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F5" w:rsidRDefault="001174F5" w:rsidP="00656C1A">
      <w:pPr>
        <w:spacing w:line="120" w:lineRule="atLeast"/>
        <w:jc w:val="center"/>
        <w:rPr>
          <w:sz w:val="24"/>
          <w:szCs w:val="24"/>
        </w:rPr>
      </w:pPr>
    </w:p>
    <w:p w:rsidR="001174F5" w:rsidRDefault="001174F5" w:rsidP="00656C1A">
      <w:pPr>
        <w:spacing w:line="120" w:lineRule="atLeast"/>
        <w:jc w:val="center"/>
        <w:rPr>
          <w:sz w:val="24"/>
          <w:szCs w:val="24"/>
        </w:rPr>
      </w:pPr>
    </w:p>
    <w:p w:rsidR="001174F5" w:rsidRPr="00852378" w:rsidRDefault="001174F5" w:rsidP="00656C1A">
      <w:pPr>
        <w:spacing w:line="120" w:lineRule="atLeast"/>
        <w:jc w:val="center"/>
        <w:rPr>
          <w:sz w:val="10"/>
          <w:szCs w:val="10"/>
        </w:rPr>
      </w:pPr>
    </w:p>
    <w:p w:rsidR="001174F5" w:rsidRDefault="001174F5" w:rsidP="00656C1A">
      <w:pPr>
        <w:spacing w:line="120" w:lineRule="atLeast"/>
        <w:jc w:val="center"/>
        <w:rPr>
          <w:sz w:val="10"/>
          <w:szCs w:val="24"/>
        </w:rPr>
      </w:pPr>
    </w:p>
    <w:p w:rsidR="001174F5" w:rsidRPr="005541F0" w:rsidRDefault="001174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174F5" w:rsidRPr="005541F0" w:rsidRDefault="001174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174F5" w:rsidRPr="005649E4" w:rsidRDefault="001174F5" w:rsidP="00656C1A">
      <w:pPr>
        <w:spacing w:line="120" w:lineRule="atLeast"/>
        <w:jc w:val="center"/>
        <w:rPr>
          <w:sz w:val="18"/>
          <w:szCs w:val="24"/>
        </w:rPr>
      </w:pPr>
    </w:p>
    <w:p w:rsidR="001174F5" w:rsidRPr="00656C1A" w:rsidRDefault="001174F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174F5" w:rsidRPr="005541F0" w:rsidRDefault="001174F5" w:rsidP="00656C1A">
      <w:pPr>
        <w:spacing w:line="120" w:lineRule="atLeast"/>
        <w:jc w:val="center"/>
        <w:rPr>
          <w:sz w:val="18"/>
          <w:szCs w:val="24"/>
        </w:rPr>
      </w:pPr>
    </w:p>
    <w:p w:rsidR="001174F5" w:rsidRPr="005541F0" w:rsidRDefault="001174F5" w:rsidP="00656C1A">
      <w:pPr>
        <w:spacing w:line="120" w:lineRule="atLeast"/>
        <w:jc w:val="center"/>
        <w:rPr>
          <w:sz w:val="20"/>
          <w:szCs w:val="24"/>
        </w:rPr>
      </w:pPr>
    </w:p>
    <w:p w:rsidR="001174F5" w:rsidRPr="00656C1A" w:rsidRDefault="001174F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174F5" w:rsidRDefault="001174F5" w:rsidP="00656C1A">
      <w:pPr>
        <w:spacing w:line="120" w:lineRule="atLeast"/>
        <w:jc w:val="center"/>
        <w:rPr>
          <w:sz w:val="30"/>
          <w:szCs w:val="24"/>
        </w:rPr>
      </w:pPr>
    </w:p>
    <w:p w:rsidR="001174F5" w:rsidRPr="00656C1A" w:rsidRDefault="001174F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174F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174F5" w:rsidRPr="00F8214F" w:rsidRDefault="001174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174F5" w:rsidRPr="00F8214F" w:rsidRDefault="00A45B3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174F5" w:rsidRPr="00F8214F" w:rsidRDefault="001174F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174F5" w:rsidRPr="00F8214F" w:rsidRDefault="00A45B3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1174F5" w:rsidRPr="00A63FB0" w:rsidRDefault="001174F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174F5" w:rsidRPr="00A3761A" w:rsidRDefault="00A45B3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174F5" w:rsidRPr="00F8214F" w:rsidRDefault="001174F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174F5" w:rsidRPr="00F8214F" w:rsidRDefault="001174F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174F5" w:rsidRPr="00AB4194" w:rsidRDefault="001174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174F5" w:rsidRPr="00F8214F" w:rsidRDefault="00A45B3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6127</w:t>
            </w:r>
          </w:p>
        </w:tc>
      </w:tr>
    </w:tbl>
    <w:p w:rsidR="001174F5" w:rsidRDefault="001174F5" w:rsidP="00C725A6">
      <w:pPr>
        <w:rPr>
          <w:rFonts w:cs="Times New Roman"/>
          <w:szCs w:val="28"/>
        </w:rPr>
      </w:pPr>
    </w:p>
    <w:p w:rsidR="0021202D" w:rsidRPr="00C725A6" w:rsidRDefault="0021202D" w:rsidP="00C725A6">
      <w:pPr>
        <w:rPr>
          <w:rFonts w:cs="Times New Roman"/>
          <w:szCs w:val="28"/>
        </w:rPr>
      </w:pPr>
    </w:p>
    <w:p w:rsidR="001174F5" w:rsidRDefault="001174F5" w:rsidP="001174F5">
      <w:pPr>
        <w:contextualSpacing/>
        <w:rPr>
          <w:szCs w:val="28"/>
        </w:rPr>
      </w:pPr>
      <w:r w:rsidRPr="0056670F">
        <w:rPr>
          <w:szCs w:val="28"/>
        </w:rPr>
        <w:t xml:space="preserve">О внесении изменений </w:t>
      </w:r>
    </w:p>
    <w:p w:rsidR="001174F5" w:rsidRDefault="001174F5" w:rsidP="001174F5">
      <w:pPr>
        <w:contextualSpacing/>
        <w:rPr>
          <w:szCs w:val="28"/>
        </w:rPr>
      </w:pPr>
      <w:r w:rsidRPr="0056670F">
        <w:rPr>
          <w:szCs w:val="28"/>
        </w:rPr>
        <w:t>в постановление</w:t>
      </w:r>
      <w:r>
        <w:rPr>
          <w:szCs w:val="28"/>
        </w:rPr>
        <w:t xml:space="preserve"> </w:t>
      </w:r>
      <w:r w:rsidRPr="0056670F">
        <w:rPr>
          <w:szCs w:val="28"/>
        </w:rPr>
        <w:t xml:space="preserve">Администрации </w:t>
      </w:r>
    </w:p>
    <w:p w:rsidR="001174F5" w:rsidRDefault="001174F5" w:rsidP="001174F5">
      <w:pPr>
        <w:contextualSpacing/>
        <w:rPr>
          <w:bCs/>
          <w:szCs w:val="28"/>
        </w:rPr>
      </w:pPr>
      <w:r w:rsidRPr="0056670F">
        <w:rPr>
          <w:szCs w:val="28"/>
        </w:rPr>
        <w:t xml:space="preserve">города </w:t>
      </w:r>
      <w:r w:rsidRPr="0056670F">
        <w:rPr>
          <w:bCs/>
          <w:szCs w:val="28"/>
        </w:rPr>
        <w:t>от 14</w:t>
      </w:r>
      <w:r>
        <w:rPr>
          <w:bCs/>
          <w:szCs w:val="28"/>
        </w:rPr>
        <w:t>.01.</w:t>
      </w:r>
      <w:r w:rsidRPr="0056670F">
        <w:rPr>
          <w:bCs/>
          <w:szCs w:val="28"/>
        </w:rPr>
        <w:t>2015</w:t>
      </w:r>
      <w:r>
        <w:rPr>
          <w:bCs/>
          <w:szCs w:val="28"/>
        </w:rPr>
        <w:t xml:space="preserve"> </w:t>
      </w:r>
      <w:r w:rsidRPr="0056670F">
        <w:rPr>
          <w:bCs/>
          <w:szCs w:val="28"/>
        </w:rPr>
        <w:t xml:space="preserve">№ 44 </w:t>
      </w:r>
    </w:p>
    <w:p w:rsidR="001174F5" w:rsidRDefault="001174F5" w:rsidP="001174F5">
      <w:pPr>
        <w:contextualSpacing/>
        <w:rPr>
          <w:bCs/>
          <w:szCs w:val="28"/>
        </w:rPr>
      </w:pPr>
      <w:r w:rsidRPr="0056670F">
        <w:rPr>
          <w:bCs/>
          <w:szCs w:val="28"/>
        </w:rPr>
        <w:t xml:space="preserve">«Об утверждении порядка </w:t>
      </w:r>
    </w:p>
    <w:p w:rsidR="001174F5" w:rsidRDefault="001174F5" w:rsidP="001174F5">
      <w:pPr>
        <w:contextualSpacing/>
        <w:rPr>
          <w:bCs/>
          <w:szCs w:val="28"/>
        </w:rPr>
      </w:pPr>
      <w:r w:rsidRPr="0056670F">
        <w:rPr>
          <w:bCs/>
          <w:szCs w:val="28"/>
        </w:rPr>
        <w:t xml:space="preserve">выдачи и закрытия разрешений </w:t>
      </w:r>
    </w:p>
    <w:p w:rsidR="001174F5" w:rsidRDefault="001174F5" w:rsidP="001174F5">
      <w:pPr>
        <w:contextualSpacing/>
        <w:rPr>
          <w:bCs/>
          <w:szCs w:val="28"/>
        </w:rPr>
      </w:pPr>
      <w:r w:rsidRPr="0056670F">
        <w:rPr>
          <w:bCs/>
          <w:szCs w:val="28"/>
        </w:rPr>
        <w:t xml:space="preserve">на производство земляных работ </w:t>
      </w:r>
    </w:p>
    <w:p w:rsidR="001174F5" w:rsidRPr="0056670F" w:rsidRDefault="001174F5" w:rsidP="001174F5">
      <w:pPr>
        <w:contextualSpacing/>
        <w:rPr>
          <w:bCs/>
          <w:szCs w:val="28"/>
        </w:rPr>
      </w:pPr>
      <w:r w:rsidRPr="0056670F">
        <w:rPr>
          <w:bCs/>
          <w:szCs w:val="28"/>
        </w:rPr>
        <w:t>на территории города Сургута»</w:t>
      </w:r>
    </w:p>
    <w:p w:rsidR="001174F5" w:rsidRDefault="001174F5" w:rsidP="001174F5">
      <w:pPr>
        <w:rPr>
          <w:szCs w:val="28"/>
        </w:rPr>
      </w:pPr>
    </w:p>
    <w:p w:rsidR="001174F5" w:rsidRPr="0056670F" w:rsidRDefault="001174F5" w:rsidP="001174F5">
      <w:pPr>
        <w:pStyle w:val="a7"/>
        <w:ind w:firstLine="708"/>
        <w:jc w:val="both"/>
        <w:rPr>
          <w:sz w:val="28"/>
          <w:szCs w:val="28"/>
        </w:rPr>
      </w:pPr>
    </w:p>
    <w:p w:rsidR="001174F5" w:rsidRDefault="001174F5" w:rsidP="001174F5">
      <w:pPr>
        <w:ind w:firstLine="567"/>
        <w:jc w:val="both"/>
        <w:rPr>
          <w:rStyle w:val="a9"/>
          <w:i w:val="0"/>
          <w:szCs w:val="28"/>
        </w:rPr>
      </w:pPr>
      <w:r w:rsidRPr="0056670F">
        <w:rPr>
          <w:szCs w:val="28"/>
        </w:rPr>
        <w:t xml:space="preserve">В соответствии с Федеральным законом от </w:t>
      </w:r>
      <w:r>
        <w:rPr>
          <w:szCs w:val="28"/>
        </w:rPr>
        <w:t>0</w:t>
      </w:r>
      <w:r w:rsidRPr="0056670F">
        <w:rPr>
          <w:szCs w:val="28"/>
        </w:rPr>
        <w:t>6</w:t>
      </w:r>
      <w:r>
        <w:rPr>
          <w:szCs w:val="28"/>
        </w:rPr>
        <w:t>.10.</w:t>
      </w:r>
      <w:r w:rsidRPr="0056670F">
        <w:rPr>
          <w:szCs w:val="28"/>
        </w:rPr>
        <w:t xml:space="preserve">2003 </w:t>
      </w:r>
      <w:r>
        <w:rPr>
          <w:szCs w:val="28"/>
        </w:rPr>
        <w:t>№</w:t>
      </w:r>
      <w:r w:rsidRPr="0056670F">
        <w:rPr>
          <w:szCs w:val="28"/>
        </w:rPr>
        <w:t xml:space="preserve"> </w:t>
      </w:r>
      <w:r w:rsidRPr="0056670F">
        <w:rPr>
          <w:rStyle w:val="a9"/>
          <w:i w:val="0"/>
          <w:szCs w:val="28"/>
        </w:rPr>
        <w:t>131</w:t>
      </w:r>
      <w:r w:rsidRPr="0056670F">
        <w:rPr>
          <w:i/>
          <w:szCs w:val="28"/>
        </w:rPr>
        <w:t>-</w:t>
      </w:r>
      <w:r w:rsidRPr="0056670F">
        <w:rPr>
          <w:rStyle w:val="a9"/>
          <w:i w:val="0"/>
          <w:szCs w:val="28"/>
        </w:rPr>
        <w:t>ФЗ</w:t>
      </w:r>
      <w:r w:rsidRPr="0056670F">
        <w:rPr>
          <w:szCs w:val="28"/>
        </w:rPr>
        <w:br/>
      </w:r>
      <w:r>
        <w:rPr>
          <w:szCs w:val="28"/>
        </w:rPr>
        <w:t>«</w:t>
      </w:r>
      <w:r w:rsidRPr="0056670F">
        <w:rPr>
          <w:szCs w:val="28"/>
        </w:rPr>
        <w:t>Об общих принципах организации местного самоуправления в Российской</w:t>
      </w:r>
      <w:r>
        <w:rPr>
          <w:szCs w:val="28"/>
        </w:rPr>
        <w:t xml:space="preserve">                  </w:t>
      </w:r>
      <w:r w:rsidRPr="0056670F">
        <w:rPr>
          <w:szCs w:val="28"/>
        </w:rPr>
        <w:t xml:space="preserve"> Федерации</w:t>
      </w:r>
      <w:r>
        <w:rPr>
          <w:szCs w:val="28"/>
        </w:rPr>
        <w:t>», п</w:t>
      </w:r>
      <w:r w:rsidRPr="0031797D">
        <w:rPr>
          <w:szCs w:val="28"/>
        </w:rPr>
        <w:t>остановление</w:t>
      </w:r>
      <w:r>
        <w:rPr>
          <w:szCs w:val="28"/>
        </w:rPr>
        <w:t>м</w:t>
      </w:r>
      <w:r w:rsidRPr="0031797D">
        <w:rPr>
          <w:szCs w:val="28"/>
        </w:rPr>
        <w:t xml:space="preserve"> Правительства Ханты-Мансийского </w:t>
      </w:r>
      <w:r>
        <w:rPr>
          <w:szCs w:val="28"/>
        </w:rPr>
        <w:t>автономного округа</w:t>
      </w:r>
      <w:r w:rsidRPr="0031797D">
        <w:rPr>
          <w:szCs w:val="28"/>
        </w:rPr>
        <w:t xml:space="preserve"> </w:t>
      </w:r>
      <w:r>
        <w:rPr>
          <w:szCs w:val="28"/>
        </w:rPr>
        <w:t>–</w:t>
      </w:r>
      <w:r w:rsidRPr="0031797D">
        <w:rPr>
          <w:szCs w:val="28"/>
        </w:rPr>
        <w:t xml:space="preserve"> Югры от 11</w:t>
      </w:r>
      <w:r>
        <w:rPr>
          <w:szCs w:val="28"/>
        </w:rPr>
        <w:t>.07.</w:t>
      </w:r>
      <w:r w:rsidRPr="0031797D">
        <w:rPr>
          <w:szCs w:val="28"/>
        </w:rPr>
        <w:t xml:space="preserve">2014 </w:t>
      </w:r>
      <w:r>
        <w:rPr>
          <w:szCs w:val="28"/>
        </w:rPr>
        <w:t>№</w:t>
      </w:r>
      <w:r w:rsidRPr="0031797D">
        <w:rPr>
          <w:szCs w:val="28"/>
        </w:rPr>
        <w:t xml:space="preserve"> </w:t>
      </w:r>
      <w:r w:rsidRPr="0031797D">
        <w:rPr>
          <w:rStyle w:val="a9"/>
          <w:i w:val="0"/>
          <w:szCs w:val="28"/>
        </w:rPr>
        <w:t>257</w:t>
      </w:r>
      <w:r w:rsidRPr="0031797D">
        <w:rPr>
          <w:i/>
          <w:szCs w:val="28"/>
        </w:rPr>
        <w:t>-</w:t>
      </w:r>
      <w:r w:rsidRPr="0031797D">
        <w:rPr>
          <w:rStyle w:val="a9"/>
          <w:i w:val="0"/>
          <w:szCs w:val="28"/>
        </w:rPr>
        <w:t>п</w:t>
      </w:r>
      <w:r>
        <w:rPr>
          <w:rStyle w:val="a9"/>
          <w:i w:val="0"/>
          <w:szCs w:val="28"/>
        </w:rPr>
        <w:t xml:space="preserve"> «</w:t>
      </w:r>
      <w:r w:rsidRPr="0031797D">
        <w:rPr>
          <w:szCs w:val="28"/>
        </w:rPr>
        <w:t xml:space="preserve">Об установлении перечня случаев, </w:t>
      </w:r>
      <w:r>
        <w:rPr>
          <w:szCs w:val="28"/>
        </w:rPr>
        <w:t xml:space="preserve">        </w:t>
      </w:r>
      <w:r w:rsidRPr="0031797D">
        <w:rPr>
          <w:szCs w:val="28"/>
        </w:rPr>
        <w:t>при которых не требуется получение разрешения на строительство</w:t>
      </w:r>
      <w:r>
        <w:rPr>
          <w:szCs w:val="28"/>
        </w:rPr>
        <w:t xml:space="preserve">                                          </w:t>
      </w:r>
      <w:r w:rsidRPr="0031797D">
        <w:rPr>
          <w:szCs w:val="28"/>
        </w:rPr>
        <w:t xml:space="preserve">на территории Ханты-Мансийского автономного округа </w:t>
      </w:r>
      <w:r>
        <w:rPr>
          <w:szCs w:val="28"/>
        </w:rPr>
        <w:t>–</w:t>
      </w:r>
      <w:r w:rsidRPr="0031797D">
        <w:rPr>
          <w:szCs w:val="28"/>
        </w:rPr>
        <w:t xml:space="preserve"> Югры</w:t>
      </w:r>
      <w:r>
        <w:rPr>
          <w:szCs w:val="28"/>
        </w:rPr>
        <w:t>», р</w:t>
      </w:r>
      <w:r w:rsidRPr="00D27D53">
        <w:rPr>
          <w:szCs w:val="28"/>
        </w:rPr>
        <w:t>ешение</w:t>
      </w:r>
      <w:r>
        <w:rPr>
          <w:szCs w:val="28"/>
        </w:rPr>
        <w:t>м</w:t>
      </w:r>
      <w:r w:rsidRPr="00D27D53">
        <w:rPr>
          <w:szCs w:val="28"/>
        </w:rPr>
        <w:t xml:space="preserve"> Думы г</w:t>
      </w:r>
      <w:r>
        <w:rPr>
          <w:szCs w:val="28"/>
        </w:rPr>
        <w:t>орода</w:t>
      </w:r>
      <w:r w:rsidRPr="00D27D53">
        <w:rPr>
          <w:i/>
          <w:szCs w:val="28"/>
        </w:rPr>
        <w:t xml:space="preserve"> </w:t>
      </w:r>
      <w:r w:rsidRPr="00D27D53">
        <w:rPr>
          <w:rStyle w:val="a9"/>
          <w:i w:val="0"/>
          <w:szCs w:val="28"/>
        </w:rPr>
        <w:t>Сургута</w:t>
      </w:r>
      <w:r w:rsidRPr="00D27D53">
        <w:rPr>
          <w:i/>
          <w:szCs w:val="28"/>
        </w:rPr>
        <w:t xml:space="preserve"> </w:t>
      </w:r>
      <w:r w:rsidRPr="00D27D53">
        <w:rPr>
          <w:szCs w:val="28"/>
        </w:rPr>
        <w:t>от 2</w:t>
      </w:r>
      <w:r>
        <w:rPr>
          <w:szCs w:val="28"/>
        </w:rPr>
        <w:t>6.12.</w:t>
      </w:r>
      <w:r w:rsidRPr="00D27D53">
        <w:rPr>
          <w:szCs w:val="28"/>
        </w:rPr>
        <w:t>201</w:t>
      </w:r>
      <w:r>
        <w:rPr>
          <w:szCs w:val="28"/>
        </w:rPr>
        <w:t>7</w:t>
      </w:r>
      <w:r w:rsidRPr="00D27D53">
        <w:rPr>
          <w:szCs w:val="28"/>
        </w:rPr>
        <w:t xml:space="preserve"> </w:t>
      </w:r>
      <w:r>
        <w:rPr>
          <w:szCs w:val="28"/>
        </w:rPr>
        <w:t>№</w:t>
      </w:r>
      <w:r w:rsidRPr="00D27D53">
        <w:rPr>
          <w:szCs w:val="28"/>
        </w:rPr>
        <w:t xml:space="preserve"> </w:t>
      </w:r>
      <w:r>
        <w:rPr>
          <w:szCs w:val="28"/>
        </w:rPr>
        <w:t>206</w:t>
      </w:r>
      <w:r w:rsidRPr="00D27D53">
        <w:rPr>
          <w:szCs w:val="28"/>
        </w:rPr>
        <w:t>-V</w:t>
      </w:r>
      <w:r>
        <w:rPr>
          <w:szCs w:val="28"/>
          <w:lang w:val="en-US"/>
        </w:rPr>
        <w:t>I</w:t>
      </w:r>
      <w:r>
        <w:rPr>
          <w:szCs w:val="28"/>
        </w:rPr>
        <w:t xml:space="preserve"> </w:t>
      </w:r>
      <w:r w:rsidRPr="00D27D53">
        <w:rPr>
          <w:szCs w:val="28"/>
        </w:rPr>
        <w:t>ДГ</w:t>
      </w:r>
      <w:r>
        <w:rPr>
          <w:szCs w:val="28"/>
        </w:rPr>
        <w:t xml:space="preserve"> «</w:t>
      </w:r>
      <w:r w:rsidRPr="00D27D53">
        <w:rPr>
          <w:szCs w:val="28"/>
        </w:rPr>
        <w:t>О</w:t>
      </w:r>
      <w:r w:rsidRPr="00D27D53">
        <w:rPr>
          <w:i/>
          <w:szCs w:val="28"/>
        </w:rPr>
        <w:t xml:space="preserve"> </w:t>
      </w:r>
      <w:r w:rsidRPr="00D27D53">
        <w:rPr>
          <w:rStyle w:val="a9"/>
          <w:i w:val="0"/>
          <w:szCs w:val="28"/>
        </w:rPr>
        <w:t>Правилах</w:t>
      </w:r>
      <w:r w:rsidRPr="00D27D53">
        <w:rPr>
          <w:i/>
          <w:szCs w:val="28"/>
        </w:rPr>
        <w:t xml:space="preserve"> </w:t>
      </w:r>
      <w:r w:rsidRPr="00D27D53">
        <w:rPr>
          <w:rStyle w:val="a9"/>
          <w:i w:val="0"/>
          <w:szCs w:val="28"/>
        </w:rPr>
        <w:t>благоустройства</w:t>
      </w:r>
      <w:r>
        <w:rPr>
          <w:rStyle w:val="a9"/>
          <w:i w:val="0"/>
          <w:szCs w:val="28"/>
        </w:rPr>
        <w:t xml:space="preserve"> </w:t>
      </w:r>
      <w:r w:rsidRPr="00D27D53">
        <w:rPr>
          <w:szCs w:val="28"/>
        </w:rPr>
        <w:t>территории города</w:t>
      </w:r>
      <w:r w:rsidRPr="00D27D53">
        <w:rPr>
          <w:i/>
          <w:szCs w:val="28"/>
        </w:rPr>
        <w:t xml:space="preserve"> </w:t>
      </w:r>
      <w:r w:rsidRPr="00D27D53">
        <w:rPr>
          <w:rStyle w:val="a9"/>
          <w:i w:val="0"/>
          <w:szCs w:val="28"/>
        </w:rPr>
        <w:t>Сургута</w:t>
      </w:r>
      <w:r>
        <w:rPr>
          <w:rStyle w:val="a9"/>
          <w:i w:val="0"/>
          <w:szCs w:val="28"/>
        </w:rPr>
        <w:t>»,</w:t>
      </w:r>
      <w:r w:rsidRPr="001174F5">
        <w:rPr>
          <w:szCs w:val="28"/>
        </w:rPr>
        <w:t xml:space="preserve"> </w:t>
      </w:r>
      <w:r w:rsidRPr="00EF2A6C">
        <w:rPr>
          <w:szCs w:val="28"/>
        </w:rPr>
        <w:t xml:space="preserve">распоряжениями Администрации города </w:t>
      </w:r>
      <w:r>
        <w:rPr>
          <w:szCs w:val="28"/>
        </w:rPr>
        <w:t xml:space="preserve">                                </w:t>
      </w:r>
      <w:r w:rsidRPr="00EF2A6C">
        <w:rPr>
          <w:szCs w:val="28"/>
        </w:rPr>
        <w:t xml:space="preserve">от 30.12.2005 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</w:t>
      </w:r>
      <w:r>
        <w:rPr>
          <w:spacing w:val="-6"/>
          <w:szCs w:val="28"/>
        </w:rPr>
        <w:t xml:space="preserve">                        </w:t>
      </w:r>
      <w:r w:rsidRPr="00EF2A6C">
        <w:rPr>
          <w:spacing w:val="-6"/>
          <w:szCs w:val="28"/>
        </w:rPr>
        <w:t xml:space="preserve">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</w:t>
      </w:r>
      <w:r>
        <w:rPr>
          <w:szCs w:val="28"/>
        </w:rPr>
        <w:t xml:space="preserve">                 </w:t>
      </w:r>
      <w:r w:rsidRPr="00EF2A6C">
        <w:rPr>
          <w:szCs w:val="28"/>
        </w:rPr>
        <w:t xml:space="preserve"> лицам Администрации города»</w:t>
      </w:r>
      <w:r>
        <w:rPr>
          <w:rStyle w:val="a9"/>
          <w:i w:val="0"/>
          <w:szCs w:val="28"/>
        </w:rPr>
        <w:t>, в целях упорядочения установленных единых требований к выдаче и закрытию разрешения на производство земляных работ:</w:t>
      </w:r>
    </w:p>
    <w:p w:rsidR="001174F5" w:rsidRDefault="001174F5" w:rsidP="001174F5">
      <w:pPr>
        <w:tabs>
          <w:tab w:val="left" w:pos="567"/>
        </w:tabs>
        <w:ind w:firstLine="709"/>
        <w:jc w:val="both"/>
        <w:rPr>
          <w:bCs/>
          <w:szCs w:val="28"/>
        </w:rPr>
      </w:pPr>
      <w:r>
        <w:rPr>
          <w:rStyle w:val="a9"/>
          <w:i w:val="0"/>
          <w:szCs w:val="28"/>
        </w:rPr>
        <w:t xml:space="preserve">1. </w:t>
      </w:r>
      <w:r w:rsidRPr="00AD6D88">
        <w:rPr>
          <w:szCs w:val="28"/>
        </w:rPr>
        <w:t>Внести в</w:t>
      </w:r>
      <w:r>
        <w:rPr>
          <w:bCs/>
          <w:szCs w:val="28"/>
        </w:rPr>
        <w:t xml:space="preserve"> постановление</w:t>
      </w:r>
      <w:r w:rsidRPr="00AD6D88">
        <w:rPr>
          <w:szCs w:val="28"/>
        </w:rPr>
        <w:t xml:space="preserve"> </w:t>
      </w:r>
      <w:r w:rsidRPr="0056670F">
        <w:rPr>
          <w:szCs w:val="28"/>
        </w:rPr>
        <w:t>Администрации города</w:t>
      </w:r>
      <w:r>
        <w:rPr>
          <w:szCs w:val="28"/>
        </w:rPr>
        <w:t xml:space="preserve"> </w:t>
      </w:r>
      <w:r w:rsidRPr="0056670F">
        <w:rPr>
          <w:bCs/>
          <w:szCs w:val="28"/>
        </w:rPr>
        <w:t>от 14</w:t>
      </w:r>
      <w:r>
        <w:rPr>
          <w:bCs/>
          <w:szCs w:val="28"/>
        </w:rPr>
        <w:t>.01.</w:t>
      </w:r>
      <w:r w:rsidRPr="0056670F">
        <w:rPr>
          <w:bCs/>
          <w:szCs w:val="28"/>
        </w:rPr>
        <w:t>2015</w:t>
      </w:r>
      <w:r>
        <w:rPr>
          <w:bCs/>
          <w:szCs w:val="28"/>
        </w:rPr>
        <w:t xml:space="preserve"> </w:t>
      </w:r>
      <w:r w:rsidRPr="0056670F">
        <w:rPr>
          <w:bCs/>
          <w:szCs w:val="28"/>
        </w:rPr>
        <w:t>№ 44</w:t>
      </w:r>
      <w:r>
        <w:rPr>
          <w:bCs/>
          <w:szCs w:val="28"/>
        </w:rPr>
        <w:t xml:space="preserve">                             </w:t>
      </w:r>
      <w:r w:rsidRPr="0056670F">
        <w:rPr>
          <w:bCs/>
          <w:szCs w:val="28"/>
        </w:rPr>
        <w:t>«Об утверждении порядка выдачи</w:t>
      </w:r>
      <w:r>
        <w:rPr>
          <w:bCs/>
          <w:szCs w:val="28"/>
        </w:rPr>
        <w:t xml:space="preserve"> </w:t>
      </w:r>
      <w:r w:rsidRPr="0056670F">
        <w:rPr>
          <w:bCs/>
          <w:szCs w:val="28"/>
        </w:rPr>
        <w:t xml:space="preserve">и закрытия разрешений на производство </w:t>
      </w:r>
      <w:r>
        <w:rPr>
          <w:bCs/>
          <w:szCs w:val="28"/>
        </w:rPr>
        <w:t xml:space="preserve">                </w:t>
      </w:r>
      <w:r w:rsidRPr="0056670F">
        <w:rPr>
          <w:bCs/>
          <w:szCs w:val="28"/>
        </w:rPr>
        <w:t>земляных работ на территории города Сургута»</w:t>
      </w:r>
      <w:r>
        <w:rPr>
          <w:bCs/>
          <w:szCs w:val="28"/>
        </w:rPr>
        <w:t xml:space="preserve"> следующие изменения:</w:t>
      </w:r>
    </w:p>
    <w:p w:rsidR="001174F5" w:rsidRDefault="001174F5" w:rsidP="001174F5">
      <w:pPr>
        <w:tabs>
          <w:tab w:val="left" w:pos="567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в приложении к постановлению:</w:t>
      </w:r>
    </w:p>
    <w:p w:rsidR="001174F5" w:rsidRPr="001174F5" w:rsidRDefault="001174F5" w:rsidP="001174F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1.1. П</w:t>
      </w:r>
      <w:r w:rsidRPr="00CD0D6A">
        <w:rPr>
          <w:szCs w:val="28"/>
        </w:rPr>
        <w:t>ункт 2.</w:t>
      </w:r>
      <w:r>
        <w:rPr>
          <w:szCs w:val="28"/>
        </w:rPr>
        <w:t>12</w:t>
      </w:r>
      <w:r w:rsidRPr="00CD0D6A">
        <w:rPr>
          <w:szCs w:val="28"/>
        </w:rPr>
        <w:t xml:space="preserve"> </w:t>
      </w:r>
      <w:r>
        <w:rPr>
          <w:szCs w:val="28"/>
        </w:rPr>
        <w:t>раздела</w:t>
      </w:r>
      <w:r w:rsidRPr="00CD0D6A">
        <w:rPr>
          <w:szCs w:val="28"/>
        </w:rPr>
        <w:t xml:space="preserve"> 2 </w:t>
      </w:r>
      <w:r>
        <w:rPr>
          <w:szCs w:val="28"/>
        </w:rPr>
        <w:t>изложить</w:t>
      </w:r>
      <w:r w:rsidRPr="00CD0D6A">
        <w:rPr>
          <w:szCs w:val="28"/>
        </w:rPr>
        <w:t xml:space="preserve"> в следующей редакции:</w:t>
      </w:r>
    </w:p>
    <w:p w:rsidR="001174F5" w:rsidRDefault="001174F5" w:rsidP="001174F5">
      <w:pPr>
        <w:tabs>
          <w:tab w:val="left" w:pos="567"/>
        </w:tabs>
        <w:ind w:firstLine="709"/>
        <w:jc w:val="both"/>
        <w:rPr>
          <w:szCs w:val="28"/>
        </w:rPr>
      </w:pPr>
      <w:r w:rsidRPr="001174F5">
        <w:rPr>
          <w:bCs/>
          <w:szCs w:val="28"/>
        </w:rPr>
        <w:t>«</w:t>
      </w:r>
      <w:r>
        <w:rPr>
          <w:bCs/>
          <w:szCs w:val="28"/>
        </w:rPr>
        <w:t xml:space="preserve">2.12. </w:t>
      </w:r>
      <w:r w:rsidRPr="001174F5">
        <w:rPr>
          <w:szCs w:val="28"/>
        </w:rPr>
        <w:t>Земляные работы производятся в соответствии с положениями</w:t>
      </w:r>
      <w:r>
        <w:rPr>
          <w:szCs w:val="28"/>
        </w:rPr>
        <w:t xml:space="preserve">                 </w:t>
      </w:r>
      <w:r w:rsidRPr="001174F5">
        <w:rPr>
          <w:szCs w:val="28"/>
        </w:rPr>
        <w:t xml:space="preserve"> </w:t>
      </w:r>
      <w:r w:rsidRPr="001174F5">
        <w:rPr>
          <w:rStyle w:val="aa"/>
          <w:rFonts w:cs="Times New Roman CYR"/>
          <w:color w:val="auto"/>
          <w:szCs w:val="28"/>
        </w:rPr>
        <w:t xml:space="preserve">статьи </w:t>
      </w:r>
      <w:r w:rsidRPr="001174F5">
        <w:rPr>
          <w:szCs w:val="28"/>
        </w:rPr>
        <w:t>4 Правил благоустройства территории города Сургута, утвержденных</w:t>
      </w:r>
      <w:r>
        <w:rPr>
          <w:szCs w:val="28"/>
        </w:rPr>
        <w:t xml:space="preserve">                       </w:t>
      </w:r>
      <w:r w:rsidRPr="001174F5">
        <w:rPr>
          <w:szCs w:val="28"/>
        </w:rPr>
        <w:t xml:space="preserve"> </w:t>
      </w:r>
      <w:r w:rsidRPr="001174F5">
        <w:rPr>
          <w:rStyle w:val="aa"/>
          <w:rFonts w:cs="Times New Roman CYR"/>
          <w:color w:val="auto"/>
          <w:szCs w:val="28"/>
        </w:rPr>
        <w:t>решением</w:t>
      </w:r>
      <w:r w:rsidRPr="001174F5">
        <w:rPr>
          <w:szCs w:val="28"/>
        </w:rPr>
        <w:t xml:space="preserve"> Думы города </w:t>
      </w:r>
      <w:r w:rsidRPr="001174F5">
        <w:rPr>
          <w:rStyle w:val="a9"/>
          <w:rFonts w:cs="Times New Roman CYR"/>
          <w:i w:val="0"/>
          <w:iCs w:val="0"/>
          <w:szCs w:val="28"/>
        </w:rPr>
        <w:t>Сургута</w:t>
      </w:r>
      <w:r w:rsidRPr="001174F5">
        <w:rPr>
          <w:i/>
          <w:szCs w:val="28"/>
        </w:rPr>
        <w:t xml:space="preserve"> </w:t>
      </w:r>
      <w:r w:rsidRPr="001174F5">
        <w:rPr>
          <w:szCs w:val="28"/>
        </w:rPr>
        <w:t>от 26 декабря 2017 года №</w:t>
      </w:r>
      <w:r w:rsidRPr="001174F5">
        <w:rPr>
          <w:i/>
          <w:szCs w:val="28"/>
        </w:rPr>
        <w:t xml:space="preserve"> </w:t>
      </w:r>
      <w:r w:rsidRPr="001174F5">
        <w:rPr>
          <w:szCs w:val="28"/>
        </w:rPr>
        <w:t xml:space="preserve">206-VI ДГ». </w:t>
      </w:r>
    </w:p>
    <w:p w:rsidR="001174F5" w:rsidRDefault="001174F5" w:rsidP="001174F5">
      <w:pPr>
        <w:tabs>
          <w:tab w:val="left" w:pos="567"/>
        </w:tabs>
        <w:ind w:firstLine="709"/>
        <w:jc w:val="both"/>
        <w:rPr>
          <w:szCs w:val="28"/>
        </w:rPr>
      </w:pPr>
    </w:p>
    <w:p w:rsidR="001174F5" w:rsidRDefault="001174F5" w:rsidP="001174F5">
      <w:pPr>
        <w:tabs>
          <w:tab w:val="left" w:pos="567"/>
        </w:tabs>
        <w:ind w:firstLine="709"/>
        <w:jc w:val="both"/>
        <w:rPr>
          <w:szCs w:val="28"/>
        </w:rPr>
      </w:pPr>
    </w:p>
    <w:p w:rsidR="001174F5" w:rsidRDefault="001174F5" w:rsidP="001174F5">
      <w:pPr>
        <w:tabs>
          <w:tab w:val="left" w:pos="567"/>
        </w:tabs>
        <w:ind w:firstLine="709"/>
        <w:jc w:val="both"/>
        <w:rPr>
          <w:szCs w:val="28"/>
        </w:rPr>
      </w:pPr>
    </w:p>
    <w:p w:rsidR="001174F5" w:rsidRDefault="001174F5" w:rsidP="001174F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174F5">
        <w:rPr>
          <w:bCs/>
          <w:szCs w:val="28"/>
        </w:rPr>
        <w:lastRenderedPageBreak/>
        <w:t xml:space="preserve">1.2. </w:t>
      </w:r>
      <w:r>
        <w:rPr>
          <w:bCs/>
          <w:szCs w:val="28"/>
        </w:rPr>
        <w:t>Раздел</w:t>
      </w:r>
      <w:r w:rsidRPr="001174F5">
        <w:rPr>
          <w:bCs/>
          <w:szCs w:val="28"/>
        </w:rPr>
        <w:t xml:space="preserve"> 2 </w:t>
      </w:r>
      <w:r>
        <w:rPr>
          <w:bCs/>
          <w:szCs w:val="28"/>
        </w:rPr>
        <w:t xml:space="preserve">дополнить </w:t>
      </w:r>
      <w:r w:rsidRPr="001174F5">
        <w:rPr>
          <w:bCs/>
          <w:szCs w:val="28"/>
        </w:rPr>
        <w:t>пунктом 2.13</w:t>
      </w:r>
      <w:r>
        <w:rPr>
          <w:bCs/>
          <w:szCs w:val="28"/>
        </w:rPr>
        <w:t xml:space="preserve"> следующего содержания</w:t>
      </w:r>
      <w:r w:rsidRPr="001174F5">
        <w:rPr>
          <w:bCs/>
          <w:szCs w:val="28"/>
        </w:rPr>
        <w:t>:</w:t>
      </w:r>
    </w:p>
    <w:p w:rsidR="001174F5" w:rsidRDefault="001174F5" w:rsidP="001174F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«2.13. </w:t>
      </w:r>
      <w:r w:rsidRPr="006472F1">
        <w:rPr>
          <w:szCs w:val="28"/>
        </w:rPr>
        <w:t xml:space="preserve">При получении мотивированного отказа в выдаче разрешения </w:t>
      </w:r>
      <w:r>
        <w:rPr>
          <w:szCs w:val="28"/>
        </w:rPr>
        <w:t xml:space="preserve">                         </w:t>
      </w:r>
      <w:r w:rsidRPr="006472F1">
        <w:rPr>
          <w:szCs w:val="28"/>
        </w:rPr>
        <w:t xml:space="preserve">на производство земляных работ заявитель после устранения замечаний </w:t>
      </w:r>
      <w:r>
        <w:rPr>
          <w:szCs w:val="28"/>
        </w:rPr>
        <w:t xml:space="preserve">вправе вновь </w:t>
      </w:r>
      <w:r w:rsidRPr="006472F1">
        <w:rPr>
          <w:szCs w:val="28"/>
        </w:rPr>
        <w:t>обра</w:t>
      </w:r>
      <w:r>
        <w:rPr>
          <w:szCs w:val="28"/>
        </w:rPr>
        <w:t>титься</w:t>
      </w:r>
      <w:r w:rsidRPr="006472F1">
        <w:rPr>
          <w:szCs w:val="28"/>
        </w:rPr>
        <w:t xml:space="preserve"> в</w:t>
      </w:r>
      <w:r>
        <w:rPr>
          <w:szCs w:val="28"/>
        </w:rPr>
        <w:t xml:space="preserve"> ДАиГ</w:t>
      </w:r>
      <w:r w:rsidRPr="006472F1">
        <w:rPr>
          <w:szCs w:val="28"/>
        </w:rPr>
        <w:t xml:space="preserve"> для получения разрешения на производство земляных работ</w:t>
      </w:r>
      <w:r>
        <w:rPr>
          <w:szCs w:val="28"/>
        </w:rPr>
        <w:t>»</w:t>
      </w:r>
      <w:r w:rsidRPr="006472F1">
        <w:rPr>
          <w:szCs w:val="28"/>
        </w:rPr>
        <w:t>.</w:t>
      </w:r>
    </w:p>
    <w:p w:rsidR="001174F5" w:rsidRDefault="001174F5" w:rsidP="001174F5">
      <w:pPr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опубликовать настоящее постановление в средствах массовой информации                      и разместить на официальном портале Администрации города.</w:t>
      </w:r>
    </w:p>
    <w:p w:rsidR="001174F5" w:rsidRDefault="001174F5" w:rsidP="001174F5">
      <w:pPr>
        <w:ind w:firstLine="709"/>
        <w:jc w:val="both"/>
        <w:rPr>
          <w:szCs w:val="28"/>
        </w:rPr>
      </w:pPr>
      <w:r>
        <w:rPr>
          <w:szCs w:val="28"/>
        </w:rPr>
        <w:t>3. Настоящее постановление вступает в силу после его официального         опубликования.</w:t>
      </w:r>
    </w:p>
    <w:p w:rsidR="001174F5" w:rsidRDefault="001174F5" w:rsidP="001174F5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Меркулова Р.Е.</w:t>
      </w:r>
    </w:p>
    <w:p w:rsidR="001174F5" w:rsidRDefault="001174F5" w:rsidP="001174F5">
      <w:pPr>
        <w:pStyle w:val="a7"/>
        <w:jc w:val="both"/>
        <w:rPr>
          <w:sz w:val="28"/>
          <w:szCs w:val="28"/>
        </w:rPr>
      </w:pPr>
    </w:p>
    <w:p w:rsidR="001174F5" w:rsidRDefault="001174F5" w:rsidP="001174F5">
      <w:pPr>
        <w:pStyle w:val="a7"/>
        <w:jc w:val="both"/>
        <w:rPr>
          <w:sz w:val="28"/>
          <w:szCs w:val="28"/>
        </w:rPr>
      </w:pPr>
    </w:p>
    <w:p w:rsidR="001174F5" w:rsidRDefault="001174F5" w:rsidP="001174F5">
      <w:pPr>
        <w:pStyle w:val="a7"/>
        <w:jc w:val="both"/>
        <w:rPr>
          <w:sz w:val="28"/>
          <w:szCs w:val="28"/>
        </w:rPr>
      </w:pPr>
    </w:p>
    <w:p w:rsidR="001174F5" w:rsidRPr="00607C2B" w:rsidRDefault="001174F5" w:rsidP="001174F5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1174F5" w:rsidRPr="00607C2B" w:rsidRDefault="001174F5" w:rsidP="001174F5">
      <w:pPr>
        <w:tabs>
          <w:tab w:val="left" w:pos="1080"/>
        </w:tabs>
        <w:ind w:firstLine="567"/>
        <w:jc w:val="both"/>
        <w:rPr>
          <w:spacing w:val="-6"/>
          <w:szCs w:val="28"/>
        </w:rPr>
      </w:pPr>
    </w:p>
    <w:p w:rsidR="001174F5" w:rsidRDefault="001174F5" w:rsidP="001174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174F5" w:rsidRDefault="001174F5" w:rsidP="001174F5">
      <w:pPr>
        <w:pStyle w:val="a7"/>
        <w:jc w:val="both"/>
        <w:rPr>
          <w:sz w:val="28"/>
          <w:szCs w:val="28"/>
        </w:rPr>
      </w:pPr>
    </w:p>
    <w:p w:rsidR="001174F5" w:rsidRDefault="001174F5" w:rsidP="001174F5">
      <w:pPr>
        <w:pStyle w:val="a7"/>
        <w:jc w:val="both"/>
        <w:rPr>
          <w:sz w:val="28"/>
          <w:szCs w:val="28"/>
        </w:rPr>
      </w:pPr>
    </w:p>
    <w:p w:rsidR="007560C1" w:rsidRPr="001174F5" w:rsidRDefault="007560C1" w:rsidP="001174F5"/>
    <w:sectPr w:rsidR="007560C1" w:rsidRPr="001174F5" w:rsidSect="001174F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42" w:rsidRDefault="00230B42">
      <w:r>
        <w:separator/>
      </w:r>
    </w:p>
  </w:endnote>
  <w:endnote w:type="continuationSeparator" w:id="0">
    <w:p w:rsidR="00230B42" w:rsidRDefault="0023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42" w:rsidRDefault="00230B42">
      <w:r>
        <w:separator/>
      </w:r>
    </w:p>
  </w:footnote>
  <w:footnote w:type="continuationSeparator" w:id="0">
    <w:p w:rsidR="00230B42" w:rsidRDefault="00230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446F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45B3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45B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F5"/>
    <w:rsid w:val="001174F5"/>
    <w:rsid w:val="0021202D"/>
    <w:rsid w:val="00230B42"/>
    <w:rsid w:val="00320D55"/>
    <w:rsid w:val="007560C1"/>
    <w:rsid w:val="00A45B3C"/>
    <w:rsid w:val="00A5590F"/>
    <w:rsid w:val="00AE6DB9"/>
    <w:rsid w:val="00C446F8"/>
    <w:rsid w:val="00D55092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9447E-27D9-4AF8-A7E9-A4AF6BC4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174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174F5"/>
    <w:rPr>
      <w:rFonts w:ascii="Times New Roman" w:hAnsi="Times New Roman"/>
      <w:sz w:val="28"/>
    </w:rPr>
  </w:style>
  <w:style w:type="character" w:styleId="a6">
    <w:name w:val="page number"/>
    <w:basedOn w:val="a0"/>
    <w:rsid w:val="001174F5"/>
  </w:style>
  <w:style w:type="paragraph" w:styleId="a7">
    <w:name w:val="No Spacing"/>
    <w:link w:val="a8"/>
    <w:qFormat/>
    <w:rsid w:val="0011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117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1174F5"/>
    <w:rPr>
      <w:i/>
      <w:iCs/>
    </w:rPr>
  </w:style>
  <w:style w:type="character" w:customStyle="1" w:styleId="aa">
    <w:name w:val="Гипертекстовая ссылка"/>
    <w:uiPriority w:val="99"/>
    <w:rsid w:val="001174F5"/>
    <w:rPr>
      <w:rFonts w:cs="Times New Roman"/>
      <w:b w:val="0"/>
      <w:color w:val="106BBE"/>
    </w:rPr>
  </w:style>
  <w:style w:type="paragraph" w:customStyle="1" w:styleId="ConsPlusTitle">
    <w:name w:val="ConsPlusTitle"/>
    <w:rsid w:val="001174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2018-08-16T09:58:00Z</cp:lastPrinted>
  <dcterms:created xsi:type="dcterms:W3CDTF">2018-08-17T06:34:00Z</dcterms:created>
  <dcterms:modified xsi:type="dcterms:W3CDTF">2018-08-17T06:34:00Z</dcterms:modified>
</cp:coreProperties>
</file>