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1D" w:rsidRDefault="00C0541D" w:rsidP="00656C1A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41D" w:rsidRPr="00D74919" w:rsidRDefault="00C0541D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C0541D" w:rsidRPr="00D74919" w:rsidRDefault="00C0541D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0541D" w:rsidRDefault="00C0541D" w:rsidP="00656C1A">
      <w:pPr>
        <w:spacing w:line="120" w:lineRule="atLeast"/>
        <w:jc w:val="center"/>
        <w:rPr>
          <w:sz w:val="24"/>
          <w:szCs w:val="24"/>
        </w:rPr>
      </w:pPr>
    </w:p>
    <w:p w:rsidR="00C0541D" w:rsidRPr="00852378" w:rsidRDefault="00C0541D" w:rsidP="00656C1A">
      <w:pPr>
        <w:spacing w:line="120" w:lineRule="atLeast"/>
        <w:jc w:val="center"/>
        <w:rPr>
          <w:sz w:val="10"/>
          <w:szCs w:val="10"/>
        </w:rPr>
      </w:pPr>
    </w:p>
    <w:p w:rsidR="00C0541D" w:rsidRDefault="00C0541D" w:rsidP="00656C1A">
      <w:pPr>
        <w:spacing w:line="120" w:lineRule="atLeast"/>
        <w:jc w:val="center"/>
        <w:rPr>
          <w:sz w:val="10"/>
          <w:szCs w:val="24"/>
        </w:rPr>
      </w:pPr>
    </w:p>
    <w:p w:rsidR="00C0541D" w:rsidRPr="005541F0" w:rsidRDefault="00C0541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0541D" w:rsidRPr="005541F0" w:rsidRDefault="00C0541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0541D" w:rsidRPr="005649E4" w:rsidRDefault="00C0541D" w:rsidP="00656C1A">
      <w:pPr>
        <w:spacing w:line="120" w:lineRule="atLeast"/>
        <w:jc w:val="center"/>
        <w:rPr>
          <w:sz w:val="18"/>
          <w:szCs w:val="24"/>
        </w:rPr>
      </w:pPr>
    </w:p>
    <w:p w:rsidR="00C0541D" w:rsidRPr="00656C1A" w:rsidRDefault="00C0541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0541D" w:rsidRPr="005541F0" w:rsidRDefault="00C0541D" w:rsidP="00656C1A">
      <w:pPr>
        <w:spacing w:line="120" w:lineRule="atLeast"/>
        <w:jc w:val="center"/>
        <w:rPr>
          <w:sz w:val="18"/>
          <w:szCs w:val="24"/>
        </w:rPr>
      </w:pPr>
    </w:p>
    <w:p w:rsidR="00C0541D" w:rsidRPr="005541F0" w:rsidRDefault="00C0541D" w:rsidP="00656C1A">
      <w:pPr>
        <w:spacing w:line="120" w:lineRule="atLeast"/>
        <w:jc w:val="center"/>
        <w:rPr>
          <w:sz w:val="20"/>
          <w:szCs w:val="24"/>
        </w:rPr>
      </w:pPr>
    </w:p>
    <w:p w:rsidR="00C0541D" w:rsidRPr="00656C1A" w:rsidRDefault="00C0541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0541D" w:rsidRDefault="00C0541D" w:rsidP="00656C1A">
      <w:pPr>
        <w:spacing w:line="120" w:lineRule="atLeast"/>
        <w:jc w:val="center"/>
        <w:rPr>
          <w:sz w:val="30"/>
          <w:szCs w:val="24"/>
        </w:rPr>
      </w:pPr>
    </w:p>
    <w:p w:rsidR="00C0541D" w:rsidRPr="00656C1A" w:rsidRDefault="00C0541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0541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0541D" w:rsidRPr="00F8214F" w:rsidRDefault="00C0541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0541D" w:rsidRPr="00F8214F" w:rsidRDefault="000C53A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0541D" w:rsidRPr="00F8214F" w:rsidRDefault="00C0541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0541D" w:rsidRPr="00F8214F" w:rsidRDefault="000C53A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C0541D" w:rsidRPr="00A63FB0" w:rsidRDefault="00C0541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0541D" w:rsidRPr="00A3761A" w:rsidRDefault="000C53A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0541D" w:rsidRPr="00F8214F" w:rsidRDefault="00C0541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0541D" w:rsidRPr="00F8214F" w:rsidRDefault="00C0541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0541D" w:rsidRPr="00AB4194" w:rsidRDefault="00C0541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0541D" w:rsidRPr="00F8214F" w:rsidRDefault="000C53A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6937</w:t>
            </w:r>
          </w:p>
        </w:tc>
      </w:tr>
    </w:tbl>
    <w:p w:rsidR="00C0541D" w:rsidRPr="00C725A6" w:rsidRDefault="00C0541D" w:rsidP="00C725A6">
      <w:pPr>
        <w:rPr>
          <w:rFonts w:cs="Times New Roman"/>
          <w:szCs w:val="28"/>
        </w:rPr>
      </w:pPr>
    </w:p>
    <w:p w:rsidR="00C0541D" w:rsidRPr="00C0541D" w:rsidRDefault="00C0541D" w:rsidP="00C0541D">
      <w:pPr>
        <w:rPr>
          <w:sz w:val="27"/>
          <w:szCs w:val="27"/>
          <w:lang w:eastAsia="ru-RU"/>
        </w:rPr>
      </w:pPr>
      <w:r w:rsidRPr="00C0541D">
        <w:rPr>
          <w:sz w:val="27"/>
          <w:szCs w:val="27"/>
          <w:lang w:eastAsia="ru-RU"/>
        </w:rPr>
        <w:t xml:space="preserve">О внесении изменений </w:t>
      </w:r>
    </w:p>
    <w:p w:rsidR="00C0541D" w:rsidRPr="00C0541D" w:rsidRDefault="00C0541D" w:rsidP="00C0541D">
      <w:pPr>
        <w:rPr>
          <w:sz w:val="27"/>
          <w:szCs w:val="27"/>
          <w:lang w:eastAsia="ru-RU"/>
        </w:rPr>
      </w:pPr>
      <w:r w:rsidRPr="00C0541D">
        <w:rPr>
          <w:sz w:val="27"/>
          <w:szCs w:val="27"/>
          <w:lang w:eastAsia="ru-RU"/>
        </w:rPr>
        <w:t xml:space="preserve">в постановление Администрации </w:t>
      </w:r>
    </w:p>
    <w:p w:rsidR="00C0541D" w:rsidRPr="00C0541D" w:rsidRDefault="00C0541D" w:rsidP="00C0541D">
      <w:pPr>
        <w:rPr>
          <w:sz w:val="27"/>
          <w:szCs w:val="27"/>
          <w:lang w:eastAsia="ru-RU"/>
        </w:rPr>
      </w:pPr>
      <w:r w:rsidRPr="00C0541D">
        <w:rPr>
          <w:sz w:val="27"/>
          <w:szCs w:val="27"/>
          <w:lang w:eastAsia="ru-RU"/>
        </w:rPr>
        <w:t>города от 20.06.2018 № 4621</w:t>
      </w:r>
    </w:p>
    <w:p w:rsidR="00C0541D" w:rsidRPr="00C0541D" w:rsidRDefault="00C0541D" w:rsidP="00C0541D">
      <w:pPr>
        <w:rPr>
          <w:rFonts w:cs="Times New Roman"/>
          <w:sz w:val="27"/>
          <w:szCs w:val="27"/>
        </w:rPr>
      </w:pPr>
      <w:r w:rsidRPr="00C0541D">
        <w:rPr>
          <w:sz w:val="27"/>
          <w:szCs w:val="27"/>
        </w:rPr>
        <w:t>«О п</w:t>
      </w:r>
      <w:r w:rsidRPr="00C0541D">
        <w:rPr>
          <w:rFonts w:cs="Times New Roman"/>
          <w:sz w:val="27"/>
          <w:szCs w:val="27"/>
        </w:rPr>
        <w:t>орядке реализации общественных</w:t>
      </w:r>
    </w:p>
    <w:p w:rsidR="00C0541D" w:rsidRPr="00C0541D" w:rsidRDefault="00C0541D" w:rsidP="00C0541D">
      <w:pPr>
        <w:rPr>
          <w:rFonts w:cs="Times New Roman"/>
          <w:sz w:val="27"/>
          <w:szCs w:val="27"/>
        </w:rPr>
      </w:pPr>
      <w:r w:rsidRPr="00C0541D">
        <w:rPr>
          <w:rFonts w:cs="Times New Roman"/>
          <w:sz w:val="27"/>
          <w:szCs w:val="27"/>
        </w:rPr>
        <w:t>инициатив в рамках проекта</w:t>
      </w:r>
    </w:p>
    <w:p w:rsidR="00C0541D" w:rsidRPr="00C0541D" w:rsidRDefault="00C0541D" w:rsidP="00C0541D">
      <w:pPr>
        <w:rPr>
          <w:rFonts w:cs="Times New Roman"/>
          <w:sz w:val="27"/>
          <w:szCs w:val="27"/>
        </w:rPr>
      </w:pPr>
      <w:r w:rsidRPr="00C0541D">
        <w:rPr>
          <w:rFonts w:cs="Times New Roman"/>
          <w:sz w:val="27"/>
          <w:szCs w:val="27"/>
        </w:rPr>
        <w:t>партисипаторного бюджетирования</w:t>
      </w:r>
    </w:p>
    <w:p w:rsidR="00C0541D" w:rsidRPr="00C0541D" w:rsidRDefault="00C0541D" w:rsidP="00C0541D">
      <w:pPr>
        <w:rPr>
          <w:rFonts w:cs="Times New Roman"/>
          <w:sz w:val="27"/>
          <w:szCs w:val="27"/>
        </w:rPr>
      </w:pPr>
      <w:r w:rsidRPr="00C0541D">
        <w:rPr>
          <w:rFonts w:cs="Times New Roman"/>
          <w:sz w:val="27"/>
          <w:szCs w:val="27"/>
        </w:rPr>
        <w:t xml:space="preserve">«Бюджет Сургута </w:t>
      </w:r>
      <w:r w:rsidRPr="00C0541D">
        <w:rPr>
          <w:rFonts w:cs="Times New Roman"/>
          <w:sz w:val="27"/>
          <w:szCs w:val="27"/>
          <w:lang w:val="en-US"/>
        </w:rPr>
        <w:t>Online</w:t>
      </w:r>
      <w:r w:rsidRPr="00C0541D">
        <w:rPr>
          <w:rFonts w:cs="Times New Roman"/>
          <w:sz w:val="27"/>
          <w:szCs w:val="27"/>
        </w:rPr>
        <w:t>»</w:t>
      </w:r>
    </w:p>
    <w:p w:rsidR="00C0541D" w:rsidRPr="00C0541D" w:rsidRDefault="00C0541D" w:rsidP="00C0541D">
      <w:pPr>
        <w:ind w:right="141"/>
        <w:jc w:val="both"/>
        <w:rPr>
          <w:sz w:val="27"/>
          <w:szCs w:val="27"/>
        </w:rPr>
      </w:pPr>
    </w:p>
    <w:p w:rsidR="00C0541D" w:rsidRPr="00C0541D" w:rsidRDefault="00C0541D" w:rsidP="00C0541D">
      <w:pPr>
        <w:ind w:right="141"/>
        <w:jc w:val="both"/>
        <w:rPr>
          <w:sz w:val="27"/>
          <w:szCs w:val="27"/>
        </w:rPr>
      </w:pPr>
    </w:p>
    <w:p w:rsidR="00C0541D" w:rsidRDefault="00C0541D" w:rsidP="00C0541D">
      <w:pPr>
        <w:pStyle w:val="a7"/>
        <w:tabs>
          <w:tab w:val="left" w:pos="567"/>
        </w:tabs>
        <w:ind w:left="0" w:firstLine="709"/>
        <w:jc w:val="both"/>
        <w:rPr>
          <w:sz w:val="27"/>
          <w:szCs w:val="27"/>
          <w:lang w:eastAsia="ru-RU"/>
        </w:rPr>
      </w:pPr>
      <w:r w:rsidRPr="00C0541D">
        <w:rPr>
          <w:sz w:val="27"/>
          <w:szCs w:val="27"/>
          <w:lang w:eastAsia="ru-RU"/>
        </w:rPr>
        <w:t>В соответствии с постановлением Администрации города от 13.12.2013               № 8994 «Об утверждении муниципальной программы «Управление муниципальными финансами города Сургута на 2014</w:t>
      </w:r>
      <w:r>
        <w:rPr>
          <w:sz w:val="27"/>
          <w:szCs w:val="27"/>
          <w:lang w:eastAsia="ru-RU"/>
        </w:rPr>
        <w:t xml:space="preserve"> – </w:t>
      </w:r>
      <w:r w:rsidRPr="00C0541D">
        <w:rPr>
          <w:sz w:val="27"/>
          <w:szCs w:val="27"/>
          <w:lang w:eastAsia="ru-RU"/>
        </w:rPr>
        <w:t>2030 годы», распоряжением Админи</w:t>
      </w:r>
      <w:r>
        <w:rPr>
          <w:sz w:val="27"/>
          <w:szCs w:val="27"/>
          <w:lang w:eastAsia="ru-RU"/>
        </w:rPr>
        <w:t>-</w:t>
      </w:r>
      <w:r w:rsidRPr="00C0541D">
        <w:rPr>
          <w:sz w:val="27"/>
          <w:szCs w:val="27"/>
          <w:lang w:eastAsia="ru-RU"/>
        </w:rPr>
        <w:t>страции города от 30.12.2005 № 3686 «Об утверждении Регламента Администрации города»:</w:t>
      </w:r>
    </w:p>
    <w:p w:rsidR="00C0541D" w:rsidRDefault="00C0541D" w:rsidP="00C0541D">
      <w:pPr>
        <w:pStyle w:val="a7"/>
        <w:tabs>
          <w:tab w:val="left" w:pos="567"/>
        </w:tabs>
        <w:ind w:left="0" w:firstLine="709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1. </w:t>
      </w:r>
      <w:r w:rsidRPr="00C0541D">
        <w:rPr>
          <w:sz w:val="27"/>
          <w:szCs w:val="27"/>
          <w:lang w:eastAsia="ru-RU"/>
        </w:rPr>
        <w:t xml:space="preserve">Внести в постановление Администрации города от 20.06.2018 № 4621 </w:t>
      </w:r>
      <w:r>
        <w:rPr>
          <w:sz w:val="27"/>
          <w:szCs w:val="27"/>
          <w:lang w:eastAsia="ru-RU"/>
        </w:rPr>
        <w:t xml:space="preserve">                  </w:t>
      </w:r>
      <w:r w:rsidRPr="00C0541D">
        <w:rPr>
          <w:sz w:val="27"/>
          <w:szCs w:val="27"/>
          <w:lang w:eastAsia="ru-RU"/>
        </w:rPr>
        <w:t>«</w:t>
      </w:r>
      <w:r w:rsidRPr="00C0541D">
        <w:rPr>
          <w:sz w:val="27"/>
          <w:szCs w:val="27"/>
        </w:rPr>
        <w:t>О п</w:t>
      </w:r>
      <w:r w:rsidRPr="00C0541D">
        <w:rPr>
          <w:rFonts w:cs="Times New Roman"/>
          <w:sz w:val="27"/>
          <w:szCs w:val="27"/>
        </w:rPr>
        <w:t xml:space="preserve">орядке реализации общественных инициатив в рамках проекта партисипаторного бюджетирования «Бюджет Сургута </w:t>
      </w:r>
      <w:r w:rsidRPr="00C0541D">
        <w:rPr>
          <w:rFonts w:cs="Times New Roman"/>
          <w:sz w:val="27"/>
          <w:szCs w:val="27"/>
          <w:lang w:val="en-US"/>
        </w:rPr>
        <w:t>Online</w:t>
      </w:r>
      <w:r w:rsidRPr="00C0541D">
        <w:rPr>
          <w:sz w:val="27"/>
          <w:szCs w:val="27"/>
          <w:lang w:eastAsia="ru-RU"/>
        </w:rPr>
        <w:t>» следующие изменения:</w:t>
      </w:r>
    </w:p>
    <w:p w:rsidR="00C0541D" w:rsidRDefault="00C0541D" w:rsidP="00C0541D">
      <w:pPr>
        <w:pStyle w:val="a7"/>
        <w:tabs>
          <w:tab w:val="left" w:pos="567"/>
        </w:tabs>
        <w:ind w:left="0" w:firstLine="709"/>
        <w:jc w:val="both"/>
        <w:rPr>
          <w:rFonts w:eastAsia="Calibri" w:cs="Times New Roman"/>
          <w:spacing w:val="-6"/>
          <w:sz w:val="27"/>
          <w:szCs w:val="27"/>
        </w:rPr>
      </w:pPr>
      <w:r>
        <w:rPr>
          <w:sz w:val="27"/>
          <w:szCs w:val="27"/>
          <w:lang w:eastAsia="ru-RU"/>
        </w:rPr>
        <w:t xml:space="preserve">1.1. </w:t>
      </w:r>
      <w:r w:rsidRPr="00C0541D">
        <w:rPr>
          <w:rFonts w:eastAsia="Calibri" w:cs="Times New Roman"/>
          <w:spacing w:val="-6"/>
          <w:sz w:val="27"/>
          <w:szCs w:val="27"/>
        </w:rPr>
        <w:t xml:space="preserve">В заголовке </w:t>
      </w:r>
      <w:r>
        <w:rPr>
          <w:rFonts w:eastAsia="Calibri" w:cs="Times New Roman"/>
          <w:spacing w:val="-6"/>
          <w:sz w:val="27"/>
          <w:szCs w:val="27"/>
        </w:rPr>
        <w:t xml:space="preserve">и в </w:t>
      </w:r>
      <w:r w:rsidRPr="00C0541D">
        <w:rPr>
          <w:sz w:val="27"/>
          <w:szCs w:val="27"/>
          <w:lang w:eastAsia="ru-RU"/>
        </w:rPr>
        <w:t xml:space="preserve">пункте 1 постановления </w:t>
      </w:r>
      <w:r w:rsidRPr="00C0541D">
        <w:rPr>
          <w:rFonts w:eastAsia="Calibri" w:cs="Times New Roman"/>
          <w:spacing w:val="-6"/>
          <w:sz w:val="27"/>
          <w:szCs w:val="27"/>
        </w:rPr>
        <w:t>слова «</w:t>
      </w:r>
      <w:r w:rsidRPr="00C0541D">
        <w:rPr>
          <w:rFonts w:cs="Times New Roman"/>
          <w:sz w:val="27"/>
          <w:szCs w:val="27"/>
        </w:rPr>
        <w:t>общественных инициатив в рамках</w:t>
      </w:r>
      <w:r w:rsidRPr="00C0541D">
        <w:rPr>
          <w:rFonts w:eastAsia="Calibri" w:cs="Times New Roman"/>
          <w:spacing w:val="-6"/>
          <w:sz w:val="27"/>
          <w:szCs w:val="27"/>
        </w:rPr>
        <w:t>»</w:t>
      </w:r>
      <w:r>
        <w:rPr>
          <w:rFonts w:eastAsia="Calibri" w:cs="Times New Roman"/>
          <w:spacing w:val="-6"/>
          <w:sz w:val="27"/>
          <w:szCs w:val="27"/>
        </w:rPr>
        <w:t xml:space="preserve"> </w:t>
      </w:r>
      <w:r w:rsidRPr="00C0541D">
        <w:rPr>
          <w:rFonts w:eastAsia="Calibri" w:cs="Times New Roman"/>
          <w:spacing w:val="-6"/>
          <w:sz w:val="27"/>
          <w:szCs w:val="27"/>
        </w:rPr>
        <w:t>исключить.</w:t>
      </w:r>
    </w:p>
    <w:p w:rsidR="00C0541D" w:rsidRDefault="00C0541D" w:rsidP="00C0541D">
      <w:pPr>
        <w:pStyle w:val="a7"/>
        <w:tabs>
          <w:tab w:val="left" w:pos="567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 w:rsidRPr="00C0541D">
        <w:rPr>
          <w:sz w:val="27"/>
          <w:szCs w:val="27"/>
        </w:rPr>
        <w:t>Приложения 1, 2 к постановлению изложить в новой редакции согласно приложениям 1, 2 к настоящему постановлению</w:t>
      </w:r>
      <w:r w:rsidR="00B266FA">
        <w:rPr>
          <w:sz w:val="27"/>
          <w:szCs w:val="27"/>
        </w:rPr>
        <w:t xml:space="preserve"> соответственно</w:t>
      </w:r>
      <w:r w:rsidRPr="00C0541D">
        <w:rPr>
          <w:sz w:val="27"/>
          <w:szCs w:val="27"/>
        </w:rPr>
        <w:t>.</w:t>
      </w:r>
    </w:p>
    <w:p w:rsidR="00C0541D" w:rsidRPr="00C0541D" w:rsidRDefault="00C0541D" w:rsidP="00C0541D">
      <w:pPr>
        <w:ind w:firstLine="709"/>
        <w:jc w:val="both"/>
        <w:rPr>
          <w:sz w:val="27"/>
          <w:szCs w:val="27"/>
        </w:rPr>
      </w:pPr>
      <w:r w:rsidRPr="00C0541D">
        <w:rPr>
          <w:spacing w:val="-6"/>
          <w:sz w:val="27"/>
          <w:szCs w:val="27"/>
        </w:rPr>
        <w:t>2. Управлению документационного и информационного обеспечения разместить настоящее постановление на официальном портале</w:t>
      </w:r>
      <w:r w:rsidRPr="00C0541D">
        <w:rPr>
          <w:sz w:val="27"/>
          <w:szCs w:val="27"/>
        </w:rPr>
        <w:t xml:space="preserve"> Администрации города.</w:t>
      </w:r>
    </w:p>
    <w:p w:rsidR="00C0541D" w:rsidRPr="00C0541D" w:rsidRDefault="00C0541D" w:rsidP="00C0541D">
      <w:pPr>
        <w:ind w:firstLine="709"/>
        <w:jc w:val="both"/>
        <w:rPr>
          <w:sz w:val="27"/>
          <w:szCs w:val="27"/>
        </w:rPr>
      </w:pPr>
      <w:r w:rsidRPr="00C0541D">
        <w:rPr>
          <w:sz w:val="27"/>
          <w:szCs w:val="27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C0541D" w:rsidRPr="00C0541D" w:rsidRDefault="00C0541D" w:rsidP="00C0541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C0541D">
        <w:rPr>
          <w:sz w:val="27"/>
          <w:szCs w:val="27"/>
        </w:rPr>
        <w:t>. Контроль за выполнением постановления возложить на заместителя Главы города Шерстневу А.Ю.</w:t>
      </w:r>
    </w:p>
    <w:p w:rsidR="00C0541D" w:rsidRPr="00C0541D" w:rsidRDefault="00C0541D" w:rsidP="00C0541D">
      <w:pPr>
        <w:jc w:val="both"/>
        <w:rPr>
          <w:sz w:val="27"/>
          <w:szCs w:val="27"/>
        </w:rPr>
      </w:pPr>
    </w:p>
    <w:p w:rsidR="00C0541D" w:rsidRPr="00C0541D" w:rsidRDefault="00C0541D" w:rsidP="00C0541D">
      <w:pPr>
        <w:jc w:val="both"/>
        <w:rPr>
          <w:sz w:val="27"/>
          <w:szCs w:val="27"/>
        </w:rPr>
      </w:pPr>
    </w:p>
    <w:p w:rsidR="00C0541D" w:rsidRPr="00C0541D" w:rsidRDefault="00C0541D" w:rsidP="00C0541D">
      <w:pPr>
        <w:jc w:val="both"/>
        <w:rPr>
          <w:sz w:val="27"/>
          <w:szCs w:val="27"/>
        </w:rPr>
      </w:pP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bCs/>
          <w:sz w:val="27"/>
          <w:szCs w:val="27"/>
          <w:lang w:eastAsia="ru-RU"/>
        </w:rPr>
      </w:pPr>
      <w:r w:rsidRPr="00C0541D">
        <w:rPr>
          <w:rFonts w:eastAsia="Times New Roman" w:cs="Times New Roman"/>
          <w:bCs/>
          <w:sz w:val="27"/>
          <w:szCs w:val="27"/>
          <w:lang w:eastAsia="ru-RU"/>
        </w:rPr>
        <w:t xml:space="preserve">Глава города                                                                                           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</w:t>
      </w:r>
      <w:r w:rsidRPr="00C0541D">
        <w:rPr>
          <w:rFonts w:eastAsia="Times New Roman" w:cs="Times New Roman"/>
          <w:bCs/>
          <w:sz w:val="27"/>
          <w:szCs w:val="27"/>
          <w:lang w:eastAsia="ru-RU"/>
        </w:rPr>
        <w:t>В.Н. Шувалов</w:t>
      </w:r>
    </w:p>
    <w:p w:rsidR="00C0541D" w:rsidRDefault="00C0541D" w:rsidP="00C0541D">
      <w:pPr>
        <w:jc w:val="both"/>
        <w:rPr>
          <w:sz w:val="27"/>
          <w:szCs w:val="27"/>
        </w:rPr>
      </w:pPr>
    </w:p>
    <w:p w:rsidR="00C0541D" w:rsidRDefault="00C0541D" w:rsidP="00C0541D">
      <w:pPr>
        <w:ind w:firstLine="5670"/>
        <w:jc w:val="both"/>
        <w:rPr>
          <w:rFonts w:cs="Times New Roman"/>
          <w:szCs w:val="28"/>
        </w:rPr>
      </w:pPr>
    </w:p>
    <w:p w:rsidR="00C0541D" w:rsidRDefault="00C0541D" w:rsidP="00C0541D">
      <w:pPr>
        <w:ind w:firstLine="5670"/>
        <w:jc w:val="both"/>
        <w:rPr>
          <w:rFonts w:cs="Times New Roman"/>
          <w:szCs w:val="28"/>
        </w:rPr>
      </w:pPr>
    </w:p>
    <w:p w:rsidR="00C0541D" w:rsidRDefault="00C0541D" w:rsidP="00C0541D">
      <w:pPr>
        <w:ind w:firstLine="5670"/>
        <w:jc w:val="both"/>
        <w:rPr>
          <w:rFonts w:cs="Times New Roman"/>
          <w:szCs w:val="28"/>
        </w:rPr>
      </w:pPr>
    </w:p>
    <w:p w:rsidR="00C0541D" w:rsidRPr="00C0541D" w:rsidRDefault="00C0541D" w:rsidP="00C0541D">
      <w:pPr>
        <w:ind w:firstLine="5670"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lastRenderedPageBreak/>
        <w:t>Приложение 1</w:t>
      </w:r>
    </w:p>
    <w:p w:rsidR="00C0541D" w:rsidRPr="00C0541D" w:rsidRDefault="00C0541D" w:rsidP="00C0541D">
      <w:pPr>
        <w:ind w:firstLine="5670"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 xml:space="preserve">постановлению </w:t>
      </w:r>
    </w:p>
    <w:p w:rsidR="00C0541D" w:rsidRPr="00C0541D" w:rsidRDefault="00C0541D" w:rsidP="00C0541D">
      <w:pPr>
        <w:ind w:firstLine="5670"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 xml:space="preserve">Администрации города </w:t>
      </w:r>
    </w:p>
    <w:p w:rsidR="00C0541D" w:rsidRPr="00C0541D" w:rsidRDefault="00C0541D" w:rsidP="00C0541D">
      <w:pPr>
        <w:ind w:firstLine="5670"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>от ____________ № _________</w:t>
      </w:r>
    </w:p>
    <w:p w:rsidR="00C0541D" w:rsidRPr="00C0541D" w:rsidRDefault="00C0541D" w:rsidP="00C0541D">
      <w:pPr>
        <w:jc w:val="center"/>
        <w:rPr>
          <w:rFonts w:cs="Times New Roman"/>
          <w:szCs w:val="28"/>
        </w:rPr>
      </w:pPr>
    </w:p>
    <w:p w:rsidR="00C0541D" w:rsidRPr="00C0541D" w:rsidRDefault="00C0541D" w:rsidP="00C0541D">
      <w:pPr>
        <w:jc w:val="center"/>
        <w:rPr>
          <w:rFonts w:cs="Times New Roman"/>
          <w:szCs w:val="28"/>
        </w:rPr>
      </w:pPr>
    </w:p>
    <w:p w:rsidR="00C0541D" w:rsidRDefault="00C0541D" w:rsidP="00C0541D">
      <w:pPr>
        <w:jc w:val="center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 xml:space="preserve">Порядок </w:t>
      </w:r>
    </w:p>
    <w:p w:rsidR="00C0541D" w:rsidRPr="00C0541D" w:rsidRDefault="00C0541D" w:rsidP="00C0541D">
      <w:pPr>
        <w:jc w:val="center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>реализации проекта партисипаторного бюджетирования</w:t>
      </w:r>
    </w:p>
    <w:p w:rsidR="00C0541D" w:rsidRPr="00C0541D" w:rsidRDefault="00C0541D" w:rsidP="00C0541D">
      <w:pPr>
        <w:jc w:val="center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 xml:space="preserve">«Бюджет Сургута </w:t>
      </w:r>
      <w:r w:rsidRPr="00C0541D">
        <w:rPr>
          <w:rFonts w:cs="Times New Roman"/>
          <w:szCs w:val="28"/>
          <w:lang w:val="en-US"/>
        </w:rPr>
        <w:t>Online</w:t>
      </w:r>
      <w:r w:rsidRPr="00C0541D">
        <w:rPr>
          <w:rFonts w:cs="Times New Roman"/>
          <w:szCs w:val="28"/>
        </w:rPr>
        <w:t>»</w:t>
      </w:r>
    </w:p>
    <w:p w:rsidR="00C0541D" w:rsidRPr="00C0541D" w:rsidRDefault="00C0541D" w:rsidP="00C0541D">
      <w:pPr>
        <w:jc w:val="center"/>
        <w:rPr>
          <w:rFonts w:cs="Times New Roman"/>
          <w:szCs w:val="28"/>
        </w:rPr>
      </w:pPr>
    </w:p>
    <w:p w:rsidR="00C0541D" w:rsidRPr="00C0541D" w:rsidRDefault="00C0541D" w:rsidP="00C0541D">
      <w:pPr>
        <w:ind w:firstLine="709"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 xml:space="preserve">Раздел </w:t>
      </w:r>
      <w:r w:rsidRPr="00C0541D">
        <w:rPr>
          <w:rFonts w:cs="Times New Roman"/>
          <w:szCs w:val="28"/>
          <w:lang w:val="en-US"/>
        </w:rPr>
        <w:t>I</w:t>
      </w:r>
      <w:r w:rsidRPr="00C0541D">
        <w:rPr>
          <w:rFonts w:cs="Times New Roman"/>
          <w:szCs w:val="28"/>
        </w:rPr>
        <w:t>. Концепция проекта</w:t>
      </w:r>
    </w:p>
    <w:p w:rsidR="00C0541D" w:rsidRPr="00C0541D" w:rsidRDefault="00C0541D" w:rsidP="00B266F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 xml:space="preserve">Настоящий </w:t>
      </w:r>
      <w:r w:rsidR="00B266FA">
        <w:rPr>
          <w:rFonts w:eastAsia="Times New Roman" w:cs="Times New Roman"/>
          <w:szCs w:val="28"/>
          <w:lang w:eastAsia="ru-RU"/>
        </w:rPr>
        <w:t>П</w:t>
      </w:r>
      <w:r w:rsidRPr="00C0541D">
        <w:rPr>
          <w:rFonts w:eastAsia="Times New Roman" w:cs="Times New Roman"/>
          <w:szCs w:val="28"/>
          <w:lang w:eastAsia="ru-RU"/>
        </w:rPr>
        <w:t xml:space="preserve">орядок </w:t>
      </w:r>
      <w:r w:rsidR="00B266FA" w:rsidRPr="00C0541D">
        <w:rPr>
          <w:rFonts w:cs="Times New Roman"/>
          <w:szCs w:val="28"/>
        </w:rPr>
        <w:t>реализации проекта партисипаторного бюджетиро</w:t>
      </w:r>
      <w:r w:rsidR="00B266FA">
        <w:rPr>
          <w:rFonts w:cs="Times New Roman"/>
          <w:szCs w:val="28"/>
        </w:rPr>
        <w:t>-</w:t>
      </w:r>
      <w:r w:rsidR="00B266FA" w:rsidRPr="00C0541D">
        <w:rPr>
          <w:rFonts w:cs="Times New Roman"/>
          <w:szCs w:val="28"/>
        </w:rPr>
        <w:t>вания</w:t>
      </w:r>
      <w:r w:rsidR="00B266FA">
        <w:rPr>
          <w:rFonts w:cs="Times New Roman"/>
          <w:szCs w:val="28"/>
        </w:rPr>
        <w:t xml:space="preserve"> </w:t>
      </w:r>
      <w:r w:rsidR="00B266FA" w:rsidRPr="00C0541D">
        <w:rPr>
          <w:rFonts w:cs="Times New Roman"/>
          <w:szCs w:val="28"/>
        </w:rPr>
        <w:t xml:space="preserve">«Бюджет Сургута </w:t>
      </w:r>
      <w:r w:rsidR="00B266FA" w:rsidRPr="00C0541D">
        <w:rPr>
          <w:rFonts w:cs="Times New Roman"/>
          <w:szCs w:val="28"/>
          <w:lang w:val="en-US"/>
        </w:rPr>
        <w:t>Online</w:t>
      </w:r>
      <w:r w:rsidR="00B266FA" w:rsidRPr="00C0541D">
        <w:rPr>
          <w:rFonts w:cs="Times New Roman"/>
          <w:szCs w:val="28"/>
        </w:rPr>
        <w:t>»</w:t>
      </w:r>
      <w:r w:rsidR="00B266FA">
        <w:rPr>
          <w:rFonts w:cs="Times New Roman"/>
          <w:szCs w:val="28"/>
        </w:rPr>
        <w:t xml:space="preserve"> (далее – порядок) </w:t>
      </w:r>
      <w:r w:rsidRPr="00C0541D">
        <w:rPr>
          <w:rFonts w:eastAsia="Times New Roman" w:cs="Times New Roman"/>
          <w:szCs w:val="28"/>
          <w:lang w:eastAsia="ru-RU"/>
        </w:rPr>
        <w:t>разработан в целях опреде</w:t>
      </w:r>
      <w:r w:rsidR="00B266FA">
        <w:rPr>
          <w:rFonts w:eastAsia="Times New Roman" w:cs="Times New Roman"/>
          <w:szCs w:val="28"/>
          <w:lang w:eastAsia="ru-RU"/>
        </w:rPr>
        <w:t>-</w:t>
      </w:r>
      <w:r w:rsidRPr="00C0541D">
        <w:rPr>
          <w:rFonts w:eastAsia="Times New Roman" w:cs="Times New Roman"/>
          <w:szCs w:val="28"/>
          <w:lang w:eastAsia="ru-RU"/>
        </w:rPr>
        <w:t>ления и реализации социально значимых общественных инициатив на терри</w:t>
      </w:r>
      <w:r w:rsidR="00B266FA">
        <w:rPr>
          <w:rFonts w:eastAsia="Times New Roman" w:cs="Times New Roman"/>
          <w:szCs w:val="28"/>
          <w:lang w:eastAsia="ru-RU"/>
        </w:rPr>
        <w:t xml:space="preserve">-    </w:t>
      </w:r>
      <w:r w:rsidRPr="00C0541D">
        <w:rPr>
          <w:rFonts w:eastAsia="Times New Roman" w:cs="Times New Roman"/>
          <w:szCs w:val="28"/>
          <w:lang w:eastAsia="ru-RU"/>
        </w:rPr>
        <w:t xml:space="preserve">тории муниципального образования городской округ город Сургут с привлечением граждан и организаций к деятельности органа местного самоуправления </w:t>
      </w:r>
      <w:r w:rsidR="00B266FA">
        <w:rPr>
          <w:rFonts w:eastAsia="Times New Roman" w:cs="Times New Roman"/>
          <w:szCs w:val="28"/>
          <w:lang w:eastAsia="ru-RU"/>
        </w:rPr>
        <w:t xml:space="preserve">      </w:t>
      </w:r>
      <w:r w:rsidRPr="00C0541D">
        <w:rPr>
          <w:rFonts w:eastAsia="Times New Roman" w:cs="Times New Roman"/>
          <w:szCs w:val="28"/>
          <w:lang w:eastAsia="ru-RU"/>
        </w:rPr>
        <w:t>в решении проблем локального характера.</w:t>
      </w:r>
    </w:p>
    <w:p w:rsidR="00C0541D" w:rsidRPr="00C0541D" w:rsidRDefault="00C0541D" w:rsidP="00C0541D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 xml:space="preserve">В целях настоящего порядка под партисипаторным бюджетированием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C0541D">
        <w:rPr>
          <w:rFonts w:eastAsia="Times New Roman" w:cs="Times New Roman"/>
          <w:szCs w:val="28"/>
          <w:lang w:eastAsia="ru-RU"/>
        </w:rPr>
        <w:t>понимается форма общественного участия граждан в реализации местного самоуправления посредством их привлечения к инициированию и отбору общест</w:t>
      </w:r>
      <w:r>
        <w:rPr>
          <w:rFonts w:eastAsia="Times New Roman" w:cs="Times New Roman"/>
          <w:szCs w:val="28"/>
          <w:lang w:eastAsia="ru-RU"/>
        </w:rPr>
        <w:t>-</w:t>
      </w:r>
      <w:r w:rsidRPr="00C0541D">
        <w:rPr>
          <w:rFonts w:eastAsia="Times New Roman" w:cs="Times New Roman"/>
          <w:szCs w:val="28"/>
          <w:lang w:eastAsia="ru-RU"/>
        </w:rPr>
        <w:t>венных инициатив, подлежащих реализации Администрацией города за счет средств бюджета города.</w:t>
      </w:r>
    </w:p>
    <w:p w:rsidR="00C0541D" w:rsidRPr="00C0541D" w:rsidRDefault="00C0541D" w:rsidP="00C0541D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Выбор общественных инициатив для последующей реализации осуществляет коллегиальный орган – «Народный совет», порядок формирования и работы которого определяется положением о «Народном совете».</w:t>
      </w:r>
    </w:p>
    <w:p w:rsidR="00C0541D" w:rsidRPr="00C0541D" w:rsidRDefault="00C0541D" w:rsidP="00C0541D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 xml:space="preserve">Общественные инициативы для реализации выбираются из числа предложений, выдвинутых жителями города, юридическими лицами и индивидуальными предпринимателями, осуществляющими свою деятельность на территории муниципального образования. </w:t>
      </w:r>
    </w:p>
    <w:p w:rsidR="00C0541D" w:rsidRPr="00C0541D" w:rsidRDefault="00C0541D" w:rsidP="00C0541D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0541D" w:rsidRDefault="00C0541D" w:rsidP="00C0541D">
      <w:pPr>
        <w:tabs>
          <w:tab w:val="left" w:pos="28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cs="Times New Roman"/>
          <w:szCs w:val="28"/>
        </w:rPr>
        <w:t xml:space="preserve">Раздел </w:t>
      </w:r>
      <w:r w:rsidRPr="00C0541D">
        <w:rPr>
          <w:rFonts w:cs="Times New Roman"/>
          <w:szCs w:val="28"/>
          <w:lang w:val="en-US"/>
        </w:rPr>
        <w:t>II</w:t>
      </w:r>
      <w:r w:rsidRPr="00C0541D">
        <w:rPr>
          <w:rFonts w:cs="Times New Roman"/>
          <w:szCs w:val="28"/>
        </w:rPr>
        <w:t xml:space="preserve">. </w:t>
      </w:r>
      <w:r w:rsidRPr="00C0541D">
        <w:rPr>
          <w:rFonts w:eastAsia="Times New Roman" w:cs="Times New Roman"/>
          <w:szCs w:val="28"/>
          <w:lang w:eastAsia="ru-RU"/>
        </w:rPr>
        <w:t>Общие положения</w:t>
      </w:r>
    </w:p>
    <w:p w:rsidR="00C0541D" w:rsidRPr="00C0541D" w:rsidRDefault="00C0541D" w:rsidP="00C0541D">
      <w:pPr>
        <w:tabs>
          <w:tab w:val="left" w:pos="28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C0541D">
        <w:rPr>
          <w:rFonts w:eastAsia="Times New Roman" w:cs="Times New Roman"/>
          <w:szCs w:val="28"/>
          <w:lang w:eastAsia="ru-RU"/>
        </w:rPr>
        <w:t xml:space="preserve">Настоящий </w:t>
      </w:r>
      <w:r w:rsidR="00B266FA">
        <w:rPr>
          <w:rFonts w:eastAsia="Times New Roman" w:cs="Times New Roman"/>
          <w:szCs w:val="28"/>
          <w:lang w:eastAsia="ru-RU"/>
        </w:rPr>
        <w:t>п</w:t>
      </w:r>
      <w:r w:rsidRPr="00C0541D">
        <w:rPr>
          <w:rFonts w:eastAsia="Times New Roman" w:cs="Times New Roman"/>
          <w:szCs w:val="28"/>
          <w:lang w:eastAsia="ru-RU"/>
        </w:rPr>
        <w:t>орядок устанавливает процедуру организации и прове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C0541D">
        <w:rPr>
          <w:rFonts w:eastAsia="Times New Roman" w:cs="Times New Roman"/>
          <w:szCs w:val="28"/>
          <w:lang w:eastAsia="ru-RU"/>
        </w:rPr>
        <w:t xml:space="preserve">дения отбора общественных инициатив в рамках проекта партисипаторного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C0541D">
        <w:rPr>
          <w:rFonts w:eastAsia="Times New Roman" w:cs="Times New Roman"/>
          <w:szCs w:val="28"/>
          <w:lang w:eastAsia="ru-RU"/>
        </w:rPr>
        <w:t>бюджетирования «</w:t>
      </w:r>
      <w:r w:rsidRPr="00C0541D">
        <w:rPr>
          <w:rFonts w:cs="Times New Roman"/>
          <w:szCs w:val="28"/>
        </w:rPr>
        <w:t xml:space="preserve">Бюджет Сургута </w:t>
      </w:r>
      <w:r w:rsidRPr="00C0541D">
        <w:rPr>
          <w:rFonts w:cs="Times New Roman"/>
          <w:szCs w:val="28"/>
          <w:lang w:val="en-US"/>
        </w:rPr>
        <w:t>Online</w:t>
      </w:r>
      <w:r w:rsidRPr="00C0541D">
        <w:rPr>
          <w:rFonts w:eastAsia="Times New Roman" w:cs="Times New Roman"/>
          <w:szCs w:val="28"/>
          <w:lang w:eastAsia="ru-RU"/>
        </w:rPr>
        <w:t xml:space="preserve">»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C0541D">
        <w:rPr>
          <w:rFonts w:eastAsia="Times New Roman" w:cs="Times New Roman"/>
          <w:szCs w:val="28"/>
          <w:lang w:eastAsia="ru-RU"/>
        </w:rPr>
        <w:t xml:space="preserve"> проект)</w:t>
      </w:r>
      <w:r w:rsidRPr="00C0541D">
        <w:rPr>
          <w:rFonts w:cs="Times New Roman"/>
          <w:szCs w:val="28"/>
        </w:rPr>
        <w:t>.</w:t>
      </w:r>
    </w:p>
    <w:p w:rsidR="00C0541D" w:rsidRPr="00C0541D" w:rsidRDefault="00C0541D" w:rsidP="00C0541D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2. Цели проекта:</w:t>
      </w:r>
    </w:p>
    <w:p w:rsidR="00C0541D" w:rsidRPr="00C0541D" w:rsidRDefault="00C0541D" w:rsidP="00C0541D">
      <w:pPr>
        <w:tabs>
          <w:tab w:val="left" w:pos="426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- повышение эффективности бюджетных расходов за счет вовлечения населения в процессы принятия решений на местном уровне и усиления общественного контроля за действиями органа местного самоуправления;</w:t>
      </w:r>
    </w:p>
    <w:p w:rsidR="00C0541D" w:rsidRPr="00C0541D" w:rsidRDefault="00C0541D" w:rsidP="00C0541D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 xml:space="preserve">- совершенствование механизмов, позволяющих гражданам участвовать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C0541D">
        <w:rPr>
          <w:rFonts w:eastAsia="Times New Roman" w:cs="Times New Roman"/>
          <w:szCs w:val="28"/>
          <w:lang w:eastAsia="ru-RU"/>
        </w:rPr>
        <w:t xml:space="preserve">в распределении средств городского бюджета; </w:t>
      </w:r>
    </w:p>
    <w:p w:rsidR="00C0541D" w:rsidRPr="00C0541D" w:rsidRDefault="00C0541D" w:rsidP="00C0541D">
      <w:pPr>
        <w:tabs>
          <w:tab w:val="left" w:pos="567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 xml:space="preserve">- содействие развитию институтов гражданского общества и местного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C0541D">
        <w:rPr>
          <w:rFonts w:eastAsia="Times New Roman" w:cs="Times New Roman"/>
          <w:szCs w:val="28"/>
          <w:lang w:eastAsia="ru-RU"/>
        </w:rPr>
        <w:t>самоуправления.</w:t>
      </w:r>
    </w:p>
    <w:p w:rsidR="00C0541D" w:rsidRPr="00C0541D" w:rsidRDefault="00C0541D" w:rsidP="00C0541D">
      <w:pPr>
        <w:tabs>
          <w:tab w:val="left" w:pos="42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3. Задачи проекта:</w:t>
      </w:r>
    </w:p>
    <w:p w:rsidR="00C0541D" w:rsidRPr="00C0541D" w:rsidRDefault="00C0541D" w:rsidP="00C0541D">
      <w:pPr>
        <w:tabs>
          <w:tab w:val="left" w:pos="567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- повышение открытости деятельности органа местного самоуправления;</w:t>
      </w:r>
    </w:p>
    <w:p w:rsidR="00C0541D" w:rsidRPr="00C0541D" w:rsidRDefault="00C0541D" w:rsidP="00C0541D">
      <w:pPr>
        <w:tabs>
          <w:tab w:val="left" w:pos="567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lastRenderedPageBreak/>
        <w:t>- привлечение жителей города к решению различных проблем и вопросов путем предоставления жителям города возможности участвовать в распреде</w:t>
      </w:r>
      <w:r>
        <w:rPr>
          <w:rFonts w:eastAsia="Times New Roman" w:cs="Times New Roman"/>
          <w:szCs w:val="28"/>
          <w:lang w:eastAsia="ru-RU"/>
        </w:rPr>
        <w:t xml:space="preserve">-         </w:t>
      </w:r>
      <w:r w:rsidRPr="00C0541D">
        <w:rPr>
          <w:rFonts w:eastAsia="Times New Roman" w:cs="Times New Roman"/>
          <w:szCs w:val="28"/>
          <w:lang w:eastAsia="ru-RU"/>
        </w:rPr>
        <w:t>лении части средств городского бюджета;</w:t>
      </w:r>
    </w:p>
    <w:p w:rsidR="00C0541D" w:rsidRPr="00C0541D" w:rsidRDefault="00C0541D" w:rsidP="00C0541D">
      <w:pPr>
        <w:tabs>
          <w:tab w:val="left" w:pos="567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 xml:space="preserve">- развитие механизма взаимодействия граждан и городской власти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C0541D">
        <w:rPr>
          <w:rFonts w:eastAsia="Times New Roman" w:cs="Times New Roman"/>
          <w:szCs w:val="28"/>
          <w:lang w:eastAsia="ru-RU"/>
        </w:rPr>
        <w:t>по решению вопросов местного значения.</w:t>
      </w:r>
    </w:p>
    <w:p w:rsidR="00C0541D" w:rsidRPr="00C0541D" w:rsidRDefault="00C0541D" w:rsidP="00C0541D">
      <w:pPr>
        <w:tabs>
          <w:tab w:val="left" w:pos="567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4. Организаторами проекта являются департамент финансов Админи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C0541D">
        <w:rPr>
          <w:rFonts w:eastAsia="Times New Roman" w:cs="Times New Roman"/>
          <w:szCs w:val="28"/>
          <w:lang w:eastAsia="ru-RU"/>
        </w:rPr>
        <w:t xml:space="preserve">страции города и муниципальное казенное учреждение «Наш город» (далее –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C0541D">
        <w:rPr>
          <w:rFonts w:eastAsia="Times New Roman" w:cs="Times New Roman"/>
          <w:szCs w:val="28"/>
          <w:lang w:eastAsia="ru-RU"/>
        </w:rPr>
        <w:t>МКУ «Наш город»).</w:t>
      </w:r>
    </w:p>
    <w:p w:rsidR="00C0541D" w:rsidRPr="00C0541D" w:rsidRDefault="00C0541D" w:rsidP="00C0541D">
      <w:pPr>
        <w:tabs>
          <w:tab w:val="left" w:pos="567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Департамент финансов Администрации города:</w:t>
      </w:r>
    </w:p>
    <w:p w:rsidR="00C0541D" w:rsidRPr="00C0541D" w:rsidRDefault="00C0541D" w:rsidP="00C0541D">
      <w:pPr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- проводит обучающие мероприятия для членов «Народного совета»;</w:t>
      </w:r>
    </w:p>
    <w:p w:rsidR="00C0541D" w:rsidRPr="00C0541D" w:rsidRDefault="00C0541D" w:rsidP="00C0541D">
      <w:pPr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- осуществляет координацию деятельности всех участников реализации проекта;</w:t>
      </w:r>
    </w:p>
    <w:p w:rsidR="00C0541D" w:rsidRPr="00C0541D" w:rsidRDefault="00C0541D" w:rsidP="00C0541D">
      <w:pPr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 xml:space="preserve">- осуществляет организационно-техническое обеспечение реализации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C0541D">
        <w:rPr>
          <w:rFonts w:eastAsia="Times New Roman" w:cs="Times New Roman"/>
          <w:szCs w:val="28"/>
          <w:lang w:eastAsia="ru-RU"/>
        </w:rPr>
        <w:t>проекта;</w:t>
      </w:r>
    </w:p>
    <w:p w:rsidR="00C0541D" w:rsidRPr="00C0541D" w:rsidRDefault="00C0541D" w:rsidP="00C0541D">
      <w:pPr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- оказывает консультативно-методологическую поддержку участникам проекта;</w:t>
      </w:r>
    </w:p>
    <w:p w:rsidR="00C0541D" w:rsidRPr="00C0541D" w:rsidRDefault="00C0541D" w:rsidP="00C0541D">
      <w:pPr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- обеспечивает разработку единой символики проекта и ее передачу ответственным структурным подразделениям Администрации города в целях визу</w:t>
      </w:r>
      <w:r>
        <w:rPr>
          <w:rFonts w:eastAsia="Times New Roman" w:cs="Times New Roman"/>
          <w:szCs w:val="28"/>
          <w:lang w:eastAsia="ru-RU"/>
        </w:rPr>
        <w:t>-</w:t>
      </w:r>
      <w:r w:rsidRPr="00C0541D">
        <w:rPr>
          <w:rFonts w:eastAsia="Times New Roman" w:cs="Times New Roman"/>
          <w:szCs w:val="28"/>
          <w:lang w:eastAsia="ru-RU"/>
        </w:rPr>
        <w:t>альной идентификации реализованных общественных инициатив;</w:t>
      </w:r>
    </w:p>
    <w:p w:rsidR="00C0541D" w:rsidRPr="00C0541D" w:rsidRDefault="00C0541D" w:rsidP="00C0541D">
      <w:pPr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 xml:space="preserve">- осуществляет содействие МКУ «Наш город» в проведении информационной кампании по размещению информации об условиях и сроках отбора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C0541D">
        <w:rPr>
          <w:rFonts w:eastAsia="Times New Roman" w:cs="Times New Roman"/>
          <w:spacing w:val="-6"/>
          <w:szCs w:val="28"/>
          <w:lang w:eastAsia="ru-RU"/>
        </w:rPr>
        <w:t>общественных инициатив, в том числе размещает на портале «Бюджет для граждан» объявление о начале сбора заявок на участие</w:t>
      </w:r>
      <w:r w:rsidRPr="00C0541D">
        <w:rPr>
          <w:rFonts w:eastAsia="Times New Roman" w:cs="Times New Roman"/>
          <w:szCs w:val="28"/>
          <w:lang w:eastAsia="ru-RU"/>
        </w:rPr>
        <w:t xml:space="preserve"> в проекте;</w:t>
      </w:r>
    </w:p>
    <w:p w:rsidR="00C0541D" w:rsidRPr="00C0541D" w:rsidRDefault="00C0541D" w:rsidP="00C0541D">
      <w:pPr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 xml:space="preserve">- осуществляет совместно с МКУ «Наш город» сбор заявок на участие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C0541D">
        <w:rPr>
          <w:rFonts w:eastAsia="Times New Roman" w:cs="Times New Roman"/>
          <w:szCs w:val="28"/>
          <w:lang w:eastAsia="ru-RU"/>
        </w:rPr>
        <w:t xml:space="preserve">в проекте, направляет их «Народному совету»; </w:t>
      </w:r>
    </w:p>
    <w:p w:rsidR="00C0541D" w:rsidRPr="00C0541D" w:rsidRDefault="00C0541D" w:rsidP="00C0541D">
      <w:pPr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- проводит на портале «Бюджет для граждан» голосование среди жителей города по вопросам приоритетности реализации предложенных общественных инициатив и передает его результаты «Народному совету»;</w:t>
      </w:r>
    </w:p>
    <w:p w:rsidR="00C0541D" w:rsidRPr="00C0541D" w:rsidRDefault="00C0541D" w:rsidP="00C0541D">
      <w:pPr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 xml:space="preserve">- при необходимости проводит на портале «Бюджет для граждан» голосование среди жителей города по вопросу размещения общественных инициатив, направленных на благоустройство территорий и мест массового пользования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C0541D">
        <w:rPr>
          <w:rFonts w:eastAsia="Times New Roman" w:cs="Times New Roman"/>
          <w:szCs w:val="28"/>
          <w:lang w:eastAsia="ru-RU"/>
        </w:rPr>
        <w:t xml:space="preserve">горожан; </w:t>
      </w:r>
    </w:p>
    <w:p w:rsidR="00C0541D" w:rsidRPr="00C0541D" w:rsidRDefault="00C0541D" w:rsidP="00C0541D">
      <w:pPr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 xml:space="preserve">- осуществляет размещение на портале «Бюджет для граждан» итогов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C0541D">
        <w:rPr>
          <w:rFonts w:eastAsia="Times New Roman" w:cs="Times New Roman"/>
          <w:szCs w:val="28"/>
          <w:lang w:eastAsia="ru-RU"/>
        </w:rPr>
        <w:t>отбора и критериальной оценки общественных инициатив;</w:t>
      </w:r>
    </w:p>
    <w:p w:rsidR="00C0541D" w:rsidRPr="00C0541D" w:rsidRDefault="00C0541D" w:rsidP="00C0541D">
      <w:pPr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- осуществляет организационную работу по взаимодействию «Народного совета» со структурными подразделениями Администрации города, ответственными за реализацию отобранных общественных инициатив.</w:t>
      </w:r>
    </w:p>
    <w:p w:rsidR="00C0541D" w:rsidRPr="00C0541D" w:rsidRDefault="00C0541D" w:rsidP="00C0541D">
      <w:pPr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МКУ «Наш город»:</w:t>
      </w:r>
    </w:p>
    <w:p w:rsidR="00C0541D" w:rsidRPr="00C0541D" w:rsidRDefault="00C0541D" w:rsidP="00C0541D">
      <w:pPr>
        <w:tabs>
          <w:tab w:val="left" w:pos="993"/>
        </w:tabs>
        <w:ind w:firstLine="709"/>
        <w:contextualSpacing/>
        <w:jc w:val="both"/>
        <w:rPr>
          <w:rFonts w:cs="Times New Roman"/>
          <w:szCs w:val="28"/>
        </w:rPr>
      </w:pPr>
      <w:r w:rsidRPr="00C0541D">
        <w:rPr>
          <w:rFonts w:eastAsia="Times New Roman" w:cs="Times New Roman"/>
          <w:szCs w:val="28"/>
          <w:lang w:eastAsia="ru-RU"/>
        </w:rPr>
        <w:t>- проводит информационную кампанию среди жителей города о реали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C0541D">
        <w:rPr>
          <w:rFonts w:eastAsia="Times New Roman" w:cs="Times New Roman"/>
          <w:szCs w:val="28"/>
          <w:lang w:eastAsia="ru-RU"/>
        </w:rPr>
        <w:t xml:space="preserve">зации проекта </w:t>
      </w:r>
      <w:r w:rsidRPr="00C0541D">
        <w:rPr>
          <w:rFonts w:cs="Times New Roman"/>
          <w:szCs w:val="28"/>
        </w:rPr>
        <w:t xml:space="preserve">«Бюджет Сургута </w:t>
      </w:r>
      <w:r w:rsidRPr="00C0541D">
        <w:rPr>
          <w:rFonts w:cs="Times New Roman"/>
          <w:szCs w:val="28"/>
          <w:lang w:val="en-US"/>
        </w:rPr>
        <w:t>Online</w:t>
      </w:r>
      <w:r w:rsidRPr="00C0541D">
        <w:rPr>
          <w:rFonts w:cs="Times New Roman"/>
          <w:szCs w:val="28"/>
        </w:rPr>
        <w:t>»;</w:t>
      </w:r>
    </w:p>
    <w:p w:rsidR="00C0541D" w:rsidRPr="00C0541D" w:rsidRDefault="00C0541D" w:rsidP="00C0541D">
      <w:pPr>
        <w:tabs>
          <w:tab w:val="left" w:pos="851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- организует заседания «Народного совета», осуществляет техническое обеспечение и координацию его деятельности;</w:t>
      </w:r>
    </w:p>
    <w:p w:rsidR="00C0541D" w:rsidRPr="00C0541D" w:rsidRDefault="00C0541D" w:rsidP="00C0541D">
      <w:pPr>
        <w:tabs>
          <w:tab w:val="left" w:pos="851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 xml:space="preserve">- обеспечивает прием, учет и хранение поступивших общественных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C0541D">
        <w:rPr>
          <w:rFonts w:eastAsia="Times New Roman" w:cs="Times New Roman"/>
          <w:szCs w:val="28"/>
          <w:lang w:eastAsia="ru-RU"/>
        </w:rPr>
        <w:t xml:space="preserve">инициатив. </w:t>
      </w:r>
    </w:p>
    <w:p w:rsidR="00C0541D" w:rsidRPr="00C0541D" w:rsidRDefault="00C0541D" w:rsidP="00C0541D">
      <w:pPr>
        <w:tabs>
          <w:tab w:val="left" w:pos="567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5. Участниками реализации проекта являются «Народный совет», жители города, достигшие возраста 18</w:t>
      </w:r>
      <w:r>
        <w:rPr>
          <w:rFonts w:eastAsia="Times New Roman" w:cs="Times New Roman"/>
          <w:szCs w:val="28"/>
          <w:lang w:eastAsia="ru-RU"/>
        </w:rPr>
        <w:t>-и</w:t>
      </w:r>
      <w:r w:rsidRPr="00C0541D">
        <w:rPr>
          <w:rFonts w:eastAsia="Times New Roman" w:cs="Times New Roman"/>
          <w:szCs w:val="28"/>
          <w:lang w:eastAsia="ru-RU"/>
        </w:rPr>
        <w:t xml:space="preserve"> лет, юридические лица и индивидуальные предприниматели, осуществляющие свою деятельность на территории муниципального образования.</w:t>
      </w:r>
    </w:p>
    <w:p w:rsidR="00C0541D" w:rsidRPr="00C0541D" w:rsidRDefault="00C0541D" w:rsidP="00C0541D">
      <w:pPr>
        <w:tabs>
          <w:tab w:val="left" w:pos="567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C0541D" w:rsidRDefault="00C0541D" w:rsidP="00C0541D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cs="Times New Roman"/>
          <w:szCs w:val="28"/>
        </w:rPr>
        <w:t xml:space="preserve">Раздел </w:t>
      </w:r>
      <w:r w:rsidRPr="00C0541D">
        <w:rPr>
          <w:rFonts w:cs="Times New Roman"/>
          <w:szCs w:val="28"/>
          <w:lang w:val="en-US"/>
        </w:rPr>
        <w:t>III</w:t>
      </w:r>
      <w:r w:rsidRPr="00C0541D">
        <w:rPr>
          <w:rFonts w:cs="Times New Roman"/>
          <w:szCs w:val="28"/>
        </w:rPr>
        <w:t xml:space="preserve">. </w:t>
      </w:r>
      <w:r w:rsidRPr="00C0541D">
        <w:rPr>
          <w:rFonts w:eastAsia="Times New Roman" w:cs="Times New Roman"/>
          <w:szCs w:val="28"/>
          <w:lang w:eastAsia="ru-RU"/>
        </w:rPr>
        <w:t>Организация и проведение отбора общественных инициатив</w:t>
      </w:r>
    </w:p>
    <w:p w:rsidR="00C0541D" w:rsidRPr="00C0541D" w:rsidRDefault="00C0541D" w:rsidP="00C0541D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C0541D">
        <w:rPr>
          <w:rFonts w:eastAsia="Times New Roman" w:cs="Times New Roman"/>
          <w:szCs w:val="28"/>
          <w:lang w:eastAsia="ru-RU"/>
        </w:rPr>
        <w:t xml:space="preserve">Для участия в отборе участниками реализации проекта подаются заявки по форме согласно приложению 1 к настоящему </w:t>
      </w:r>
      <w:r w:rsidR="00B266FA">
        <w:rPr>
          <w:rFonts w:eastAsia="Times New Roman" w:cs="Times New Roman"/>
          <w:szCs w:val="28"/>
          <w:lang w:eastAsia="ru-RU"/>
        </w:rPr>
        <w:t>п</w:t>
      </w:r>
      <w:r w:rsidRPr="00C0541D">
        <w:rPr>
          <w:rFonts w:eastAsia="Times New Roman" w:cs="Times New Roman"/>
          <w:szCs w:val="28"/>
          <w:lang w:eastAsia="ru-RU"/>
        </w:rPr>
        <w:t>орядку, а также при наличии проектно-сметной (сметной) документации по предложенной общественной инициативе. Прием и регистрация заявок на бумажных носителях осуществляется в МКУ «Наш город» по адресу: улица Декабристов</w:t>
      </w:r>
      <w:r>
        <w:rPr>
          <w:rFonts w:eastAsia="Times New Roman" w:cs="Times New Roman"/>
          <w:szCs w:val="28"/>
          <w:lang w:eastAsia="ru-RU"/>
        </w:rPr>
        <w:t>,</w:t>
      </w:r>
      <w:r w:rsidRPr="00C0541D">
        <w:rPr>
          <w:rFonts w:eastAsia="Times New Roman" w:cs="Times New Roman"/>
          <w:szCs w:val="28"/>
          <w:lang w:eastAsia="ru-RU"/>
        </w:rPr>
        <w:t xml:space="preserve"> дом 5 и в пунктах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C0541D">
        <w:rPr>
          <w:rFonts w:eastAsia="Times New Roman" w:cs="Times New Roman"/>
          <w:szCs w:val="28"/>
          <w:lang w:eastAsia="ru-RU"/>
        </w:rPr>
        <w:t xml:space="preserve">по работе с населением МКУ «Наш город» по месту жительства; в электронном виде заявки принимаются на адрес электронной почты: </w:t>
      </w:r>
      <w:r w:rsidRPr="00C0541D">
        <w:rPr>
          <w:rFonts w:eastAsia="Times New Roman" w:cs="Times New Roman"/>
          <w:szCs w:val="28"/>
          <w:lang w:val="en-US" w:eastAsia="ru-RU"/>
        </w:rPr>
        <w:t>surgut</w:t>
      </w:r>
      <w:r w:rsidRPr="00C0541D">
        <w:rPr>
          <w:rFonts w:eastAsia="Times New Roman" w:cs="Times New Roman"/>
          <w:szCs w:val="28"/>
          <w:lang w:eastAsia="ru-RU"/>
        </w:rPr>
        <w:t>-</w:t>
      </w:r>
      <w:r w:rsidRPr="00C0541D">
        <w:rPr>
          <w:rFonts w:eastAsia="Times New Roman" w:cs="Times New Roman"/>
          <w:szCs w:val="28"/>
          <w:lang w:val="en-US" w:eastAsia="ru-RU"/>
        </w:rPr>
        <w:t>online</w:t>
      </w:r>
      <w:r w:rsidRPr="00C0541D">
        <w:rPr>
          <w:rFonts w:eastAsia="Times New Roman" w:cs="Times New Roman"/>
          <w:szCs w:val="28"/>
          <w:lang w:eastAsia="ru-RU"/>
        </w:rPr>
        <w:t>@</w:t>
      </w:r>
      <w:r w:rsidRPr="00C0541D">
        <w:rPr>
          <w:rFonts w:eastAsia="Times New Roman" w:cs="Times New Roman"/>
          <w:szCs w:val="28"/>
          <w:lang w:val="en-US" w:eastAsia="ru-RU"/>
        </w:rPr>
        <w:t>bk</w:t>
      </w:r>
      <w:r w:rsidRPr="00C0541D">
        <w:rPr>
          <w:rFonts w:eastAsia="Times New Roman" w:cs="Times New Roman"/>
          <w:szCs w:val="28"/>
          <w:lang w:eastAsia="ru-RU"/>
        </w:rPr>
        <w:t>.</w:t>
      </w:r>
      <w:r w:rsidRPr="00C0541D">
        <w:rPr>
          <w:rFonts w:eastAsia="Times New Roman" w:cs="Times New Roman"/>
          <w:szCs w:val="28"/>
          <w:lang w:val="en-US" w:eastAsia="ru-RU"/>
        </w:rPr>
        <w:t>ru</w:t>
      </w:r>
      <w:r w:rsidRPr="00C0541D">
        <w:rPr>
          <w:rFonts w:eastAsia="Times New Roman" w:cs="Times New Roman"/>
          <w:szCs w:val="28"/>
          <w:lang w:eastAsia="ru-RU"/>
        </w:rPr>
        <w:t xml:space="preserve">.  </w:t>
      </w:r>
    </w:p>
    <w:p w:rsidR="00C0541D" w:rsidRPr="00C0541D" w:rsidRDefault="00C0541D" w:rsidP="00C054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2. Информационное сообщение о начале сбора заявок размещается департаментом финансов Администрации города на официальном портале Администрации города и портале «Бюджет для граждан».</w:t>
      </w:r>
    </w:p>
    <w:p w:rsidR="00C0541D" w:rsidRPr="00C0541D" w:rsidRDefault="00C0541D" w:rsidP="00C054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 xml:space="preserve">3. Прием заявок проводится в сроки, установленные календарным планом проекта, утвержденным муниципальным правовым актом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C0541D">
        <w:rPr>
          <w:rFonts w:eastAsia="Times New Roman" w:cs="Times New Roman"/>
          <w:szCs w:val="28"/>
          <w:lang w:eastAsia="ru-RU"/>
        </w:rPr>
        <w:t>города (далее – календарны</w:t>
      </w:r>
      <w:r w:rsidR="00B266FA">
        <w:rPr>
          <w:rFonts w:eastAsia="Times New Roman" w:cs="Times New Roman"/>
          <w:szCs w:val="28"/>
          <w:lang w:eastAsia="ru-RU"/>
        </w:rPr>
        <w:t>й</w:t>
      </w:r>
      <w:r w:rsidRPr="00C0541D">
        <w:rPr>
          <w:rFonts w:eastAsia="Times New Roman" w:cs="Times New Roman"/>
          <w:szCs w:val="28"/>
          <w:lang w:eastAsia="ru-RU"/>
        </w:rPr>
        <w:t xml:space="preserve"> план проекта).</w:t>
      </w:r>
    </w:p>
    <w:p w:rsidR="00C0541D" w:rsidRDefault="00C0541D" w:rsidP="00C0541D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4. Заявки, представленные после окончания даты их приема, не принимаются и возвращаются участникам проекта.</w:t>
      </w:r>
    </w:p>
    <w:p w:rsidR="00C0541D" w:rsidRPr="00C0541D" w:rsidRDefault="00C0541D" w:rsidP="00C0541D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C0541D">
        <w:rPr>
          <w:rFonts w:eastAsia="Times New Roman" w:cs="Times New Roman"/>
          <w:szCs w:val="28"/>
          <w:lang w:eastAsia="ru-RU"/>
        </w:rPr>
        <w:t>Отбор общественных инициатив включает в себя следующие этапы:</w:t>
      </w:r>
    </w:p>
    <w:p w:rsidR="00C0541D" w:rsidRDefault="00C0541D" w:rsidP="00C0541D">
      <w:pPr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Pr="00C0541D">
        <w:rPr>
          <w:rFonts w:eastAsia="Times New Roman" w:cs="Times New Roman"/>
          <w:szCs w:val="28"/>
          <w:lang w:eastAsia="ru-RU"/>
        </w:rPr>
        <w:t xml:space="preserve">Прием и учет МКУ «Наш город» заявок с присвоением каждой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C0541D">
        <w:rPr>
          <w:rFonts w:eastAsia="Times New Roman" w:cs="Times New Roman"/>
          <w:szCs w:val="28"/>
          <w:lang w:eastAsia="ru-RU"/>
        </w:rPr>
        <w:t xml:space="preserve">из них регистрационного номера и указанием даты подачи, а также оформление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C0541D">
        <w:rPr>
          <w:rFonts w:eastAsia="Times New Roman" w:cs="Times New Roman"/>
          <w:szCs w:val="28"/>
          <w:lang w:eastAsia="ru-RU"/>
        </w:rPr>
        <w:t>журнала регистрации заявок. Поступившие заявки направляются председателю «Народного совета» (в его отсутствие – заместителю председателя «Народного совета») не реже одного раза в неделю по мере их поступления.</w:t>
      </w:r>
    </w:p>
    <w:p w:rsidR="00C0541D" w:rsidRPr="00C0541D" w:rsidRDefault="00C0541D" w:rsidP="00EB164F">
      <w:pPr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 xml:space="preserve"> Рассмотрение «Народным советом» заявок и определение их соответствия следующим требованиям:</w:t>
      </w:r>
    </w:p>
    <w:p w:rsidR="00C0541D" w:rsidRPr="00C0541D" w:rsidRDefault="00C0541D" w:rsidP="00C0541D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- заявка соответствует установленной форме и содержит все необходимые параметры согласно прилож</w:t>
      </w:r>
      <w:r w:rsidR="00B266FA">
        <w:rPr>
          <w:rFonts w:eastAsia="Times New Roman" w:cs="Times New Roman"/>
          <w:szCs w:val="28"/>
          <w:lang w:eastAsia="ru-RU"/>
        </w:rPr>
        <w:t>ению 1 к настоящему п</w:t>
      </w:r>
      <w:r w:rsidRPr="00C0541D">
        <w:rPr>
          <w:rFonts w:eastAsia="Times New Roman" w:cs="Times New Roman"/>
          <w:szCs w:val="28"/>
          <w:lang w:eastAsia="ru-RU"/>
        </w:rPr>
        <w:t xml:space="preserve">орядку; </w:t>
      </w:r>
    </w:p>
    <w:p w:rsidR="00C0541D" w:rsidRPr="00C0541D" w:rsidRDefault="00C0541D" w:rsidP="00C0541D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pacing w:val="-6"/>
          <w:szCs w:val="28"/>
          <w:lang w:eastAsia="ru-RU"/>
        </w:rPr>
        <w:t>- общественная инициатива ориентирована на решение конкретной локальной проблемы города, должна быть экономически</w:t>
      </w:r>
      <w:r w:rsidRPr="00C0541D">
        <w:rPr>
          <w:rFonts w:eastAsia="Times New Roman" w:cs="Times New Roman"/>
          <w:szCs w:val="28"/>
          <w:lang w:eastAsia="ru-RU"/>
        </w:rPr>
        <w:t xml:space="preserve"> целесообразной, актуальной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C0541D">
        <w:rPr>
          <w:rFonts w:eastAsia="Times New Roman" w:cs="Times New Roman"/>
          <w:szCs w:val="28"/>
          <w:lang w:eastAsia="ru-RU"/>
        </w:rPr>
        <w:t>и востребованной большим кругом горожан;</w:t>
      </w:r>
    </w:p>
    <w:p w:rsidR="00C0541D" w:rsidRPr="00C0541D" w:rsidRDefault="00C0541D" w:rsidP="00C0541D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- общественная инициатива предлагается к осуществлению на территории города;</w:t>
      </w:r>
    </w:p>
    <w:p w:rsidR="00C0541D" w:rsidRPr="00C0541D" w:rsidRDefault="00C0541D" w:rsidP="00C0541D">
      <w:pPr>
        <w:tabs>
          <w:tab w:val="left" w:pos="851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 xml:space="preserve">- общественная инициатива осуществляется в рамках полномочий, установленных статьей 16 Федерального закона от 06.10.2003 № 131-ФЗ «Об общих принципах организации местного самоуправления в Российской Федерации»; </w:t>
      </w:r>
    </w:p>
    <w:p w:rsidR="00C0541D" w:rsidRPr="00C0541D" w:rsidRDefault="00C0541D" w:rsidP="00C0541D">
      <w:pPr>
        <w:tabs>
          <w:tab w:val="left" w:pos="851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 xml:space="preserve">- общественная инициатива не должна быть направлена на благоустройство дворовых территорий многоквартирных домов, которое осуществляется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C0541D">
        <w:rPr>
          <w:rFonts w:eastAsia="Times New Roman" w:cs="Times New Roman"/>
          <w:szCs w:val="28"/>
          <w:lang w:eastAsia="ru-RU"/>
        </w:rPr>
        <w:t xml:space="preserve">в порядке, установленном постановлением Администрации города от 29.12.2017 № 11725 «Об утверждении муниципальной программы «Формирование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C0541D">
        <w:rPr>
          <w:rFonts w:eastAsia="Times New Roman" w:cs="Times New Roman"/>
          <w:szCs w:val="28"/>
          <w:lang w:eastAsia="ru-RU"/>
        </w:rPr>
        <w:t>комфортной городской среды на 2018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C0541D">
        <w:rPr>
          <w:rFonts w:eastAsia="Times New Roman" w:cs="Times New Roman"/>
          <w:szCs w:val="28"/>
          <w:lang w:eastAsia="ru-RU"/>
        </w:rPr>
        <w:t xml:space="preserve">2030 годы»; </w:t>
      </w:r>
    </w:p>
    <w:p w:rsidR="00C0541D" w:rsidRPr="00C0541D" w:rsidRDefault="00C0541D" w:rsidP="00C0541D">
      <w:pPr>
        <w:ind w:firstLine="709"/>
        <w:jc w:val="both"/>
        <w:rPr>
          <w:rFonts w:eastAsia="Times New Roman" w:cs="Times New Roman"/>
          <w:strike/>
          <w:spacing w:val="6"/>
          <w:szCs w:val="28"/>
          <w:lang w:eastAsia="ru-RU"/>
        </w:rPr>
      </w:pPr>
      <w:r w:rsidRPr="00C0541D">
        <w:rPr>
          <w:rFonts w:eastAsia="Times New Roman" w:cs="Times New Roman"/>
          <w:spacing w:val="6"/>
          <w:szCs w:val="28"/>
          <w:lang w:eastAsia="ru-RU"/>
        </w:rPr>
        <w:t xml:space="preserve">- срок (период) реализации отдельной общественной инициативы </w:t>
      </w:r>
      <w:r>
        <w:rPr>
          <w:rFonts w:eastAsia="Times New Roman" w:cs="Times New Roman"/>
          <w:spacing w:val="6"/>
          <w:szCs w:val="28"/>
          <w:lang w:eastAsia="ru-RU"/>
        </w:rPr>
        <w:t xml:space="preserve">                </w:t>
      </w:r>
      <w:r w:rsidRPr="00C0541D">
        <w:rPr>
          <w:rFonts w:eastAsia="Times New Roman" w:cs="Times New Roman"/>
          <w:spacing w:val="6"/>
          <w:szCs w:val="28"/>
          <w:lang w:eastAsia="ru-RU"/>
        </w:rPr>
        <w:t>не должен превышать двух финансовых лет;</w:t>
      </w:r>
    </w:p>
    <w:p w:rsidR="00C0541D" w:rsidRPr="00C0541D" w:rsidRDefault="00C0541D" w:rsidP="00C054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- заявка содержит реалистичную оценку стоимости и механизм реализации общественной инициативы;</w:t>
      </w:r>
    </w:p>
    <w:p w:rsidR="00C0541D" w:rsidRPr="00C0541D" w:rsidRDefault="00C0541D" w:rsidP="00C054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- общественная инициатива не противоречит действующему законодательству;</w:t>
      </w:r>
    </w:p>
    <w:p w:rsidR="00C0541D" w:rsidRPr="00C0541D" w:rsidRDefault="00C0541D" w:rsidP="00C054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 xml:space="preserve">- реализация общественной инициативы не направлена на извлечение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C0541D">
        <w:rPr>
          <w:rFonts w:eastAsia="Times New Roman" w:cs="Times New Roman"/>
          <w:szCs w:val="28"/>
          <w:lang w:eastAsia="ru-RU"/>
        </w:rPr>
        <w:t xml:space="preserve">материальной прибыли ее инициаторами; </w:t>
      </w:r>
    </w:p>
    <w:p w:rsidR="00C0541D" w:rsidRPr="00C0541D" w:rsidRDefault="00C0541D" w:rsidP="00C0541D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 xml:space="preserve">- реализация отобранных общественных инициатив не ущемляет права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C0541D">
        <w:rPr>
          <w:rFonts w:eastAsia="Times New Roman" w:cs="Times New Roman"/>
          <w:szCs w:val="28"/>
          <w:lang w:eastAsia="ru-RU"/>
        </w:rPr>
        <w:t xml:space="preserve">и свободы жителей города, не участвующих в проекте «Бюджет Сургута </w:t>
      </w:r>
      <w:r w:rsidRPr="00C0541D">
        <w:rPr>
          <w:rFonts w:eastAsia="Times New Roman" w:cs="Times New Roman"/>
          <w:szCs w:val="28"/>
          <w:lang w:val="en-US" w:eastAsia="ru-RU"/>
        </w:rPr>
        <w:t>Online</w:t>
      </w:r>
      <w:r w:rsidRPr="00C0541D">
        <w:rPr>
          <w:rFonts w:eastAsia="Times New Roman" w:cs="Times New Roman"/>
          <w:szCs w:val="28"/>
          <w:lang w:eastAsia="ru-RU"/>
        </w:rPr>
        <w:t xml:space="preserve">».  </w:t>
      </w:r>
    </w:p>
    <w:p w:rsidR="00C0541D" w:rsidRPr="00C0541D" w:rsidRDefault="00C0541D" w:rsidP="00C054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 xml:space="preserve">5.3. Формирование в течение пяти рабочих дней после даты окончания сбора заявок перечня заявок, принятых к рассмотрению «Народным советом»,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C0541D">
        <w:rPr>
          <w:rFonts w:eastAsia="Times New Roman" w:cs="Times New Roman"/>
          <w:szCs w:val="28"/>
          <w:lang w:eastAsia="ru-RU"/>
        </w:rPr>
        <w:t xml:space="preserve">и перечня заявок, представленных с нарушением требований, указанных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="00B266FA">
        <w:rPr>
          <w:rFonts w:eastAsia="Times New Roman" w:cs="Times New Roman"/>
          <w:szCs w:val="28"/>
          <w:lang w:eastAsia="ru-RU"/>
        </w:rPr>
        <w:t>в пункте 5.2 настоящего п</w:t>
      </w:r>
      <w:r w:rsidRPr="00C0541D">
        <w:rPr>
          <w:rFonts w:eastAsia="Times New Roman" w:cs="Times New Roman"/>
          <w:szCs w:val="28"/>
          <w:lang w:eastAsia="ru-RU"/>
        </w:rPr>
        <w:t xml:space="preserve">орядка. Данный перечень с причинами отказа в </w:t>
      </w:r>
      <w:r w:rsidRPr="00C0541D">
        <w:rPr>
          <w:rFonts w:eastAsia="Times New Roman" w:cs="Times New Roman"/>
          <w:spacing w:val="-6"/>
          <w:szCs w:val="28"/>
          <w:lang w:eastAsia="ru-RU"/>
        </w:rPr>
        <w:t xml:space="preserve">дальнейшем рассмотрении готовит МКУ «Наш город» и направляет в департамент </w:t>
      </w:r>
      <w:r w:rsidR="00886885">
        <w:rPr>
          <w:rFonts w:eastAsia="Times New Roman" w:cs="Times New Roman"/>
          <w:spacing w:val="-6"/>
          <w:szCs w:val="28"/>
          <w:lang w:eastAsia="ru-RU"/>
        </w:rPr>
        <w:t xml:space="preserve">            </w:t>
      </w:r>
      <w:r w:rsidRPr="00886885">
        <w:rPr>
          <w:rFonts w:eastAsia="Times New Roman" w:cs="Times New Roman"/>
          <w:spacing w:val="-8"/>
          <w:szCs w:val="28"/>
          <w:lang w:eastAsia="ru-RU"/>
        </w:rPr>
        <w:t>финансов Администрации города для размещения на портале «Бюджет для граждан».</w:t>
      </w:r>
      <w:r w:rsidRPr="00C0541D">
        <w:rPr>
          <w:rFonts w:eastAsia="Times New Roman" w:cs="Times New Roman"/>
          <w:spacing w:val="-6"/>
          <w:szCs w:val="28"/>
          <w:lang w:eastAsia="ru-RU"/>
        </w:rPr>
        <w:t xml:space="preserve"> Указанный перечень</w:t>
      </w:r>
      <w:r w:rsidRPr="00C0541D">
        <w:rPr>
          <w:rFonts w:eastAsia="Times New Roman" w:cs="Times New Roman"/>
          <w:szCs w:val="28"/>
          <w:lang w:eastAsia="ru-RU"/>
        </w:rPr>
        <w:t xml:space="preserve"> размещается департаментом финансов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C0541D">
        <w:rPr>
          <w:rFonts w:eastAsia="Times New Roman" w:cs="Times New Roman"/>
          <w:szCs w:val="28"/>
          <w:lang w:eastAsia="ru-RU"/>
        </w:rPr>
        <w:t>города в течение трех рабочих дней с момента его получения.</w:t>
      </w:r>
    </w:p>
    <w:p w:rsidR="00C0541D" w:rsidRPr="00C0541D" w:rsidRDefault="00C0541D" w:rsidP="00C054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 xml:space="preserve">5.4. Оценка «Народным советом» общественных инициатив, прошедших отбор в соответствии с требованиями пункта 5.2, в соответствии с критериями, установленными приложением 2 к настоящему </w:t>
      </w:r>
      <w:r w:rsidR="00B266FA">
        <w:rPr>
          <w:rFonts w:eastAsia="Times New Roman" w:cs="Times New Roman"/>
          <w:szCs w:val="28"/>
          <w:lang w:eastAsia="ru-RU"/>
        </w:rPr>
        <w:t>п</w:t>
      </w:r>
      <w:r w:rsidRPr="00C0541D">
        <w:rPr>
          <w:rFonts w:eastAsia="Times New Roman" w:cs="Times New Roman"/>
          <w:szCs w:val="28"/>
          <w:lang w:eastAsia="ru-RU"/>
        </w:rPr>
        <w:t xml:space="preserve">орядку. </w:t>
      </w:r>
    </w:p>
    <w:p w:rsidR="00C0541D" w:rsidRPr="00C0541D" w:rsidRDefault="00C0541D" w:rsidP="00C054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 xml:space="preserve">5.5. Проведение на портале «Бюджет для граждан» голосования среди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C0541D">
        <w:rPr>
          <w:rFonts w:eastAsia="Times New Roman" w:cs="Times New Roman"/>
          <w:szCs w:val="28"/>
          <w:lang w:eastAsia="ru-RU"/>
        </w:rPr>
        <w:t>жителей города по определению приоритетности реализации отобранных общественных инициатив.</w:t>
      </w:r>
    </w:p>
    <w:p w:rsidR="00C0541D" w:rsidRPr="00C0541D" w:rsidRDefault="00C0541D" w:rsidP="00C054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 xml:space="preserve">5.6. Формирование департаментом финансов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C0541D">
        <w:rPr>
          <w:rFonts w:eastAsia="Times New Roman" w:cs="Times New Roman"/>
          <w:szCs w:val="28"/>
          <w:lang w:eastAsia="ru-RU"/>
        </w:rPr>
        <w:t xml:space="preserve">итоговой оценки общественных инициатив с учетом результатов голосования среди жителей города. Общественной инициативе, набравшей наибольшее число голосов, присваивается максимальное количество баллов – 16. Дальнейшее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C0541D">
        <w:rPr>
          <w:rFonts w:eastAsia="Times New Roman" w:cs="Times New Roman"/>
          <w:szCs w:val="28"/>
          <w:lang w:eastAsia="ru-RU"/>
        </w:rPr>
        <w:t xml:space="preserve">распределение баллов по каждой общественной инициативе осуществляется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C0541D">
        <w:rPr>
          <w:rFonts w:eastAsia="Times New Roman" w:cs="Times New Roman"/>
          <w:szCs w:val="28"/>
          <w:lang w:eastAsia="ru-RU"/>
        </w:rPr>
        <w:t>по формуле:</w:t>
      </w:r>
    </w:p>
    <w:p w:rsidR="00C0541D" w:rsidRPr="00C0541D" w:rsidRDefault="00C0541D" w:rsidP="00C0541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0541D">
        <w:rPr>
          <w:rFonts w:asciiTheme="minorHAnsi" w:hAnsiTheme="minorHAnsi"/>
          <w:noProof/>
          <w:sz w:val="22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02FE73F" wp14:editId="68C70E50">
                <wp:simplePos x="0" y="0"/>
                <wp:positionH relativeFrom="column">
                  <wp:posOffset>853078</wp:posOffset>
                </wp:positionH>
                <wp:positionV relativeFrom="paragraph">
                  <wp:posOffset>95250</wp:posOffset>
                </wp:positionV>
                <wp:extent cx="3400424" cy="718899"/>
                <wp:effectExtent l="0" t="0" r="0" b="0"/>
                <wp:wrapNone/>
                <wp:docPr id="1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424" cy="718899"/>
                          <a:chOff x="0" y="0"/>
                          <a:chExt cx="3400424" cy="718899"/>
                        </a:xfrm>
                      </wpg:grpSpPr>
                      <wps:wsp>
                        <wps:cNvPr id="20" name="TextBox 3"/>
                        <wps:cNvSpPr txBox="1"/>
                        <wps:spPr>
                          <a:xfrm>
                            <a:off x="0" y="0"/>
                            <a:ext cx="176149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0541D" w:rsidRPr="003C2A59" w:rsidRDefault="00C0541D" w:rsidP="00C0541D">
                              <w:pPr>
                                <w:pStyle w:val="a8"/>
                                <w:jc w:val="center"/>
                              </w:pPr>
                              <w:r w:rsidRPr="003C2A59">
                                <w:rPr>
                                  <w:color w:val="000000" w:themeColor="text1"/>
                                  <w:kern w:val="24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" name="TextBox 4"/>
                        <wps:cNvSpPr txBox="1"/>
                        <wps:spPr>
                          <a:xfrm>
                            <a:off x="1" y="276939"/>
                            <a:ext cx="1762125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266FA" w:rsidRDefault="00C0541D" w:rsidP="00C0541D">
                              <w:pPr>
                                <w:pStyle w:val="a8"/>
                                <w:jc w:val="center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максимальное число </w:t>
                              </w:r>
                            </w:p>
                            <w:p w:rsidR="00C0541D" w:rsidRDefault="00C0541D" w:rsidP="00C0541D">
                              <w:pPr>
                                <w:pStyle w:val="a8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голосов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38100" y="276999"/>
                            <a:ext cx="17240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" name="TextBox 7"/>
                        <wps:cNvSpPr txBox="1"/>
                        <wps:spPr>
                          <a:xfrm>
                            <a:off x="1762124" y="138484"/>
                            <a:ext cx="34290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0541D" w:rsidRDefault="00C0541D" w:rsidP="00C0541D">
                              <w:pPr>
                                <w:pStyle w:val="a8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Х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4" name="TextBox 8"/>
                        <wps:cNvSpPr txBox="1"/>
                        <wps:spPr>
                          <a:xfrm>
                            <a:off x="1933574" y="46160"/>
                            <a:ext cx="1466850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0541D" w:rsidRDefault="00C0541D" w:rsidP="00C0541D">
                              <w:pPr>
                                <w:pStyle w:val="a8"/>
                                <w:jc w:val="center"/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число голосов </w:t>
                              </w:r>
                            </w:p>
                            <w:p w:rsidR="00C0541D" w:rsidRDefault="00C0541D" w:rsidP="00C0541D">
                              <w:pPr>
                                <w:pStyle w:val="a8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за инициативу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FE73F" id="Группа 9" o:spid="_x0000_s1027" style="position:absolute;left:0;text-align:left;margin-left:67.15pt;margin-top:7.5pt;width:267.75pt;height:56.6pt;z-index:251661312" coordsize="34004,7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1761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C0541D" w:rsidRPr="003C2A59" w:rsidRDefault="00C0541D" w:rsidP="00C0541D">
                        <w:pPr>
                          <w:pStyle w:val="a8"/>
                          <w:jc w:val="center"/>
                        </w:pPr>
                        <w:r w:rsidRPr="003C2A59">
                          <w:rPr>
                            <w:color w:val="000000" w:themeColor="text1"/>
                            <w:kern w:val="24"/>
                          </w:rPr>
                          <w:t>16</w:t>
                        </w:r>
                      </w:p>
                    </w:txbxContent>
                  </v:textbox>
                </v:shape>
                <v:shape id="TextBox 4" o:spid="_x0000_s1029" type="#_x0000_t202" style="position:absolute;top:2769;width:17621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B266FA" w:rsidRDefault="00C0541D" w:rsidP="00C0541D">
                        <w:pPr>
                          <w:pStyle w:val="a8"/>
                          <w:jc w:val="center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максимальное число </w:t>
                        </w:r>
                      </w:p>
                      <w:p w:rsidR="00C0541D" w:rsidRDefault="00C0541D" w:rsidP="00C0541D">
                        <w:pPr>
                          <w:pStyle w:val="a8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голосов</w:t>
                        </w:r>
                      </w:p>
                    </w:txbxContent>
                  </v:textbox>
                </v:shape>
                <v:line id="Прямая соединительная линия 22" o:spid="_x0000_s1030" style="position:absolute;visibility:visible;mso-wrap-style:square" from="381,2769" to="17621,2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kjR8QAAADbAAAADwAAAGRycy9kb3ducmV2LnhtbESPzWrDMBCE74G8g9hCb4lcH4pxooQm&#10;EOihh9rOJbeNtbFNrZWRVP+8fVUo9DjMzDfM/jibXozkfGdZwcs2AUFcW91xo+BaXTYZCB+QNfaW&#10;ScFCHo6H9WqPubYTFzSWoRERwj5HBW0IQy6lr1sy6Ld2II7ewzqDIUrXSO1winDTyzRJXqXBjuNC&#10;iwOdW6q/ym+j4CNrpqy43T7DlN3TU1VfK7ckSj0/zW87EIHm8B/+a79rBWkKv1/iD5CH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uSNHxAAAANsAAAAPAAAAAAAAAAAA&#10;AAAAAKECAABkcnMvZG93bnJldi54bWxQSwUGAAAAAAQABAD5AAAAkgMAAAAA&#10;" strokecolor="windowText" strokeweight=".5pt">
                  <v:stroke joinstyle="miter"/>
                </v:line>
                <v:shape id="TextBox 7" o:spid="_x0000_s1031" type="#_x0000_t202" style="position:absolute;left:17621;top:1384;width:342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C0541D" w:rsidRDefault="00C0541D" w:rsidP="00C0541D">
                        <w:pPr>
                          <w:pStyle w:val="a8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Х</w:t>
                        </w:r>
                      </w:p>
                    </w:txbxContent>
                  </v:textbox>
                </v:shape>
                <v:shape id="TextBox 8" o:spid="_x0000_s1032" type="#_x0000_t202" style="position:absolute;left:19335;top:461;width:14669;height:4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C0541D" w:rsidRDefault="00C0541D" w:rsidP="00C0541D">
                        <w:pPr>
                          <w:pStyle w:val="a8"/>
                          <w:jc w:val="center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число голосов </w:t>
                        </w:r>
                      </w:p>
                      <w:p w:rsidR="00C0541D" w:rsidRDefault="00C0541D" w:rsidP="00C0541D">
                        <w:pPr>
                          <w:pStyle w:val="a8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за инициативу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0541D" w:rsidRPr="00C0541D" w:rsidRDefault="00C0541D" w:rsidP="00C0541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0541D" w:rsidRPr="00C0541D" w:rsidRDefault="00C0541D" w:rsidP="00C0541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0541D" w:rsidRDefault="00C0541D" w:rsidP="00C0541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0541D" w:rsidRPr="00C0541D" w:rsidRDefault="00C0541D" w:rsidP="00C0541D">
      <w:pPr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C0541D" w:rsidRPr="00C0541D" w:rsidRDefault="00C0541D" w:rsidP="00C054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 xml:space="preserve">По общественным инициативам, набравшим равное количество баллов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C0541D">
        <w:rPr>
          <w:rFonts w:eastAsia="Times New Roman" w:cs="Times New Roman"/>
          <w:szCs w:val="28"/>
          <w:lang w:eastAsia="ru-RU"/>
        </w:rPr>
        <w:t xml:space="preserve">по результатам критериальной оценки, приоритетность определяется департаментом финансов Администрации города в соответствии с результатами голосования среди жителей города на портале «Бюджет для граждан». </w:t>
      </w:r>
    </w:p>
    <w:p w:rsidR="00C0541D" w:rsidRPr="00C0541D" w:rsidRDefault="00C0541D" w:rsidP="00C0541D">
      <w:pPr>
        <w:tabs>
          <w:tab w:val="left" w:pos="127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5.7. Утверждение «Народным советом» перечня общественных инициатив с учетом результатов голосования среди жителей города в порядке приоритет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Pr="00C0541D">
        <w:rPr>
          <w:rFonts w:eastAsia="Times New Roman" w:cs="Times New Roman"/>
          <w:szCs w:val="28"/>
          <w:lang w:eastAsia="ru-RU"/>
        </w:rPr>
        <w:t xml:space="preserve">ности их реализации. </w:t>
      </w:r>
    </w:p>
    <w:p w:rsidR="00C0541D" w:rsidRPr="00C0541D" w:rsidRDefault="00C0541D" w:rsidP="00C0541D">
      <w:pPr>
        <w:tabs>
          <w:tab w:val="left" w:pos="127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pacing w:val="-6"/>
          <w:szCs w:val="28"/>
          <w:lang w:eastAsia="ru-RU"/>
        </w:rPr>
        <w:t>5.8. Размещение департаментом финансов Администрации города на портале «Бюджет для граждан» перечня общественных инициатив,</w:t>
      </w:r>
      <w:r w:rsidRPr="00C0541D">
        <w:rPr>
          <w:rFonts w:eastAsia="Times New Roman" w:cs="Times New Roman"/>
          <w:szCs w:val="28"/>
          <w:lang w:eastAsia="ru-RU"/>
        </w:rPr>
        <w:t xml:space="preserve"> подлежащих реали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C0541D">
        <w:rPr>
          <w:rFonts w:eastAsia="Times New Roman" w:cs="Times New Roman"/>
          <w:szCs w:val="28"/>
          <w:lang w:eastAsia="ru-RU"/>
        </w:rPr>
        <w:t>зации, в порядке убывания их приоритетности.</w:t>
      </w:r>
    </w:p>
    <w:p w:rsidR="00C0541D" w:rsidRPr="00C0541D" w:rsidRDefault="00C0541D" w:rsidP="00C054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5.9. Проработка структурными подразделениями Администрации города перечня общественных инициатив в следующем порядке:</w:t>
      </w:r>
    </w:p>
    <w:p w:rsidR="00C0541D" w:rsidRPr="00C0541D" w:rsidRDefault="00C0541D" w:rsidP="00C054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5.9.1. Департамент финансов Администрации города определяет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C0541D">
        <w:rPr>
          <w:rFonts w:eastAsia="Times New Roman" w:cs="Times New Roman"/>
          <w:szCs w:val="28"/>
          <w:lang w:eastAsia="ru-RU"/>
        </w:rPr>
        <w:t xml:space="preserve">по отобранным общественным инициативам ответственных исполнителей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C0541D">
        <w:rPr>
          <w:rFonts w:eastAsia="Times New Roman" w:cs="Times New Roman"/>
          <w:szCs w:val="28"/>
          <w:lang w:eastAsia="ru-RU"/>
        </w:rPr>
        <w:t xml:space="preserve">с учетом закрепленных за структурными подразделениями функций и направляет в их адрес соответствующие материалы.  </w:t>
      </w:r>
    </w:p>
    <w:p w:rsidR="00C0541D" w:rsidRPr="00C0541D" w:rsidRDefault="00C0541D" w:rsidP="00C054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 xml:space="preserve">5.9.2. Структурные подразделения Администрации города в сроки,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C0541D">
        <w:rPr>
          <w:rFonts w:eastAsia="Times New Roman" w:cs="Times New Roman"/>
          <w:szCs w:val="28"/>
          <w:lang w:eastAsia="ru-RU"/>
        </w:rPr>
        <w:t>установленные календарным планом проекта, прорабатывают полученные общественные инициативы и предоставляют в департамент финансов Администрации города:</w:t>
      </w:r>
    </w:p>
    <w:p w:rsidR="00C0541D" w:rsidRPr="00C0541D" w:rsidRDefault="00C0541D" w:rsidP="00C0541D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C0541D">
        <w:rPr>
          <w:rFonts w:eastAsia="Times New Roman" w:cs="Times New Roman"/>
          <w:spacing w:val="-6"/>
          <w:szCs w:val="28"/>
          <w:lang w:eastAsia="ru-RU"/>
        </w:rPr>
        <w:t>- информацию о возможности и сроках реализации общественных инициатив;</w:t>
      </w:r>
    </w:p>
    <w:p w:rsidR="00C0541D" w:rsidRPr="00C0541D" w:rsidRDefault="00C0541D" w:rsidP="00C054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- информацию о реальной стоимости общественных инициатив;</w:t>
      </w:r>
    </w:p>
    <w:p w:rsidR="00C0541D" w:rsidRPr="00C0541D" w:rsidRDefault="00C0541D" w:rsidP="00C0541D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C0541D">
        <w:rPr>
          <w:rFonts w:eastAsia="Times New Roman" w:cs="Times New Roman"/>
          <w:spacing w:val="-6"/>
          <w:szCs w:val="28"/>
          <w:lang w:eastAsia="ru-RU"/>
        </w:rPr>
        <w:t>- информацию о наличии источников финансового обеспечения реализации общественных инициатив, стоимость которых превышает 5 млн. рублей;</w:t>
      </w:r>
    </w:p>
    <w:p w:rsidR="00C0541D" w:rsidRPr="00C0541D" w:rsidRDefault="00C0541D" w:rsidP="00C054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- в случае невозможности реализации общественных инициатив на территориях, предложенных инициаторами, альтернативные варианты их разме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r w:rsidRPr="00C0541D">
        <w:rPr>
          <w:rFonts w:eastAsia="Times New Roman" w:cs="Times New Roman"/>
          <w:szCs w:val="28"/>
          <w:lang w:eastAsia="ru-RU"/>
        </w:rPr>
        <w:t>щения;</w:t>
      </w:r>
    </w:p>
    <w:p w:rsidR="00C0541D" w:rsidRPr="00C0541D" w:rsidRDefault="00C0541D" w:rsidP="00C0541D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C0541D">
        <w:rPr>
          <w:rFonts w:eastAsia="Times New Roman" w:cs="Times New Roman"/>
          <w:spacing w:val="-6"/>
          <w:szCs w:val="28"/>
          <w:lang w:eastAsia="ru-RU"/>
        </w:rPr>
        <w:t xml:space="preserve">- предложения о тиражировании общественной инициативы в нескольких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</w:t>
      </w:r>
      <w:r w:rsidRPr="00C0541D">
        <w:rPr>
          <w:rFonts w:eastAsia="Times New Roman" w:cs="Times New Roman"/>
          <w:spacing w:val="-6"/>
          <w:szCs w:val="28"/>
          <w:lang w:eastAsia="ru-RU"/>
        </w:rPr>
        <w:t>экземплярах на нескольких общественных территориях в пределах 5 млн. рублей.</w:t>
      </w:r>
    </w:p>
    <w:p w:rsidR="00C0541D" w:rsidRPr="00C0541D" w:rsidRDefault="00C0541D" w:rsidP="00C054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 xml:space="preserve">5.9.3. В стоимость реализации общественных инициатив должны быть включены расходы на изготовление знаков визуальной идентификации проекта «Бюджет Сургута </w:t>
      </w:r>
      <w:r w:rsidRPr="00C0541D">
        <w:rPr>
          <w:rFonts w:eastAsia="Times New Roman" w:cs="Times New Roman"/>
          <w:szCs w:val="28"/>
          <w:lang w:val="en-US" w:eastAsia="ru-RU"/>
        </w:rPr>
        <w:t>Online</w:t>
      </w:r>
      <w:r w:rsidRPr="00C0541D">
        <w:rPr>
          <w:rFonts w:eastAsia="Times New Roman" w:cs="Times New Roman"/>
          <w:szCs w:val="28"/>
          <w:lang w:eastAsia="ru-RU"/>
        </w:rPr>
        <w:t xml:space="preserve">». </w:t>
      </w:r>
    </w:p>
    <w:p w:rsidR="00C0541D" w:rsidRPr="00C0541D" w:rsidRDefault="00C0541D" w:rsidP="00C054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5.9.4. Департамент финансов Администрации города информирует «Народный совет», Главу города о результатах работы структурных подразде</w:t>
      </w:r>
      <w:r>
        <w:rPr>
          <w:rFonts w:eastAsia="Times New Roman" w:cs="Times New Roman"/>
          <w:szCs w:val="28"/>
          <w:lang w:eastAsia="ru-RU"/>
        </w:rPr>
        <w:t>-</w:t>
      </w:r>
      <w:r w:rsidRPr="00C0541D">
        <w:rPr>
          <w:rFonts w:eastAsia="Times New Roman" w:cs="Times New Roman"/>
          <w:szCs w:val="28"/>
          <w:lang w:eastAsia="ru-RU"/>
        </w:rPr>
        <w:t xml:space="preserve">лений Администрации города. </w:t>
      </w:r>
    </w:p>
    <w:p w:rsidR="00C0541D" w:rsidRPr="00C0541D" w:rsidRDefault="00C0541D" w:rsidP="00C054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5.10. «Народный совет» путем открытого голосования утверждает перечень общественных инициатив, подлежащих реализации, с учетом результатов проработки ответственными структурными подразделениями Администрации города.</w:t>
      </w:r>
    </w:p>
    <w:p w:rsidR="00C0541D" w:rsidRPr="00C0541D" w:rsidRDefault="00C0541D" w:rsidP="00C0541D">
      <w:pPr>
        <w:ind w:firstLine="709"/>
        <w:jc w:val="both"/>
        <w:rPr>
          <w:rFonts w:cs="Times New Roman"/>
          <w:szCs w:val="28"/>
        </w:rPr>
      </w:pPr>
    </w:p>
    <w:p w:rsidR="00C0541D" w:rsidRPr="00C0541D" w:rsidRDefault="00C0541D" w:rsidP="00C054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cs="Times New Roman"/>
          <w:szCs w:val="28"/>
        </w:rPr>
        <w:t xml:space="preserve">Раздел </w:t>
      </w:r>
      <w:r w:rsidRPr="00C0541D">
        <w:rPr>
          <w:rFonts w:cs="Times New Roman"/>
          <w:szCs w:val="28"/>
          <w:lang w:val="en-US"/>
        </w:rPr>
        <w:t>IV</w:t>
      </w:r>
      <w:r w:rsidRPr="00C0541D">
        <w:rPr>
          <w:rFonts w:cs="Times New Roman"/>
          <w:szCs w:val="28"/>
        </w:rPr>
        <w:t xml:space="preserve">. </w:t>
      </w:r>
      <w:r w:rsidRPr="00C0541D">
        <w:rPr>
          <w:rFonts w:eastAsia="Times New Roman" w:cs="Times New Roman"/>
          <w:szCs w:val="28"/>
          <w:lang w:eastAsia="ru-RU"/>
        </w:rPr>
        <w:t>Реализация общественных инициатив</w:t>
      </w:r>
    </w:p>
    <w:p w:rsidR="00C0541D" w:rsidRPr="00C0541D" w:rsidRDefault="00C0541D" w:rsidP="00C0541D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Финансовое обеспечение и дальнейшая реализация общественных инициатив осуществляется департаментом финансов Администрации города и структурными подразделениями Администрации города в порядке, установленном действующим бюджетным законодательством.</w:t>
      </w:r>
    </w:p>
    <w:p w:rsidR="00C0541D" w:rsidRPr="00C0541D" w:rsidRDefault="00C0541D" w:rsidP="00C0541D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Источниками финансового обеспечения реализации общественных инициатив являются:</w:t>
      </w:r>
    </w:p>
    <w:p w:rsidR="00C0541D" w:rsidRPr="00C0541D" w:rsidRDefault="00C0541D" w:rsidP="00C0541D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pacing w:val="-6"/>
          <w:szCs w:val="28"/>
          <w:lang w:eastAsia="ru-RU"/>
        </w:rPr>
        <w:t>- бюджетные ассигнования, зарезервированные на данные цели в бюджетной росписи департамента финансов</w:t>
      </w:r>
      <w:r w:rsidRPr="00C0541D">
        <w:rPr>
          <w:rFonts w:eastAsia="Times New Roman" w:cs="Times New Roman"/>
          <w:szCs w:val="28"/>
          <w:lang w:eastAsia="ru-RU"/>
        </w:rPr>
        <w:t xml:space="preserve"> Администрации города (предельная стоимость реализации отдельной общественной инициативы не должна превышать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C0541D">
        <w:rPr>
          <w:rFonts w:eastAsia="Times New Roman" w:cs="Times New Roman"/>
          <w:szCs w:val="28"/>
          <w:lang w:eastAsia="ru-RU"/>
        </w:rPr>
        <w:t>5 млн. рублей);</w:t>
      </w:r>
    </w:p>
    <w:p w:rsidR="00C0541D" w:rsidRPr="00C0541D" w:rsidRDefault="00C0541D" w:rsidP="00C0541D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- средства софинансирования физических и юридических лиц;</w:t>
      </w:r>
    </w:p>
    <w:p w:rsidR="00C0541D" w:rsidRPr="00C0541D" w:rsidRDefault="00C0541D" w:rsidP="00C0541D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- бюджетные ассигнования главных распорядителей бюджетных средств, ответственных за исполнение отобранных общественных инициатив.</w:t>
      </w:r>
    </w:p>
    <w:p w:rsidR="00C0541D" w:rsidRPr="00C0541D" w:rsidRDefault="00C0541D" w:rsidP="00C0541D">
      <w:pPr>
        <w:tabs>
          <w:tab w:val="left" w:pos="567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 xml:space="preserve">Определение исполнителей осуществляется в соответствии с законодательством Российской Федерации и иными нормативными правовыми актами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C0541D">
        <w:rPr>
          <w:rFonts w:eastAsia="Times New Roman" w:cs="Times New Roman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нужд.</w:t>
      </w:r>
    </w:p>
    <w:p w:rsidR="00C0541D" w:rsidRPr="00C0541D" w:rsidRDefault="00C0541D" w:rsidP="00C0541D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C0541D" w:rsidRPr="00C0541D" w:rsidRDefault="00C0541D" w:rsidP="00C0541D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cs="Times New Roman"/>
          <w:szCs w:val="28"/>
        </w:rPr>
        <w:t xml:space="preserve">Раздел </w:t>
      </w:r>
      <w:r w:rsidRPr="00C0541D">
        <w:rPr>
          <w:rFonts w:cs="Times New Roman"/>
          <w:szCs w:val="28"/>
          <w:lang w:val="en-US"/>
        </w:rPr>
        <w:t>V</w:t>
      </w:r>
      <w:r w:rsidRPr="00C0541D">
        <w:rPr>
          <w:rFonts w:cs="Times New Roman"/>
          <w:szCs w:val="28"/>
        </w:rPr>
        <w:t xml:space="preserve">. </w:t>
      </w:r>
      <w:r w:rsidRPr="00C0541D">
        <w:rPr>
          <w:rFonts w:eastAsia="Times New Roman" w:cs="Times New Roman"/>
          <w:szCs w:val="28"/>
          <w:lang w:eastAsia="ru-RU"/>
        </w:rPr>
        <w:t>Отчетность по реализации общественных инициатив</w:t>
      </w:r>
    </w:p>
    <w:p w:rsidR="00C0541D" w:rsidRPr="00C0541D" w:rsidRDefault="00C0541D" w:rsidP="00C054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 xml:space="preserve">Структурные подразделения Администрации города, ответственные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C0541D">
        <w:rPr>
          <w:rFonts w:eastAsia="Times New Roman" w:cs="Times New Roman"/>
          <w:szCs w:val="28"/>
          <w:lang w:eastAsia="ru-RU"/>
        </w:rPr>
        <w:t>за реализацию отобранных общественных инициатив, по окончании их реали</w:t>
      </w:r>
      <w:r>
        <w:rPr>
          <w:rFonts w:eastAsia="Times New Roman" w:cs="Times New Roman"/>
          <w:szCs w:val="28"/>
          <w:lang w:eastAsia="ru-RU"/>
        </w:rPr>
        <w:t>-</w:t>
      </w:r>
      <w:r w:rsidRPr="00C0541D">
        <w:rPr>
          <w:rFonts w:eastAsia="Times New Roman" w:cs="Times New Roman"/>
          <w:szCs w:val="28"/>
          <w:lang w:eastAsia="ru-RU"/>
        </w:rPr>
        <w:t>зации направляют в департамент финансов Администрации города в течение семи рабочих дней (с даты фактического завершения работ) отчет в форме краткого письменного описания результатов реализации общественной инициативы с обязательным приложением фотографий с места реализации соответствующей общественной инициативы.</w:t>
      </w:r>
    </w:p>
    <w:p w:rsidR="00C0541D" w:rsidRPr="00C0541D" w:rsidRDefault="00C0541D" w:rsidP="00C054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>Департамент финансов Администрации города в течение двух рабочих дней с момента получения отчетов от структурных подразделений Админи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C0541D">
        <w:rPr>
          <w:rFonts w:eastAsia="Times New Roman" w:cs="Times New Roman"/>
          <w:szCs w:val="28"/>
          <w:lang w:eastAsia="ru-RU"/>
        </w:rPr>
        <w:t xml:space="preserve">страции города размещает указанную информацию на портале «Бюджет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C0541D">
        <w:rPr>
          <w:rFonts w:eastAsia="Times New Roman" w:cs="Times New Roman"/>
          <w:szCs w:val="28"/>
          <w:lang w:eastAsia="ru-RU"/>
        </w:rPr>
        <w:t xml:space="preserve">для граждан» с целью информирования жителей города и членов «Народного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C0541D">
        <w:rPr>
          <w:rFonts w:eastAsia="Times New Roman" w:cs="Times New Roman"/>
          <w:szCs w:val="28"/>
          <w:lang w:eastAsia="ru-RU"/>
        </w:rPr>
        <w:t xml:space="preserve">совета» о реализованных в рамках партисипаторного бюджетирования общественных инициативах. </w:t>
      </w:r>
    </w:p>
    <w:p w:rsidR="00C0541D" w:rsidRPr="00C0541D" w:rsidRDefault="00C0541D" w:rsidP="00C0541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0541D" w:rsidRPr="00C0541D" w:rsidRDefault="00C0541D" w:rsidP="00C0541D">
      <w:pPr>
        <w:ind w:firstLine="450"/>
        <w:jc w:val="both"/>
        <w:rPr>
          <w:rFonts w:eastAsia="Times New Roman" w:cs="Times New Roman"/>
          <w:szCs w:val="28"/>
          <w:lang w:eastAsia="ru-RU"/>
        </w:rPr>
      </w:pPr>
    </w:p>
    <w:p w:rsidR="00C0541D" w:rsidRPr="00C0541D" w:rsidRDefault="00C0541D" w:rsidP="00C0541D">
      <w:pPr>
        <w:ind w:firstLine="450"/>
        <w:jc w:val="both"/>
        <w:rPr>
          <w:rFonts w:eastAsia="Times New Roman" w:cs="Times New Roman"/>
          <w:szCs w:val="28"/>
          <w:lang w:eastAsia="ru-RU"/>
        </w:rPr>
      </w:pPr>
    </w:p>
    <w:p w:rsidR="00C0541D" w:rsidRPr="00C0541D" w:rsidRDefault="00C0541D" w:rsidP="00C0541D">
      <w:pPr>
        <w:ind w:firstLine="450"/>
        <w:jc w:val="both"/>
        <w:rPr>
          <w:rFonts w:eastAsia="Times New Roman" w:cs="Times New Roman"/>
          <w:szCs w:val="28"/>
          <w:lang w:eastAsia="ru-RU"/>
        </w:rPr>
      </w:pPr>
    </w:p>
    <w:p w:rsidR="00C0541D" w:rsidRPr="00C0541D" w:rsidRDefault="00C0541D" w:rsidP="00C0541D">
      <w:pPr>
        <w:ind w:firstLine="450"/>
        <w:jc w:val="both"/>
        <w:rPr>
          <w:rFonts w:eastAsia="Times New Roman" w:cs="Times New Roman"/>
          <w:szCs w:val="28"/>
          <w:lang w:eastAsia="ru-RU"/>
        </w:rPr>
      </w:pPr>
    </w:p>
    <w:p w:rsidR="00C0541D" w:rsidRPr="00C0541D" w:rsidRDefault="00C0541D" w:rsidP="00C0541D">
      <w:pPr>
        <w:ind w:firstLine="450"/>
        <w:jc w:val="both"/>
        <w:rPr>
          <w:rFonts w:eastAsia="Times New Roman" w:cs="Times New Roman"/>
          <w:szCs w:val="28"/>
          <w:lang w:eastAsia="ru-RU"/>
        </w:rPr>
      </w:pPr>
    </w:p>
    <w:p w:rsidR="00C0541D" w:rsidRPr="00C0541D" w:rsidRDefault="00C0541D" w:rsidP="00C0541D">
      <w:pPr>
        <w:ind w:firstLine="450"/>
        <w:jc w:val="both"/>
        <w:rPr>
          <w:rFonts w:eastAsia="Times New Roman" w:cs="Times New Roman"/>
          <w:szCs w:val="28"/>
          <w:lang w:eastAsia="ru-RU"/>
        </w:rPr>
      </w:pPr>
    </w:p>
    <w:p w:rsidR="00C0541D" w:rsidRPr="00C0541D" w:rsidRDefault="00C0541D" w:rsidP="00C0541D">
      <w:pPr>
        <w:ind w:firstLine="450"/>
        <w:jc w:val="both"/>
        <w:rPr>
          <w:rFonts w:eastAsia="Times New Roman" w:cs="Times New Roman"/>
          <w:szCs w:val="28"/>
          <w:lang w:eastAsia="ru-RU"/>
        </w:rPr>
      </w:pPr>
    </w:p>
    <w:p w:rsidR="00C0541D" w:rsidRDefault="00C0541D" w:rsidP="00C0541D">
      <w:pPr>
        <w:ind w:firstLine="450"/>
        <w:jc w:val="both"/>
        <w:rPr>
          <w:rFonts w:eastAsia="Times New Roman" w:cs="Times New Roman"/>
          <w:szCs w:val="28"/>
          <w:lang w:eastAsia="ru-RU"/>
        </w:rPr>
      </w:pPr>
    </w:p>
    <w:p w:rsidR="00C0541D" w:rsidRDefault="00C0541D" w:rsidP="00C0541D">
      <w:pPr>
        <w:ind w:firstLine="450"/>
        <w:jc w:val="both"/>
        <w:rPr>
          <w:rFonts w:eastAsia="Times New Roman" w:cs="Times New Roman"/>
          <w:szCs w:val="28"/>
          <w:lang w:eastAsia="ru-RU"/>
        </w:rPr>
      </w:pPr>
    </w:p>
    <w:p w:rsidR="00C0541D" w:rsidRDefault="00C0541D" w:rsidP="00C0541D">
      <w:pPr>
        <w:ind w:firstLine="450"/>
        <w:jc w:val="both"/>
        <w:rPr>
          <w:rFonts w:eastAsia="Times New Roman" w:cs="Times New Roman"/>
          <w:szCs w:val="28"/>
          <w:lang w:eastAsia="ru-RU"/>
        </w:rPr>
      </w:pPr>
    </w:p>
    <w:p w:rsidR="00C0541D" w:rsidRDefault="00C0541D" w:rsidP="00C0541D">
      <w:pPr>
        <w:ind w:firstLine="450"/>
        <w:jc w:val="both"/>
        <w:rPr>
          <w:rFonts w:eastAsia="Times New Roman" w:cs="Times New Roman"/>
          <w:szCs w:val="28"/>
          <w:lang w:eastAsia="ru-RU"/>
        </w:rPr>
      </w:pPr>
    </w:p>
    <w:p w:rsidR="00C0541D" w:rsidRDefault="00C0541D" w:rsidP="00C0541D">
      <w:pPr>
        <w:ind w:firstLine="450"/>
        <w:jc w:val="both"/>
        <w:rPr>
          <w:rFonts w:eastAsia="Times New Roman" w:cs="Times New Roman"/>
          <w:szCs w:val="28"/>
          <w:lang w:eastAsia="ru-RU"/>
        </w:rPr>
      </w:pPr>
    </w:p>
    <w:p w:rsidR="00C0541D" w:rsidRDefault="00C0541D" w:rsidP="00C0541D">
      <w:pPr>
        <w:ind w:firstLine="450"/>
        <w:jc w:val="both"/>
        <w:rPr>
          <w:rFonts w:eastAsia="Times New Roman" w:cs="Times New Roman"/>
          <w:szCs w:val="28"/>
          <w:lang w:eastAsia="ru-RU"/>
        </w:rPr>
      </w:pPr>
    </w:p>
    <w:p w:rsidR="00C0541D" w:rsidRDefault="00C0541D" w:rsidP="00C0541D">
      <w:pPr>
        <w:ind w:firstLine="450"/>
        <w:jc w:val="both"/>
        <w:rPr>
          <w:rFonts w:eastAsia="Times New Roman" w:cs="Times New Roman"/>
          <w:szCs w:val="28"/>
          <w:lang w:eastAsia="ru-RU"/>
        </w:rPr>
      </w:pPr>
    </w:p>
    <w:p w:rsidR="00C0541D" w:rsidRDefault="00C0541D" w:rsidP="00C0541D">
      <w:pPr>
        <w:ind w:firstLine="450"/>
        <w:jc w:val="both"/>
        <w:rPr>
          <w:rFonts w:eastAsia="Times New Roman" w:cs="Times New Roman"/>
          <w:szCs w:val="28"/>
          <w:lang w:eastAsia="ru-RU"/>
        </w:rPr>
      </w:pPr>
    </w:p>
    <w:p w:rsidR="00C0541D" w:rsidRDefault="00C0541D" w:rsidP="00C0541D">
      <w:pPr>
        <w:ind w:firstLine="450"/>
        <w:jc w:val="both"/>
        <w:rPr>
          <w:rFonts w:eastAsia="Times New Roman" w:cs="Times New Roman"/>
          <w:szCs w:val="28"/>
          <w:lang w:eastAsia="ru-RU"/>
        </w:rPr>
      </w:pPr>
    </w:p>
    <w:p w:rsidR="00C0541D" w:rsidRDefault="00C0541D" w:rsidP="00C0541D">
      <w:pPr>
        <w:ind w:firstLine="450"/>
        <w:jc w:val="both"/>
        <w:rPr>
          <w:rFonts w:eastAsia="Times New Roman" w:cs="Times New Roman"/>
          <w:szCs w:val="28"/>
          <w:lang w:eastAsia="ru-RU"/>
        </w:rPr>
      </w:pPr>
    </w:p>
    <w:p w:rsidR="00C0541D" w:rsidRDefault="00C0541D" w:rsidP="00C0541D">
      <w:pPr>
        <w:ind w:firstLine="450"/>
        <w:jc w:val="both"/>
        <w:rPr>
          <w:rFonts w:eastAsia="Times New Roman" w:cs="Times New Roman"/>
          <w:szCs w:val="28"/>
          <w:lang w:eastAsia="ru-RU"/>
        </w:rPr>
      </w:pPr>
    </w:p>
    <w:p w:rsidR="00C0541D" w:rsidRDefault="00C0541D" w:rsidP="00C0541D">
      <w:pPr>
        <w:ind w:firstLine="450"/>
        <w:jc w:val="both"/>
        <w:rPr>
          <w:rFonts w:eastAsia="Times New Roman" w:cs="Times New Roman"/>
          <w:szCs w:val="28"/>
          <w:lang w:eastAsia="ru-RU"/>
        </w:rPr>
      </w:pPr>
    </w:p>
    <w:p w:rsidR="00C0541D" w:rsidRDefault="00C0541D" w:rsidP="00C0541D">
      <w:pPr>
        <w:ind w:firstLine="450"/>
        <w:jc w:val="both"/>
        <w:rPr>
          <w:rFonts w:eastAsia="Times New Roman" w:cs="Times New Roman"/>
          <w:szCs w:val="28"/>
          <w:lang w:eastAsia="ru-RU"/>
        </w:rPr>
      </w:pPr>
    </w:p>
    <w:p w:rsidR="00C0541D" w:rsidRDefault="00C0541D" w:rsidP="00C0541D">
      <w:pPr>
        <w:ind w:firstLine="450"/>
        <w:jc w:val="both"/>
        <w:rPr>
          <w:rFonts w:eastAsia="Times New Roman" w:cs="Times New Roman"/>
          <w:szCs w:val="28"/>
          <w:lang w:eastAsia="ru-RU"/>
        </w:rPr>
      </w:pPr>
    </w:p>
    <w:p w:rsidR="00C0541D" w:rsidRDefault="00C0541D" w:rsidP="00C0541D">
      <w:pPr>
        <w:ind w:firstLine="450"/>
        <w:jc w:val="both"/>
        <w:rPr>
          <w:rFonts w:eastAsia="Times New Roman" w:cs="Times New Roman"/>
          <w:szCs w:val="28"/>
          <w:lang w:eastAsia="ru-RU"/>
        </w:rPr>
      </w:pPr>
    </w:p>
    <w:p w:rsidR="00C0541D" w:rsidRPr="00C0541D" w:rsidRDefault="00C0541D" w:rsidP="00C0541D">
      <w:pPr>
        <w:ind w:firstLine="450"/>
        <w:jc w:val="both"/>
        <w:rPr>
          <w:rFonts w:eastAsia="Times New Roman" w:cs="Times New Roman"/>
          <w:szCs w:val="28"/>
          <w:lang w:eastAsia="ru-RU"/>
        </w:rPr>
      </w:pPr>
    </w:p>
    <w:p w:rsidR="00C0541D" w:rsidRPr="00C0541D" w:rsidRDefault="00C0541D" w:rsidP="00C0541D">
      <w:pPr>
        <w:ind w:firstLine="450"/>
        <w:jc w:val="both"/>
        <w:rPr>
          <w:rFonts w:eastAsia="Times New Roman" w:cs="Times New Roman"/>
          <w:szCs w:val="28"/>
          <w:lang w:eastAsia="ru-RU"/>
        </w:rPr>
      </w:pPr>
    </w:p>
    <w:p w:rsidR="00C0541D" w:rsidRPr="00C0541D" w:rsidRDefault="00C0541D" w:rsidP="00C0541D">
      <w:pPr>
        <w:ind w:firstLine="450"/>
        <w:jc w:val="both"/>
        <w:rPr>
          <w:rFonts w:eastAsia="Times New Roman" w:cs="Times New Roman"/>
          <w:szCs w:val="28"/>
          <w:lang w:eastAsia="ru-RU"/>
        </w:rPr>
      </w:pPr>
    </w:p>
    <w:p w:rsidR="00C0541D" w:rsidRPr="00B266FA" w:rsidRDefault="00C0541D" w:rsidP="00C0541D">
      <w:pPr>
        <w:ind w:left="4962"/>
        <w:rPr>
          <w:rFonts w:eastAsia="Arial Unicode MS" w:cs="Times New Roman"/>
          <w:color w:val="000000"/>
          <w:szCs w:val="28"/>
          <w:lang w:val="ru" w:eastAsia="ru-RU"/>
        </w:rPr>
      </w:pPr>
      <w:r w:rsidRPr="00B266FA">
        <w:rPr>
          <w:rFonts w:eastAsia="Arial Unicode MS" w:cs="Times New Roman"/>
          <w:color w:val="000000"/>
          <w:szCs w:val="28"/>
          <w:lang w:val="ru" w:eastAsia="ru-RU"/>
        </w:rPr>
        <w:t>Приложение 1</w:t>
      </w:r>
    </w:p>
    <w:p w:rsidR="00C0541D" w:rsidRPr="00B266FA" w:rsidRDefault="00C0541D" w:rsidP="00C0541D">
      <w:pPr>
        <w:ind w:left="4956"/>
        <w:rPr>
          <w:rFonts w:cs="Times New Roman"/>
          <w:szCs w:val="28"/>
        </w:rPr>
      </w:pPr>
      <w:r w:rsidRPr="00B266FA">
        <w:rPr>
          <w:rFonts w:cs="Times New Roman"/>
          <w:szCs w:val="28"/>
          <w:lang w:val="ru"/>
        </w:rPr>
        <w:t xml:space="preserve">к </w:t>
      </w:r>
      <w:r w:rsidR="00B266FA" w:rsidRPr="00B266FA">
        <w:rPr>
          <w:rFonts w:cs="Times New Roman"/>
          <w:szCs w:val="28"/>
          <w:lang w:val="ru"/>
        </w:rPr>
        <w:t>п</w:t>
      </w:r>
      <w:r w:rsidRPr="00B266FA">
        <w:rPr>
          <w:rFonts w:cs="Times New Roman"/>
          <w:szCs w:val="28"/>
        </w:rPr>
        <w:t xml:space="preserve">орядку реализации проекта </w:t>
      </w:r>
    </w:p>
    <w:p w:rsidR="00C0541D" w:rsidRPr="00B266FA" w:rsidRDefault="00C0541D" w:rsidP="00C0541D">
      <w:pPr>
        <w:ind w:left="4956"/>
        <w:rPr>
          <w:rFonts w:cs="Times New Roman"/>
          <w:szCs w:val="28"/>
        </w:rPr>
      </w:pPr>
      <w:r w:rsidRPr="00B266FA">
        <w:rPr>
          <w:rFonts w:cs="Times New Roman"/>
          <w:szCs w:val="28"/>
        </w:rPr>
        <w:t xml:space="preserve">партисипаторного бюджетирования «Бюджет Сургута </w:t>
      </w:r>
      <w:r w:rsidRPr="00B266FA">
        <w:rPr>
          <w:rFonts w:cs="Times New Roman"/>
          <w:szCs w:val="28"/>
          <w:lang w:val="en-US"/>
        </w:rPr>
        <w:t>Online</w:t>
      </w:r>
      <w:r w:rsidRPr="00B266FA">
        <w:rPr>
          <w:rFonts w:cs="Times New Roman"/>
          <w:szCs w:val="28"/>
        </w:rPr>
        <w:t>»</w:t>
      </w:r>
    </w:p>
    <w:p w:rsidR="00C0541D" w:rsidRPr="00B266FA" w:rsidRDefault="00C0541D" w:rsidP="00C0541D">
      <w:pPr>
        <w:ind w:left="4962"/>
        <w:rPr>
          <w:rFonts w:eastAsia="Arial Unicode MS" w:cs="Times New Roman"/>
          <w:color w:val="000000"/>
          <w:szCs w:val="28"/>
          <w:lang w:eastAsia="ru-RU"/>
        </w:rPr>
      </w:pPr>
    </w:p>
    <w:p w:rsidR="00C0541D" w:rsidRPr="00B266FA" w:rsidRDefault="00C0541D" w:rsidP="00C0541D">
      <w:pPr>
        <w:ind w:left="4962"/>
        <w:rPr>
          <w:rFonts w:eastAsia="Arial Unicode MS" w:cs="Times New Roman"/>
          <w:color w:val="000000"/>
          <w:szCs w:val="28"/>
          <w:lang w:eastAsia="ru-RU"/>
        </w:rPr>
      </w:pPr>
    </w:p>
    <w:p w:rsidR="00C0541D" w:rsidRPr="00B266FA" w:rsidRDefault="00B266FA" w:rsidP="00C0541D">
      <w:pPr>
        <w:jc w:val="center"/>
        <w:rPr>
          <w:rFonts w:eastAsia="Times New Roman" w:cs="Times New Roman"/>
          <w:szCs w:val="28"/>
          <w:lang w:eastAsia="ru-RU"/>
        </w:rPr>
      </w:pPr>
      <w:r w:rsidRPr="00B266FA">
        <w:rPr>
          <w:rFonts w:eastAsia="Times New Roman" w:cs="Times New Roman"/>
          <w:szCs w:val="28"/>
          <w:lang w:eastAsia="ru-RU"/>
        </w:rPr>
        <w:t>Заявка</w:t>
      </w:r>
    </w:p>
    <w:p w:rsidR="00C0541D" w:rsidRPr="00B266FA" w:rsidRDefault="00C0541D" w:rsidP="00C0541D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266FA">
        <w:rPr>
          <w:rFonts w:eastAsia="Times New Roman" w:cs="Times New Roman"/>
          <w:szCs w:val="28"/>
          <w:lang w:eastAsia="ru-RU"/>
        </w:rPr>
        <w:t>для участия в проекте «Бюджет Сургута Online»*</w:t>
      </w:r>
    </w:p>
    <w:p w:rsidR="00C0541D" w:rsidRPr="00B266FA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C0541D" w:rsidRPr="00B266FA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B266FA">
        <w:rPr>
          <w:rFonts w:eastAsia="Times New Roman" w:cs="Times New Roman"/>
          <w:sz w:val="24"/>
          <w:szCs w:val="24"/>
          <w:lang w:eastAsia="ru-RU"/>
        </w:rPr>
        <w:t>1. Название общественной инициативы:</w:t>
      </w:r>
    </w:p>
    <w:p w:rsidR="00C0541D" w:rsidRPr="00B266FA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B266F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0541D" w:rsidRPr="00B266FA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C0541D" w:rsidRPr="00B266FA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B266FA">
        <w:rPr>
          <w:rFonts w:eastAsia="Times New Roman" w:cs="Times New Roman"/>
          <w:sz w:val="24"/>
          <w:szCs w:val="24"/>
          <w:lang w:eastAsia="ru-RU"/>
        </w:rPr>
        <w:t>2. Место реализации общественной инициативы:</w:t>
      </w:r>
    </w:p>
    <w:p w:rsidR="00C0541D" w:rsidRPr="00B266FA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B266F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0541D" w:rsidRPr="00B266FA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C0541D" w:rsidRPr="00B266FA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B266FA">
        <w:rPr>
          <w:rFonts w:eastAsia="Times New Roman" w:cs="Times New Roman"/>
          <w:sz w:val="24"/>
          <w:szCs w:val="24"/>
          <w:lang w:eastAsia="ru-RU"/>
        </w:rPr>
        <w:t>3. Сведения об инициаторе общественной инициативы:</w:t>
      </w: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B266F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0541D" w:rsidRPr="00C0541D" w:rsidRDefault="00C0541D" w:rsidP="00C0541D">
      <w:pPr>
        <w:autoSpaceDE w:val="0"/>
        <w:autoSpaceDN w:val="0"/>
        <w:adjustRightInd w:val="0"/>
        <w:jc w:val="center"/>
        <w:rPr>
          <w:rFonts w:eastAsia="Times New Roman" w:cs="Times New Roman"/>
          <w:i/>
          <w:sz w:val="20"/>
          <w:szCs w:val="20"/>
          <w:lang w:eastAsia="ru-RU"/>
        </w:rPr>
      </w:pPr>
      <w:r w:rsidRPr="00C0541D">
        <w:rPr>
          <w:rFonts w:eastAsia="Times New Roman" w:cs="Times New Roman"/>
          <w:i/>
          <w:sz w:val="20"/>
          <w:szCs w:val="20"/>
          <w:lang w:eastAsia="ru-RU"/>
        </w:rPr>
        <w:t xml:space="preserve">(полное Ф.И.О. физического лица или индивидуального предпринимателя, наименование юридического лица </w:t>
      </w:r>
      <w:r>
        <w:rPr>
          <w:rFonts w:eastAsia="Times New Roman" w:cs="Times New Roman"/>
          <w:i/>
          <w:sz w:val="20"/>
          <w:szCs w:val="20"/>
          <w:lang w:eastAsia="ru-RU"/>
        </w:rPr>
        <w:t xml:space="preserve">       </w:t>
      </w:r>
      <w:r w:rsidRPr="00C0541D">
        <w:rPr>
          <w:rFonts w:eastAsia="Times New Roman" w:cs="Times New Roman"/>
          <w:i/>
          <w:sz w:val="20"/>
          <w:szCs w:val="20"/>
          <w:lang w:eastAsia="ru-RU"/>
        </w:rPr>
        <w:t>с указанием контактного лица)</w:t>
      </w: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C0541D">
        <w:rPr>
          <w:rFonts w:eastAsia="Times New Roman" w:cs="Times New Roman"/>
          <w:sz w:val="24"/>
          <w:szCs w:val="24"/>
          <w:lang w:eastAsia="ru-RU"/>
        </w:rPr>
        <w:t>контактный телефон: __________________________ e-mail _____________________________</w:t>
      </w: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C0541D" w:rsidRPr="00B266FA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B266FA">
        <w:rPr>
          <w:rFonts w:eastAsia="Times New Roman" w:cs="Times New Roman"/>
          <w:sz w:val="24"/>
          <w:szCs w:val="24"/>
          <w:lang w:eastAsia="ru-RU"/>
        </w:rPr>
        <w:t>4. Тип общественной инициативы (нужное подчеркнуть):</w:t>
      </w:r>
    </w:p>
    <w:p w:rsidR="00C0541D" w:rsidRPr="00C0541D" w:rsidRDefault="00C0541D" w:rsidP="00C0541D">
      <w:pPr>
        <w:autoSpaceDE w:val="0"/>
        <w:autoSpaceDN w:val="0"/>
        <w:adjustRightInd w:val="0"/>
        <w:ind w:left="708" w:hanging="282"/>
        <w:rPr>
          <w:rFonts w:eastAsia="Times New Roman" w:cs="Times New Roman"/>
          <w:sz w:val="24"/>
          <w:szCs w:val="24"/>
          <w:lang w:eastAsia="ru-RU"/>
        </w:rPr>
      </w:pPr>
      <w:r w:rsidRPr="00C0541D">
        <w:rPr>
          <w:rFonts w:eastAsia="Times New Roman" w:cs="Times New Roman"/>
          <w:sz w:val="24"/>
          <w:szCs w:val="24"/>
          <w:lang w:eastAsia="ru-RU"/>
        </w:rPr>
        <w:t>- дороги;</w:t>
      </w:r>
    </w:p>
    <w:p w:rsidR="00C0541D" w:rsidRPr="00C0541D" w:rsidRDefault="00C0541D" w:rsidP="00C0541D">
      <w:pPr>
        <w:autoSpaceDE w:val="0"/>
        <w:autoSpaceDN w:val="0"/>
        <w:adjustRightInd w:val="0"/>
        <w:ind w:left="708" w:hanging="282"/>
        <w:rPr>
          <w:rFonts w:eastAsia="Times New Roman" w:cs="Times New Roman"/>
          <w:sz w:val="24"/>
          <w:szCs w:val="24"/>
          <w:lang w:eastAsia="ru-RU"/>
        </w:rPr>
      </w:pPr>
      <w:r w:rsidRPr="00C0541D">
        <w:rPr>
          <w:rFonts w:eastAsia="Times New Roman" w:cs="Times New Roman"/>
          <w:sz w:val="24"/>
          <w:szCs w:val="24"/>
          <w:lang w:eastAsia="ru-RU"/>
        </w:rPr>
        <w:t>- народное творчество;</w:t>
      </w:r>
    </w:p>
    <w:p w:rsidR="00C0541D" w:rsidRPr="00C0541D" w:rsidRDefault="00C0541D" w:rsidP="00C0541D">
      <w:pPr>
        <w:autoSpaceDE w:val="0"/>
        <w:autoSpaceDN w:val="0"/>
        <w:adjustRightInd w:val="0"/>
        <w:ind w:left="567" w:hanging="141"/>
        <w:rPr>
          <w:rFonts w:eastAsia="Times New Roman" w:cs="Times New Roman"/>
          <w:sz w:val="24"/>
          <w:szCs w:val="24"/>
          <w:lang w:eastAsia="ru-RU"/>
        </w:rPr>
      </w:pPr>
      <w:r w:rsidRPr="00C0541D">
        <w:rPr>
          <w:rFonts w:eastAsia="Times New Roman" w:cs="Times New Roman"/>
          <w:sz w:val="24"/>
          <w:szCs w:val="24"/>
          <w:lang w:eastAsia="ru-RU"/>
        </w:rPr>
        <w:t>- благоустройство общественных территорий, мест массового пользования, территорий муниципальных учреждений**;</w:t>
      </w:r>
    </w:p>
    <w:p w:rsidR="00C0541D" w:rsidRPr="00C0541D" w:rsidRDefault="00C0541D" w:rsidP="00C0541D">
      <w:pPr>
        <w:autoSpaceDE w:val="0"/>
        <w:autoSpaceDN w:val="0"/>
        <w:adjustRightInd w:val="0"/>
        <w:ind w:left="708" w:hanging="282"/>
        <w:rPr>
          <w:rFonts w:eastAsia="Times New Roman" w:cs="Times New Roman"/>
          <w:sz w:val="24"/>
          <w:szCs w:val="24"/>
          <w:lang w:eastAsia="ru-RU"/>
        </w:rPr>
      </w:pPr>
      <w:r w:rsidRPr="00C0541D">
        <w:rPr>
          <w:rFonts w:eastAsia="Times New Roman" w:cs="Times New Roman"/>
          <w:sz w:val="24"/>
          <w:szCs w:val="24"/>
          <w:lang w:eastAsia="ru-RU"/>
        </w:rPr>
        <w:t>- массовые мероприятия;</w:t>
      </w:r>
    </w:p>
    <w:p w:rsidR="00C0541D" w:rsidRPr="00C0541D" w:rsidRDefault="00C0541D" w:rsidP="00C0541D">
      <w:pPr>
        <w:autoSpaceDE w:val="0"/>
        <w:autoSpaceDN w:val="0"/>
        <w:adjustRightInd w:val="0"/>
        <w:ind w:left="708" w:hanging="282"/>
        <w:rPr>
          <w:rFonts w:eastAsia="Times New Roman" w:cs="Times New Roman"/>
          <w:sz w:val="24"/>
          <w:szCs w:val="24"/>
          <w:lang w:eastAsia="ru-RU"/>
        </w:rPr>
      </w:pPr>
      <w:r w:rsidRPr="00C0541D">
        <w:rPr>
          <w:rFonts w:eastAsia="Times New Roman" w:cs="Times New Roman"/>
          <w:sz w:val="24"/>
          <w:szCs w:val="24"/>
          <w:lang w:eastAsia="ru-RU"/>
        </w:rPr>
        <w:t>- библиотеки;</w:t>
      </w:r>
    </w:p>
    <w:p w:rsidR="00C0541D" w:rsidRPr="00C0541D" w:rsidRDefault="00C0541D" w:rsidP="00C0541D">
      <w:pPr>
        <w:autoSpaceDE w:val="0"/>
        <w:autoSpaceDN w:val="0"/>
        <w:adjustRightInd w:val="0"/>
        <w:ind w:left="708" w:hanging="282"/>
        <w:rPr>
          <w:rFonts w:eastAsia="Times New Roman" w:cs="Times New Roman"/>
          <w:sz w:val="24"/>
          <w:szCs w:val="24"/>
          <w:lang w:eastAsia="ru-RU"/>
        </w:rPr>
      </w:pPr>
      <w:r w:rsidRPr="00C0541D">
        <w:rPr>
          <w:rFonts w:eastAsia="Times New Roman" w:cs="Times New Roman"/>
          <w:sz w:val="24"/>
          <w:szCs w:val="24"/>
          <w:lang w:eastAsia="ru-RU"/>
        </w:rPr>
        <w:t>- детские площадки;</w:t>
      </w:r>
    </w:p>
    <w:p w:rsidR="00C0541D" w:rsidRPr="00C0541D" w:rsidRDefault="00C0541D" w:rsidP="00C0541D">
      <w:pPr>
        <w:autoSpaceDE w:val="0"/>
        <w:autoSpaceDN w:val="0"/>
        <w:adjustRightInd w:val="0"/>
        <w:ind w:left="708" w:hanging="282"/>
        <w:rPr>
          <w:rFonts w:eastAsia="Times New Roman" w:cs="Times New Roman"/>
          <w:sz w:val="24"/>
          <w:szCs w:val="24"/>
          <w:lang w:eastAsia="ru-RU"/>
        </w:rPr>
      </w:pPr>
      <w:r w:rsidRPr="00C0541D">
        <w:rPr>
          <w:rFonts w:eastAsia="Times New Roman" w:cs="Times New Roman"/>
          <w:sz w:val="24"/>
          <w:szCs w:val="24"/>
          <w:lang w:eastAsia="ru-RU"/>
        </w:rPr>
        <w:t>- жилищно-коммунальное хозяйство и бытовое обслуживание;</w:t>
      </w:r>
    </w:p>
    <w:p w:rsidR="00C0541D" w:rsidRPr="00C0541D" w:rsidRDefault="00C0541D" w:rsidP="00C0541D">
      <w:pPr>
        <w:autoSpaceDE w:val="0"/>
        <w:autoSpaceDN w:val="0"/>
        <w:adjustRightInd w:val="0"/>
        <w:ind w:left="708" w:hanging="282"/>
        <w:rPr>
          <w:rFonts w:eastAsia="Times New Roman" w:cs="Times New Roman"/>
          <w:sz w:val="24"/>
          <w:szCs w:val="24"/>
          <w:lang w:eastAsia="ru-RU"/>
        </w:rPr>
      </w:pPr>
      <w:r w:rsidRPr="00C0541D">
        <w:rPr>
          <w:rFonts w:eastAsia="Times New Roman" w:cs="Times New Roman"/>
          <w:sz w:val="24"/>
          <w:szCs w:val="24"/>
          <w:lang w:eastAsia="ru-RU"/>
        </w:rPr>
        <w:t>- объекты культуры и культурного наследия;</w:t>
      </w:r>
    </w:p>
    <w:p w:rsidR="00C0541D" w:rsidRPr="00C0541D" w:rsidRDefault="00C0541D" w:rsidP="00C0541D">
      <w:pPr>
        <w:autoSpaceDE w:val="0"/>
        <w:autoSpaceDN w:val="0"/>
        <w:adjustRightInd w:val="0"/>
        <w:ind w:left="708" w:hanging="282"/>
        <w:rPr>
          <w:rFonts w:eastAsia="Times New Roman" w:cs="Times New Roman"/>
          <w:sz w:val="24"/>
          <w:szCs w:val="24"/>
          <w:lang w:eastAsia="ru-RU"/>
        </w:rPr>
      </w:pPr>
      <w:r w:rsidRPr="00C0541D">
        <w:rPr>
          <w:rFonts w:eastAsia="Times New Roman" w:cs="Times New Roman"/>
          <w:sz w:val="24"/>
          <w:szCs w:val="24"/>
          <w:lang w:eastAsia="ru-RU"/>
        </w:rPr>
        <w:t xml:space="preserve">- спорт  </w:t>
      </w: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10"/>
          <w:szCs w:val="10"/>
          <w:lang w:eastAsia="ru-RU"/>
        </w:rPr>
      </w:pPr>
    </w:p>
    <w:p w:rsidR="00C0541D" w:rsidRPr="00C0541D" w:rsidRDefault="00C0541D" w:rsidP="00C0541D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66FA">
        <w:rPr>
          <w:rFonts w:eastAsia="Times New Roman" w:cs="Times New Roman"/>
          <w:sz w:val="24"/>
          <w:szCs w:val="24"/>
          <w:lang w:eastAsia="ru-RU"/>
        </w:rPr>
        <w:t>5. Ориентировочный бюджет общественной инициативы (стоимость одной заявки</w:t>
      </w:r>
      <w:r w:rsidRPr="00C0541D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r w:rsidRPr="00C0541D">
        <w:rPr>
          <w:rFonts w:eastAsia="Times New Roman" w:cs="Times New Roman"/>
          <w:sz w:val="24"/>
          <w:szCs w:val="24"/>
          <w:lang w:eastAsia="ru-RU"/>
        </w:rPr>
        <w:t xml:space="preserve">не должна превышать 5,0 млн. рублей): </w:t>
      </w:r>
    </w:p>
    <w:p w:rsidR="00C0541D" w:rsidRPr="00C0541D" w:rsidRDefault="00C0541D" w:rsidP="00C0541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62"/>
        <w:gridCol w:w="6052"/>
        <w:gridCol w:w="3014"/>
      </w:tblGrid>
      <w:tr w:rsidR="00C0541D" w:rsidRPr="00C0541D" w:rsidTr="00C0541D">
        <w:trPr>
          <w:trHeight w:val="463"/>
        </w:trPr>
        <w:tc>
          <w:tcPr>
            <w:tcW w:w="292" w:type="pct"/>
          </w:tcPr>
          <w:p w:rsidR="00C0541D" w:rsidRPr="00C0541D" w:rsidRDefault="00C0541D" w:rsidP="00C05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541D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3143" w:type="pct"/>
          </w:tcPr>
          <w:p w:rsidR="00C0541D" w:rsidRPr="00C0541D" w:rsidRDefault="00C0541D" w:rsidP="00C05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541D">
              <w:rPr>
                <w:rFonts w:eastAsia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65" w:type="pct"/>
          </w:tcPr>
          <w:p w:rsidR="00C0541D" w:rsidRPr="00C0541D" w:rsidRDefault="00C0541D" w:rsidP="00B26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541D">
              <w:rPr>
                <w:rFonts w:eastAsia="Times New Roman"/>
                <w:sz w:val="24"/>
                <w:szCs w:val="24"/>
              </w:rPr>
              <w:t>Общая стоимость</w:t>
            </w:r>
            <w:r w:rsidR="00B266FA">
              <w:rPr>
                <w:rFonts w:eastAsia="Times New Roman"/>
                <w:sz w:val="24"/>
                <w:szCs w:val="24"/>
              </w:rPr>
              <w:t xml:space="preserve"> (</w:t>
            </w:r>
            <w:r w:rsidRPr="00C0541D">
              <w:rPr>
                <w:rFonts w:eastAsia="Times New Roman"/>
                <w:sz w:val="24"/>
                <w:szCs w:val="24"/>
              </w:rPr>
              <w:t>руб.</w:t>
            </w:r>
            <w:r w:rsidR="00B266FA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C0541D" w:rsidRPr="00C0541D" w:rsidTr="00C0541D">
        <w:trPr>
          <w:trHeight w:val="84"/>
        </w:trPr>
        <w:tc>
          <w:tcPr>
            <w:tcW w:w="292" w:type="pct"/>
          </w:tcPr>
          <w:p w:rsidR="00C0541D" w:rsidRPr="00C0541D" w:rsidRDefault="00C0541D" w:rsidP="00C05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541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43" w:type="pct"/>
          </w:tcPr>
          <w:p w:rsidR="00C0541D" w:rsidRPr="00C0541D" w:rsidRDefault="00C0541D" w:rsidP="00C05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541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65" w:type="pct"/>
          </w:tcPr>
          <w:p w:rsidR="00C0541D" w:rsidRPr="00C0541D" w:rsidRDefault="00C0541D" w:rsidP="00C05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541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0541D" w:rsidRPr="00C0541D" w:rsidTr="00C0541D">
        <w:trPr>
          <w:trHeight w:val="410"/>
        </w:trPr>
        <w:tc>
          <w:tcPr>
            <w:tcW w:w="292" w:type="pct"/>
          </w:tcPr>
          <w:p w:rsidR="00C0541D" w:rsidRPr="00C0541D" w:rsidRDefault="00C0541D" w:rsidP="00B26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541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43" w:type="pct"/>
          </w:tcPr>
          <w:p w:rsidR="00C0541D" w:rsidRPr="00C0541D" w:rsidRDefault="00C0541D" w:rsidP="00C054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0541D">
              <w:rPr>
                <w:rFonts w:eastAsia="Times New Roman"/>
                <w:sz w:val="24"/>
                <w:szCs w:val="24"/>
              </w:rPr>
              <w:t>Разработка технической документации</w:t>
            </w:r>
          </w:p>
        </w:tc>
        <w:tc>
          <w:tcPr>
            <w:tcW w:w="1565" w:type="pct"/>
          </w:tcPr>
          <w:p w:rsidR="00C0541D" w:rsidRPr="00C0541D" w:rsidRDefault="00C0541D" w:rsidP="00C05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0541D" w:rsidRPr="00C0541D" w:rsidTr="00C0541D">
        <w:trPr>
          <w:trHeight w:val="274"/>
        </w:trPr>
        <w:tc>
          <w:tcPr>
            <w:tcW w:w="292" w:type="pct"/>
          </w:tcPr>
          <w:p w:rsidR="00C0541D" w:rsidRPr="00C0541D" w:rsidRDefault="00C0541D" w:rsidP="00B26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541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143" w:type="pct"/>
          </w:tcPr>
          <w:p w:rsidR="00C0541D" w:rsidRPr="00C0541D" w:rsidRDefault="00C0541D" w:rsidP="00C054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0541D">
              <w:rPr>
                <w:rFonts w:eastAsia="Times New Roman"/>
                <w:sz w:val="24"/>
                <w:szCs w:val="24"/>
              </w:rPr>
              <w:t>Расходы на осуществление общественной инициативы, в том числе:</w:t>
            </w:r>
          </w:p>
        </w:tc>
        <w:tc>
          <w:tcPr>
            <w:tcW w:w="1565" w:type="pct"/>
          </w:tcPr>
          <w:p w:rsidR="00C0541D" w:rsidRPr="00C0541D" w:rsidRDefault="00C0541D" w:rsidP="00C05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0541D" w:rsidRPr="00C0541D" w:rsidTr="00C0541D">
        <w:trPr>
          <w:trHeight w:val="279"/>
        </w:trPr>
        <w:tc>
          <w:tcPr>
            <w:tcW w:w="292" w:type="pct"/>
          </w:tcPr>
          <w:p w:rsidR="00C0541D" w:rsidRPr="00C0541D" w:rsidRDefault="00C0541D" w:rsidP="00C05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541D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3143" w:type="pct"/>
          </w:tcPr>
          <w:p w:rsidR="00C0541D" w:rsidRPr="00C0541D" w:rsidRDefault="00C0541D" w:rsidP="00C054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0541D">
              <w:rPr>
                <w:rFonts w:eastAsia="Times New Roman"/>
                <w:sz w:val="24"/>
                <w:szCs w:val="24"/>
              </w:rPr>
              <w:t>Работы по возведению (ремонту) объекта</w:t>
            </w:r>
          </w:p>
        </w:tc>
        <w:tc>
          <w:tcPr>
            <w:tcW w:w="1565" w:type="pct"/>
          </w:tcPr>
          <w:p w:rsidR="00C0541D" w:rsidRPr="00C0541D" w:rsidRDefault="00C0541D" w:rsidP="00C05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0541D" w:rsidRPr="00C0541D" w:rsidTr="00C0541D">
        <w:trPr>
          <w:trHeight w:val="417"/>
        </w:trPr>
        <w:tc>
          <w:tcPr>
            <w:tcW w:w="292" w:type="pct"/>
          </w:tcPr>
          <w:p w:rsidR="00C0541D" w:rsidRPr="00C0541D" w:rsidRDefault="00C0541D" w:rsidP="00C05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541D"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3143" w:type="pct"/>
          </w:tcPr>
          <w:p w:rsidR="00C0541D" w:rsidRDefault="00C0541D" w:rsidP="00C054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0541D">
              <w:rPr>
                <w:rFonts w:eastAsia="Times New Roman"/>
                <w:sz w:val="24"/>
                <w:szCs w:val="24"/>
              </w:rPr>
              <w:t xml:space="preserve">Приобретение материалов (перечень и объем </w:t>
            </w:r>
          </w:p>
          <w:p w:rsidR="00C0541D" w:rsidRPr="00C0541D" w:rsidRDefault="00C0541D" w:rsidP="00C054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0541D">
              <w:rPr>
                <w:rFonts w:eastAsia="Times New Roman"/>
                <w:sz w:val="24"/>
                <w:szCs w:val="24"/>
              </w:rPr>
              <w:t>приложить)</w:t>
            </w:r>
          </w:p>
        </w:tc>
        <w:tc>
          <w:tcPr>
            <w:tcW w:w="1565" w:type="pct"/>
          </w:tcPr>
          <w:p w:rsidR="00C0541D" w:rsidRPr="00C0541D" w:rsidRDefault="00C0541D" w:rsidP="00C05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0541D" w:rsidRPr="00C0541D" w:rsidTr="00C0541D">
        <w:trPr>
          <w:trHeight w:val="523"/>
        </w:trPr>
        <w:tc>
          <w:tcPr>
            <w:tcW w:w="292" w:type="pct"/>
          </w:tcPr>
          <w:p w:rsidR="00C0541D" w:rsidRPr="00C0541D" w:rsidRDefault="00C0541D" w:rsidP="00C05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541D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3143" w:type="pct"/>
          </w:tcPr>
          <w:p w:rsidR="00C0541D" w:rsidRDefault="00C0541D" w:rsidP="00C054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0541D">
              <w:rPr>
                <w:rFonts w:eastAsia="Times New Roman"/>
                <w:sz w:val="24"/>
                <w:szCs w:val="24"/>
              </w:rPr>
              <w:t xml:space="preserve">Приобретение оборудования (перечень и объем </w:t>
            </w:r>
          </w:p>
          <w:p w:rsidR="00C0541D" w:rsidRPr="00C0541D" w:rsidRDefault="00C0541D" w:rsidP="00C054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0541D">
              <w:rPr>
                <w:rFonts w:eastAsia="Times New Roman"/>
                <w:sz w:val="24"/>
                <w:szCs w:val="24"/>
              </w:rPr>
              <w:t>приложить)</w:t>
            </w:r>
          </w:p>
        </w:tc>
        <w:tc>
          <w:tcPr>
            <w:tcW w:w="1565" w:type="pct"/>
          </w:tcPr>
          <w:p w:rsidR="00C0541D" w:rsidRPr="00C0541D" w:rsidRDefault="00C0541D" w:rsidP="00C05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0541D" w:rsidRPr="00C0541D" w:rsidTr="00C0541D">
        <w:trPr>
          <w:trHeight w:val="417"/>
        </w:trPr>
        <w:tc>
          <w:tcPr>
            <w:tcW w:w="292" w:type="pct"/>
          </w:tcPr>
          <w:p w:rsidR="00C0541D" w:rsidRPr="00C0541D" w:rsidRDefault="00C0541D" w:rsidP="00B26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541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43" w:type="pct"/>
          </w:tcPr>
          <w:p w:rsidR="00C0541D" w:rsidRPr="00C0541D" w:rsidRDefault="00C0541D" w:rsidP="00C054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0541D">
              <w:rPr>
                <w:rFonts w:eastAsia="Times New Roman"/>
                <w:sz w:val="24"/>
                <w:szCs w:val="24"/>
              </w:rPr>
              <w:t>Прочие расходы (опишите)</w:t>
            </w:r>
          </w:p>
        </w:tc>
        <w:tc>
          <w:tcPr>
            <w:tcW w:w="1565" w:type="pct"/>
          </w:tcPr>
          <w:p w:rsidR="00C0541D" w:rsidRPr="00C0541D" w:rsidRDefault="00C0541D" w:rsidP="00C05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0541D" w:rsidRPr="00C0541D" w:rsidTr="00C0541D">
        <w:trPr>
          <w:trHeight w:val="265"/>
        </w:trPr>
        <w:tc>
          <w:tcPr>
            <w:tcW w:w="3435" w:type="pct"/>
            <w:gridSpan w:val="2"/>
          </w:tcPr>
          <w:p w:rsidR="00C0541D" w:rsidRPr="00C0541D" w:rsidRDefault="00C0541D" w:rsidP="00C0541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0541D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565" w:type="pct"/>
          </w:tcPr>
          <w:p w:rsidR="00C0541D" w:rsidRPr="00C0541D" w:rsidRDefault="00C0541D" w:rsidP="00C054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0541D" w:rsidRDefault="00C0541D" w:rsidP="00C0541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C0541D" w:rsidRPr="00B266FA" w:rsidRDefault="00C0541D" w:rsidP="00C0541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66FA">
        <w:rPr>
          <w:rFonts w:eastAsia="Times New Roman" w:cs="Times New Roman"/>
          <w:sz w:val="24"/>
          <w:szCs w:val="24"/>
          <w:lang w:eastAsia="ru-RU"/>
        </w:rPr>
        <w:t>6. Опишите актуальность проблемы, на решение которой направлена общественная инициатива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541D" w:rsidRPr="00B266FA" w:rsidRDefault="00C0541D" w:rsidP="00C0541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0541D" w:rsidRPr="00B266FA" w:rsidRDefault="00C0541D" w:rsidP="00C0541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66FA">
        <w:rPr>
          <w:rFonts w:eastAsia="Times New Roman" w:cs="Times New Roman"/>
          <w:sz w:val="24"/>
          <w:szCs w:val="24"/>
          <w:lang w:eastAsia="ru-RU"/>
        </w:rPr>
        <w:t>7. Благополучатели:</w:t>
      </w:r>
    </w:p>
    <w:p w:rsidR="00C0541D" w:rsidRPr="00B266FA" w:rsidRDefault="00C0541D" w:rsidP="00C0541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66FA">
        <w:rPr>
          <w:rFonts w:eastAsia="Times New Roman" w:cs="Times New Roman"/>
          <w:sz w:val="24"/>
          <w:szCs w:val="24"/>
          <w:lang w:eastAsia="ru-RU"/>
        </w:rPr>
        <w:t>Количество прямых благополучателей:__________человек.</w:t>
      </w:r>
    </w:p>
    <w:p w:rsidR="00C0541D" w:rsidRPr="00B266FA" w:rsidRDefault="00C0541D" w:rsidP="00C0541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66FA">
        <w:rPr>
          <w:rFonts w:eastAsia="Times New Roman" w:cs="Times New Roman"/>
          <w:sz w:val="24"/>
          <w:szCs w:val="24"/>
          <w:lang w:eastAsia="ru-RU"/>
        </w:rPr>
        <w:t>Укажите механизм определения количества прямых благополучателей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541D" w:rsidRPr="00B266FA" w:rsidRDefault="00C0541D" w:rsidP="00C0541D">
      <w:pPr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C0541D" w:rsidRPr="00B266FA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B266FA">
        <w:rPr>
          <w:rFonts w:eastAsia="Times New Roman" w:cs="Times New Roman"/>
          <w:sz w:val="24"/>
          <w:szCs w:val="24"/>
          <w:lang w:eastAsia="ru-RU"/>
        </w:rPr>
        <w:t>8. Готовность софинансирования общественной инициативы (нужное подчеркнуть):</w:t>
      </w:r>
    </w:p>
    <w:p w:rsidR="00C0541D" w:rsidRPr="00B266FA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B266FA">
        <w:rPr>
          <w:rFonts w:eastAsia="Times New Roman" w:cs="Times New Roman"/>
          <w:sz w:val="24"/>
          <w:szCs w:val="24"/>
          <w:lang w:eastAsia="ru-RU"/>
        </w:rPr>
        <w:t>- в форме финансового участия   __________________________________________________;</w:t>
      </w:r>
    </w:p>
    <w:p w:rsidR="00C0541D" w:rsidRPr="00C0541D" w:rsidRDefault="00C0541D" w:rsidP="00C0541D">
      <w:pPr>
        <w:autoSpaceDE w:val="0"/>
        <w:autoSpaceDN w:val="0"/>
        <w:adjustRightInd w:val="0"/>
        <w:ind w:left="2694" w:firstLine="425"/>
        <w:jc w:val="center"/>
        <w:rPr>
          <w:rFonts w:eastAsia="Times New Roman" w:cs="Times New Roman"/>
          <w:i/>
          <w:sz w:val="20"/>
          <w:szCs w:val="20"/>
          <w:lang w:eastAsia="ru-RU"/>
        </w:rPr>
      </w:pPr>
      <w:r w:rsidRPr="00C0541D">
        <w:rPr>
          <w:rFonts w:eastAsia="Times New Roman" w:cs="Times New Roman"/>
          <w:i/>
          <w:sz w:val="20"/>
          <w:szCs w:val="20"/>
          <w:lang w:eastAsia="ru-RU"/>
        </w:rPr>
        <w:t xml:space="preserve">(укажите размер доли Вашего участия в реализации общественной </w:t>
      </w:r>
      <w:r w:rsidR="00B266FA">
        <w:rPr>
          <w:rFonts w:eastAsia="Times New Roman" w:cs="Times New Roman"/>
          <w:i/>
          <w:sz w:val="20"/>
          <w:szCs w:val="20"/>
          <w:lang w:eastAsia="ru-RU"/>
        </w:rPr>
        <w:t xml:space="preserve">         </w:t>
      </w:r>
      <w:r w:rsidRPr="00C0541D">
        <w:rPr>
          <w:rFonts w:eastAsia="Times New Roman" w:cs="Times New Roman"/>
          <w:i/>
          <w:sz w:val="20"/>
          <w:szCs w:val="20"/>
          <w:lang w:eastAsia="ru-RU"/>
        </w:rPr>
        <w:t>инициативы от ее фактической стоимости, %)</w:t>
      </w: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C0541D">
        <w:rPr>
          <w:rFonts w:eastAsia="Times New Roman" w:cs="Times New Roman"/>
          <w:sz w:val="24"/>
          <w:szCs w:val="24"/>
          <w:lang w:eastAsia="ru-RU"/>
        </w:rPr>
        <w:t>- в форме трудового участия   _____________________________________________________;</w:t>
      </w:r>
    </w:p>
    <w:p w:rsidR="00C0541D" w:rsidRPr="00C0541D" w:rsidRDefault="00C0541D" w:rsidP="00C0541D">
      <w:pPr>
        <w:autoSpaceDE w:val="0"/>
        <w:autoSpaceDN w:val="0"/>
        <w:adjustRightInd w:val="0"/>
        <w:ind w:left="2832" w:firstLine="708"/>
        <w:rPr>
          <w:rFonts w:eastAsia="Times New Roman" w:cs="Times New Roman"/>
          <w:sz w:val="24"/>
          <w:szCs w:val="24"/>
          <w:lang w:eastAsia="ru-RU"/>
        </w:rPr>
      </w:pPr>
      <w:r w:rsidRPr="00C0541D">
        <w:rPr>
          <w:rFonts w:eastAsia="Times New Roman" w:cs="Times New Roman"/>
          <w:i/>
          <w:sz w:val="20"/>
          <w:szCs w:val="20"/>
          <w:lang w:eastAsia="ru-RU"/>
        </w:rPr>
        <w:t>(опишите форму Вашего возможного трудового участия)</w:t>
      </w: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не готов(-а).</w:t>
      </w:r>
    </w:p>
    <w:p w:rsidR="00C0541D" w:rsidRPr="00C0541D" w:rsidRDefault="00C0541D" w:rsidP="00C0541D">
      <w:pPr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C0541D" w:rsidRPr="00B266FA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B266FA">
        <w:rPr>
          <w:rFonts w:eastAsia="Times New Roman" w:cs="Times New Roman"/>
          <w:sz w:val="24"/>
          <w:szCs w:val="24"/>
          <w:lang w:eastAsia="ru-RU"/>
        </w:rPr>
        <w:t>9. Дополнительная информация и комментарии:</w:t>
      </w: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C0541D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C0541D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C0541D" w:rsidRPr="00C0541D" w:rsidRDefault="00C0541D" w:rsidP="00C0541D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0541D">
        <w:rPr>
          <w:rFonts w:ascii="Tahoma" w:hAnsi="Tahoma" w:cs="Tahoma"/>
          <w:color w:val="444444"/>
          <w:sz w:val="18"/>
          <w:szCs w:val="18"/>
          <w:shd w:val="clear" w:color="auto" w:fill="FFFFFF"/>
        </w:rPr>
        <w:t xml:space="preserve"> </w:t>
      </w:r>
      <w:r w:rsidRPr="00C0541D">
        <w:rPr>
          <w:rFonts w:eastAsia="Times New Roman" w:cs="Times New Roman"/>
          <w:sz w:val="24"/>
          <w:szCs w:val="24"/>
          <w:lang w:eastAsia="ru-RU"/>
        </w:rPr>
        <w:t>Ставя отметку «</w:t>
      </w:r>
      <w:r w:rsidRPr="00C0541D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8BCD94" wp14:editId="375A7D75">
            <wp:extent cx="190500" cy="180975"/>
            <wp:effectExtent l="0" t="0" r="0" b="9525"/>
            <wp:docPr id="1" name="Рисунок 1" descr="http://www.confidencegroup.ru/get-file.aspx?id=626&amp;DBCode=Uploaded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fidencegroup.ru/get-file.aspx?id=626&amp;DBCode=UploadedF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41D">
        <w:rPr>
          <w:rFonts w:eastAsia="Times New Roman" w:cs="Times New Roman"/>
          <w:sz w:val="24"/>
          <w:szCs w:val="24"/>
          <w:lang w:eastAsia="ru-RU"/>
        </w:rPr>
        <w:t xml:space="preserve">», я даю свое согласие на обработку моих персональных данных в соответствии с требованиями Федерального закона от 27.07.2006 № 152-ФЗ «О персональных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Pr="00C0541D">
        <w:rPr>
          <w:rFonts w:eastAsia="Times New Roman" w:cs="Times New Roman"/>
          <w:sz w:val="24"/>
          <w:szCs w:val="24"/>
          <w:lang w:eastAsia="ru-RU"/>
        </w:rPr>
        <w:t>данных».</w:t>
      </w: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C0541D">
        <w:rPr>
          <w:rFonts w:eastAsia="Times New Roman" w:cs="Times New Roman"/>
          <w:sz w:val="24"/>
          <w:szCs w:val="24"/>
          <w:lang w:eastAsia="ru-RU"/>
        </w:rPr>
        <w:t>Инициатор общественной инициативы: _____________________________________________</w:t>
      </w:r>
    </w:p>
    <w:p w:rsidR="00C0541D" w:rsidRPr="00C0541D" w:rsidRDefault="00C0541D" w:rsidP="00C0541D">
      <w:pPr>
        <w:autoSpaceDE w:val="0"/>
        <w:autoSpaceDN w:val="0"/>
        <w:adjustRightInd w:val="0"/>
        <w:jc w:val="center"/>
        <w:rPr>
          <w:rFonts w:eastAsia="Times New Roman" w:cs="Times New Roman"/>
          <w:i/>
          <w:sz w:val="20"/>
          <w:szCs w:val="20"/>
          <w:lang w:eastAsia="ru-RU"/>
        </w:rPr>
      </w:pPr>
      <w:r w:rsidRPr="00C0541D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                            (подпись, Ф</w:t>
      </w:r>
      <w:r w:rsidR="00B266FA">
        <w:rPr>
          <w:rFonts w:eastAsia="Times New Roman" w:cs="Times New Roman"/>
          <w:i/>
          <w:sz w:val="20"/>
          <w:szCs w:val="20"/>
          <w:lang w:eastAsia="ru-RU"/>
        </w:rPr>
        <w:t>.</w:t>
      </w:r>
      <w:r w:rsidRPr="00C0541D">
        <w:rPr>
          <w:rFonts w:eastAsia="Times New Roman" w:cs="Times New Roman"/>
          <w:i/>
          <w:sz w:val="20"/>
          <w:szCs w:val="20"/>
          <w:lang w:eastAsia="ru-RU"/>
        </w:rPr>
        <w:t>И</w:t>
      </w:r>
      <w:r w:rsidR="00B266FA">
        <w:rPr>
          <w:rFonts w:eastAsia="Times New Roman" w:cs="Times New Roman"/>
          <w:i/>
          <w:sz w:val="20"/>
          <w:szCs w:val="20"/>
          <w:lang w:eastAsia="ru-RU"/>
        </w:rPr>
        <w:t>.</w:t>
      </w:r>
      <w:r w:rsidRPr="00C0541D">
        <w:rPr>
          <w:rFonts w:eastAsia="Times New Roman" w:cs="Times New Roman"/>
          <w:i/>
          <w:sz w:val="20"/>
          <w:szCs w:val="20"/>
          <w:lang w:eastAsia="ru-RU"/>
        </w:rPr>
        <w:t>О</w:t>
      </w:r>
      <w:r w:rsidR="00B266FA">
        <w:rPr>
          <w:rFonts w:eastAsia="Times New Roman" w:cs="Times New Roman"/>
          <w:i/>
          <w:sz w:val="20"/>
          <w:szCs w:val="20"/>
          <w:lang w:eastAsia="ru-RU"/>
        </w:rPr>
        <w:t>.</w:t>
      </w:r>
      <w:r w:rsidRPr="00C0541D">
        <w:rPr>
          <w:rFonts w:eastAsia="Times New Roman" w:cs="Times New Roman"/>
          <w:i/>
          <w:sz w:val="20"/>
          <w:szCs w:val="20"/>
          <w:lang w:eastAsia="ru-RU"/>
        </w:rPr>
        <w:t>)</w:t>
      </w:r>
    </w:p>
    <w:p w:rsidR="00C0541D" w:rsidRPr="00C0541D" w:rsidRDefault="00C0541D" w:rsidP="00C0541D">
      <w:pPr>
        <w:autoSpaceDE w:val="0"/>
        <w:autoSpaceDN w:val="0"/>
        <w:adjustRightInd w:val="0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C0541D">
        <w:rPr>
          <w:rFonts w:eastAsia="Times New Roman" w:cs="Times New Roman"/>
          <w:sz w:val="24"/>
          <w:szCs w:val="24"/>
          <w:lang w:eastAsia="ru-RU"/>
        </w:rPr>
        <w:t xml:space="preserve">Дата </w:t>
      </w:r>
      <w:r w:rsidRPr="00C0541D">
        <w:rPr>
          <w:rFonts w:eastAsia="Times New Roman" w:cs="Times New Roman"/>
          <w:bCs/>
          <w:sz w:val="24"/>
          <w:szCs w:val="24"/>
          <w:lang w:eastAsia="ru-RU"/>
        </w:rPr>
        <w:t>«_____»</w:t>
      </w:r>
      <w:r w:rsidRPr="00C0541D">
        <w:rPr>
          <w:rFonts w:eastAsia="Times New Roman" w:cs="Times New Roman"/>
          <w:sz w:val="24"/>
          <w:szCs w:val="24"/>
          <w:lang w:eastAsia="ru-RU"/>
        </w:rPr>
        <w:t xml:space="preserve"> __________ 20__ года</w:t>
      </w: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Примечания:</w:t>
      </w:r>
    </w:p>
    <w:p w:rsidR="00C0541D" w:rsidRPr="00886885" w:rsidRDefault="00C0541D" w:rsidP="00C0541D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0541D">
        <w:rPr>
          <w:rFonts w:eastAsia="Times New Roman" w:cs="Times New Roman"/>
          <w:sz w:val="24"/>
          <w:szCs w:val="24"/>
          <w:lang w:eastAsia="ru-RU"/>
        </w:rPr>
        <w:t xml:space="preserve">* </w:t>
      </w:r>
      <w:r>
        <w:rPr>
          <w:rFonts w:eastAsia="Times New Roman" w:cs="Times New Roman"/>
          <w:sz w:val="24"/>
          <w:szCs w:val="24"/>
          <w:lang w:eastAsia="ru-RU"/>
        </w:rPr>
        <w:t>з</w:t>
      </w:r>
      <w:r w:rsidRPr="00C0541D">
        <w:rPr>
          <w:rFonts w:eastAsia="Times New Roman" w:cs="Times New Roman"/>
          <w:sz w:val="24"/>
          <w:szCs w:val="24"/>
          <w:lang w:eastAsia="ru-RU"/>
        </w:rPr>
        <w:t>аполнение всех полей заявки обязательно, с</w:t>
      </w:r>
      <w:r w:rsidRPr="00886885">
        <w:rPr>
          <w:rFonts w:eastAsia="Times New Roman" w:cs="Times New Roman"/>
          <w:sz w:val="24"/>
          <w:szCs w:val="24"/>
          <w:lang w:eastAsia="ru-RU"/>
        </w:rPr>
        <w:t>рок реализации общественной инициативы                             не должен превышать 2 календарных лет;</w:t>
      </w:r>
    </w:p>
    <w:p w:rsidR="00C0541D" w:rsidRDefault="00C0541D" w:rsidP="00C0541D">
      <w:pPr>
        <w:autoSpaceDE w:val="0"/>
        <w:autoSpaceDN w:val="0"/>
        <w:adjustRightInd w:val="0"/>
        <w:jc w:val="both"/>
        <w:rPr>
          <w:rFonts w:eastAsia="Times New Roman" w:cs="Times New Roman"/>
          <w:sz w:val="22"/>
          <w:lang w:eastAsia="ru-RU"/>
        </w:rPr>
      </w:pPr>
      <w:r w:rsidRPr="00C0541D">
        <w:rPr>
          <w:rFonts w:eastAsia="Times New Roman" w:cs="Times New Roman"/>
          <w:sz w:val="24"/>
          <w:szCs w:val="24"/>
          <w:lang w:eastAsia="ru-RU"/>
        </w:rPr>
        <w:t xml:space="preserve">** </w:t>
      </w:r>
      <w:r>
        <w:rPr>
          <w:rFonts w:eastAsia="Times New Roman" w:cs="Times New Roman"/>
          <w:sz w:val="24"/>
          <w:szCs w:val="24"/>
          <w:lang w:eastAsia="ru-RU"/>
        </w:rPr>
        <w:t>к</w:t>
      </w:r>
      <w:r w:rsidRPr="00C0541D">
        <w:rPr>
          <w:rFonts w:eastAsia="Times New Roman" w:cs="Times New Roman"/>
          <w:sz w:val="24"/>
          <w:szCs w:val="24"/>
          <w:lang w:eastAsia="ru-RU"/>
        </w:rPr>
        <w:t xml:space="preserve">роме благоустройства дворовых территорий многоквартирных домов, которое осуществляется в порядке, установленном постановлением Администрации города от 29.12.2017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Pr="00C0541D">
        <w:rPr>
          <w:rFonts w:eastAsia="Times New Roman" w:cs="Times New Roman"/>
          <w:sz w:val="24"/>
          <w:szCs w:val="24"/>
          <w:lang w:eastAsia="ru-RU"/>
        </w:rPr>
        <w:t>№ 11725 «Об утверждении муниципальной программы «Формирование комфортной городской среды на 2018</w:t>
      </w:r>
      <w:r>
        <w:rPr>
          <w:rFonts w:eastAsia="Times New Roman" w:cs="Times New Roman"/>
          <w:sz w:val="24"/>
          <w:szCs w:val="24"/>
          <w:lang w:eastAsia="ru-RU"/>
        </w:rPr>
        <w:t xml:space="preserve"> – </w:t>
      </w:r>
      <w:r w:rsidRPr="00C0541D">
        <w:rPr>
          <w:rFonts w:eastAsia="Times New Roman" w:cs="Times New Roman"/>
          <w:sz w:val="24"/>
          <w:szCs w:val="24"/>
          <w:lang w:eastAsia="ru-RU"/>
        </w:rPr>
        <w:t>2030 годы»</w:t>
      </w:r>
      <w:r w:rsidRPr="00C0541D">
        <w:rPr>
          <w:rFonts w:eastAsia="Times New Roman" w:cs="Times New Roman"/>
          <w:sz w:val="22"/>
          <w:lang w:eastAsia="ru-RU"/>
        </w:rPr>
        <w:t xml:space="preserve">   </w:t>
      </w:r>
    </w:p>
    <w:p w:rsidR="00C0541D" w:rsidRPr="00C0541D" w:rsidRDefault="00C0541D" w:rsidP="00C0541D">
      <w:pPr>
        <w:autoSpaceDE w:val="0"/>
        <w:autoSpaceDN w:val="0"/>
        <w:adjustRightInd w:val="0"/>
        <w:jc w:val="both"/>
        <w:rPr>
          <w:rFonts w:eastAsia="Times New Roman" w:cs="Times New Roman"/>
          <w:sz w:val="22"/>
          <w:lang w:eastAsia="ru-RU"/>
        </w:rPr>
      </w:pPr>
    </w:p>
    <w:p w:rsidR="00C0541D" w:rsidRPr="00B266FA" w:rsidRDefault="00C0541D" w:rsidP="00C0541D">
      <w:pPr>
        <w:ind w:left="4962"/>
        <w:rPr>
          <w:rFonts w:eastAsia="Arial Unicode MS" w:cs="Times New Roman"/>
          <w:color w:val="000000"/>
          <w:szCs w:val="28"/>
          <w:lang w:eastAsia="ru-RU"/>
        </w:rPr>
      </w:pPr>
      <w:r w:rsidRPr="00B266FA">
        <w:rPr>
          <w:rFonts w:eastAsia="Arial Unicode MS" w:cs="Times New Roman"/>
          <w:color w:val="000000"/>
          <w:szCs w:val="28"/>
          <w:lang w:val="ru" w:eastAsia="ru-RU"/>
        </w:rPr>
        <w:t>Приложение 2</w:t>
      </w:r>
    </w:p>
    <w:p w:rsidR="00C0541D" w:rsidRPr="00B266FA" w:rsidRDefault="00C0541D" w:rsidP="00C0541D">
      <w:pPr>
        <w:ind w:left="4956"/>
        <w:rPr>
          <w:rFonts w:cs="Times New Roman"/>
          <w:szCs w:val="28"/>
        </w:rPr>
      </w:pPr>
      <w:r w:rsidRPr="00B266FA">
        <w:rPr>
          <w:rFonts w:cs="Times New Roman"/>
          <w:szCs w:val="28"/>
        </w:rPr>
        <w:t xml:space="preserve">к </w:t>
      </w:r>
      <w:r w:rsidR="00B266FA" w:rsidRPr="00B266FA">
        <w:rPr>
          <w:rFonts w:cs="Times New Roman"/>
          <w:szCs w:val="28"/>
        </w:rPr>
        <w:t>п</w:t>
      </w:r>
      <w:r w:rsidRPr="00B266FA">
        <w:rPr>
          <w:rFonts w:cs="Times New Roman"/>
          <w:szCs w:val="28"/>
        </w:rPr>
        <w:t xml:space="preserve">орядку реализации проекта </w:t>
      </w:r>
    </w:p>
    <w:p w:rsidR="00C0541D" w:rsidRPr="00B266FA" w:rsidRDefault="00C0541D" w:rsidP="00C0541D">
      <w:pPr>
        <w:ind w:left="4956"/>
        <w:rPr>
          <w:rFonts w:cs="Times New Roman"/>
          <w:szCs w:val="28"/>
        </w:rPr>
      </w:pPr>
      <w:r w:rsidRPr="00B266FA">
        <w:rPr>
          <w:rFonts w:cs="Times New Roman"/>
          <w:szCs w:val="28"/>
        </w:rPr>
        <w:t xml:space="preserve">партисипаторного бюджетирования «Бюджет Сургута </w:t>
      </w:r>
      <w:r w:rsidRPr="00B266FA">
        <w:rPr>
          <w:rFonts w:cs="Times New Roman"/>
          <w:szCs w:val="28"/>
          <w:lang w:val="en-US"/>
        </w:rPr>
        <w:t>Online</w:t>
      </w:r>
      <w:r w:rsidRPr="00B266FA">
        <w:rPr>
          <w:rFonts w:cs="Times New Roman"/>
          <w:szCs w:val="28"/>
        </w:rPr>
        <w:t>»</w:t>
      </w:r>
    </w:p>
    <w:p w:rsidR="00C0541D" w:rsidRPr="00B266FA" w:rsidRDefault="00C0541D" w:rsidP="00C0541D">
      <w:pPr>
        <w:ind w:left="4956"/>
        <w:rPr>
          <w:rFonts w:cs="Times New Roman"/>
          <w:szCs w:val="28"/>
        </w:rPr>
      </w:pPr>
    </w:p>
    <w:p w:rsidR="00C0541D" w:rsidRPr="00B266FA" w:rsidRDefault="00C0541D" w:rsidP="00C0541D">
      <w:pPr>
        <w:ind w:left="4956"/>
        <w:rPr>
          <w:rFonts w:cs="Times New Roman"/>
          <w:szCs w:val="28"/>
        </w:rPr>
      </w:pPr>
    </w:p>
    <w:p w:rsidR="00C0541D" w:rsidRPr="00B266FA" w:rsidRDefault="00C0541D" w:rsidP="00C0541D">
      <w:pPr>
        <w:spacing w:line="312" w:lineRule="exact"/>
        <w:ind w:right="260"/>
        <w:jc w:val="center"/>
        <w:rPr>
          <w:rFonts w:eastAsia="Times New Roman" w:cs="Times New Roman"/>
          <w:iCs/>
          <w:szCs w:val="28"/>
          <w:lang w:val="ru" w:eastAsia="ru-RU"/>
        </w:rPr>
      </w:pPr>
      <w:r w:rsidRPr="00B266FA">
        <w:rPr>
          <w:rFonts w:eastAsia="Times New Roman" w:cs="Times New Roman"/>
          <w:iCs/>
          <w:szCs w:val="28"/>
          <w:lang w:eastAsia="ru-RU"/>
        </w:rPr>
        <w:t>Критерии</w:t>
      </w:r>
      <w:r w:rsidRPr="00B266FA">
        <w:rPr>
          <w:rFonts w:eastAsia="Times New Roman" w:cs="Times New Roman"/>
          <w:iCs/>
          <w:szCs w:val="28"/>
          <w:lang w:val="ru" w:eastAsia="ru-RU"/>
        </w:rPr>
        <w:t xml:space="preserve"> оценки общественных инициатив в рамках проекта </w:t>
      </w:r>
    </w:p>
    <w:p w:rsidR="00C0541D" w:rsidRPr="00B266FA" w:rsidRDefault="00C0541D" w:rsidP="00C0541D">
      <w:pPr>
        <w:spacing w:line="312" w:lineRule="exact"/>
        <w:ind w:right="260"/>
        <w:jc w:val="center"/>
        <w:rPr>
          <w:rFonts w:eastAsia="Times New Roman" w:cs="Times New Roman"/>
          <w:szCs w:val="28"/>
          <w:lang w:val="en-US" w:eastAsia="ru-RU"/>
        </w:rPr>
      </w:pPr>
      <w:r w:rsidRPr="00B266FA">
        <w:rPr>
          <w:rFonts w:eastAsia="Times New Roman" w:cs="Times New Roman"/>
          <w:iCs/>
          <w:szCs w:val="28"/>
          <w:lang w:val="ru" w:eastAsia="ru-RU"/>
        </w:rPr>
        <w:t>«</w:t>
      </w:r>
      <w:r w:rsidRPr="00B266FA">
        <w:rPr>
          <w:rFonts w:eastAsia="Arial Unicode MS" w:cs="Times New Roman"/>
          <w:color w:val="000000"/>
          <w:szCs w:val="28"/>
          <w:lang w:val="ru" w:eastAsia="ru-RU"/>
        </w:rPr>
        <w:t>Бюджет Сургута Online</w:t>
      </w:r>
      <w:r w:rsidRPr="00B266FA">
        <w:rPr>
          <w:rFonts w:eastAsia="Times New Roman" w:cs="Times New Roman"/>
          <w:iCs/>
          <w:szCs w:val="28"/>
          <w:lang w:val="ru" w:eastAsia="ru-RU"/>
        </w:rPr>
        <w:t>»</w:t>
      </w:r>
    </w:p>
    <w:p w:rsidR="00C0541D" w:rsidRPr="00C0541D" w:rsidRDefault="00C0541D" w:rsidP="00C0541D">
      <w:pPr>
        <w:spacing w:line="312" w:lineRule="exact"/>
        <w:ind w:right="260" w:firstLine="560"/>
        <w:jc w:val="both"/>
        <w:rPr>
          <w:rFonts w:eastAsia="Times New Roman" w:cs="Times New Roman"/>
          <w:sz w:val="22"/>
          <w:lang w:val="ru" w:eastAsia="ru-RU"/>
        </w:rPr>
      </w:pPr>
    </w:p>
    <w:tbl>
      <w:tblPr>
        <w:tblW w:w="0" w:type="auto"/>
        <w:tblInd w:w="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8"/>
        <w:gridCol w:w="1843"/>
      </w:tblGrid>
      <w:tr w:rsidR="00C0541D" w:rsidRPr="00C0541D" w:rsidTr="00C0541D">
        <w:tc>
          <w:tcPr>
            <w:tcW w:w="75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41D" w:rsidRPr="00C0541D" w:rsidRDefault="00C0541D" w:rsidP="00C0541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541D">
              <w:rPr>
                <w:rFonts w:eastAsia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84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41D" w:rsidRDefault="00C0541D" w:rsidP="00C0541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54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Максимальное количество </w:t>
            </w:r>
          </w:p>
          <w:p w:rsidR="00C0541D" w:rsidRPr="00C0541D" w:rsidRDefault="00C0541D" w:rsidP="00C0541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54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баллов </w:t>
            </w:r>
          </w:p>
        </w:tc>
      </w:tr>
      <w:tr w:rsidR="00C0541D" w:rsidRPr="00C0541D" w:rsidTr="00C0541D">
        <w:tc>
          <w:tcPr>
            <w:tcW w:w="75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41D" w:rsidRDefault="00C0541D" w:rsidP="00C054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54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Социальная эффективность от реализации общественной </w:t>
            </w:r>
          </w:p>
          <w:p w:rsidR="00C0541D" w:rsidRPr="00C0541D" w:rsidRDefault="00C0541D" w:rsidP="00C054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54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инициативы </w:t>
            </w:r>
          </w:p>
        </w:tc>
        <w:tc>
          <w:tcPr>
            <w:tcW w:w="184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41D" w:rsidRPr="00C0541D" w:rsidRDefault="00C0541D" w:rsidP="00C0541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541D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0541D" w:rsidRPr="00B266FA" w:rsidTr="00C0541D">
        <w:tc>
          <w:tcPr>
            <w:tcW w:w="75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41D" w:rsidRPr="00B266FA" w:rsidRDefault="00C0541D" w:rsidP="00C0541D">
            <w:pPr>
              <w:numPr>
                <w:ilvl w:val="1"/>
                <w:numId w:val="2"/>
              </w:numPr>
              <w:spacing w:after="160" w:line="259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Положительное восприятие населением социальной, культурной </w:t>
            </w:r>
          </w:p>
          <w:p w:rsidR="00C0541D" w:rsidRPr="00B266FA" w:rsidRDefault="00C0541D" w:rsidP="00C0541D">
            <w:pPr>
              <w:spacing w:after="160" w:line="259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>и досуговой общественной инициативы.</w:t>
            </w: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Оценивается суммарно:</w:t>
            </w:r>
          </w:p>
          <w:p w:rsidR="00C0541D" w:rsidRPr="00B266FA" w:rsidRDefault="00C0541D" w:rsidP="00C0541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>- способствует формированию активной гражданской позиции, здоровому образу жизни, направлен на воспитание нравственности, толерантности, других социально значимых качеств (мероприятия, акции, форумы) - 3 балла;</w:t>
            </w:r>
          </w:p>
          <w:p w:rsidR="00C0541D" w:rsidRPr="00B266FA" w:rsidRDefault="00C0541D" w:rsidP="00C0541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>- создание объектов городской инфраструктуры - 5 баллов;</w:t>
            </w:r>
          </w:p>
          <w:p w:rsidR="00C0541D" w:rsidRPr="00B266FA" w:rsidRDefault="00C0541D" w:rsidP="00C0541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>- создание (восстановление) новых рекреационных зон, точек социального притяжения, мест массового отдыха населения, объектов культурного наследия - 7 баллов</w:t>
            </w:r>
          </w:p>
        </w:tc>
        <w:tc>
          <w:tcPr>
            <w:tcW w:w="184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41D" w:rsidRPr="00B266FA" w:rsidRDefault="00C0541D" w:rsidP="00C0541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0541D" w:rsidRPr="00B266FA" w:rsidTr="00C0541D">
        <w:tc>
          <w:tcPr>
            <w:tcW w:w="75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41D" w:rsidRPr="00B266FA" w:rsidRDefault="00C0541D" w:rsidP="00C0541D">
            <w:pPr>
              <w:numPr>
                <w:ilvl w:val="1"/>
                <w:numId w:val="2"/>
              </w:numPr>
              <w:spacing w:after="160" w:line="259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>Актуальность (острота) проблемы:</w:t>
            </w:r>
          </w:p>
          <w:p w:rsidR="00C0541D" w:rsidRPr="00B266FA" w:rsidRDefault="00C0541D" w:rsidP="00C0541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>средняя – проблема достаточно широко осознается целевой группой населения, ее решение может привести к улучшению качества жизни - 1 балл;</w:t>
            </w:r>
          </w:p>
          <w:p w:rsidR="00C0541D" w:rsidRPr="00B266FA" w:rsidRDefault="00C0541D" w:rsidP="00C0541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>высокая – отсутствие решения будет негативно сказываться                     на качестве жизни целевой группы населения - 3 балла;</w:t>
            </w:r>
          </w:p>
          <w:p w:rsidR="00C0541D" w:rsidRPr="00B266FA" w:rsidRDefault="00C0541D" w:rsidP="00C0541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очень высокая – решение проблемы необходимо для поддержания                  и сохранения условий жизнеобеспечения целевой группы населения - </w:t>
            </w:r>
          </w:p>
          <w:p w:rsidR="00C0541D" w:rsidRPr="00B266FA" w:rsidRDefault="00C0541D" w:rsidP="00C0541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184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41D" w:rsidRPr="00B266FA" w:rsidRDefault="00C0541D" w:rsidP="00C0541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0541D" w:rsidRPr="00B266FA" w:rsidTr="00C0541D">
        <w:tc>
          <w:tcPr>
            <w:tcW w:w="75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41D" w:rsidRPr="00B266FA" w:rsidRDefault="00C0541D" w:rsidP="00C054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1.3. Количество прямых благополучателей от реализации </w:t>
            </w:r>
          </w:p>
          <w:p w:rsidR="00C0541D" w:rsidRPr="00B266FA" w:rsidRDefault="00C0541D" w:rsidP="00C054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>общественной инициативы:</w:t>
            </w:r>
          </w:p>
          <w:p w:rsidR="00C0541D" w:rsidRPr="00B266FA" w:rsidRDefault="00C0541D" w:rsidP="00C054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>до 50 человек - 1 балл;</w:t>
            </w: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 50 до 100 человек - 3 балла;</w:t>
            </w: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 100 до 300 человек - 5 баллов;</w:t>
            </w: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 300 до 600 человек - 7 баллов;</w:t>
            </w: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более 600 человек - 10 баллов</w:t>
            </w:r>
          </w:p>
        </w:tc>
        <w:tc>
          <w:tcPr>
            <w:tcW w:w="184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41D" w:rsidRPr="00B266FA" w:rsidRDefault="00C0541D" w:rsidP="00C0541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0541D" w:rsidRPr="00C0541D" w:rsidTr="00C0541D">
        <w:tc>
          <w:tcPr>
            <w:tcW w:w="75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41D" w:rsidRDefault="00C0541D" w:rsidP="00C054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54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Степень эффективности и инновационности предлагаемых </w:t>
            </w:r>
          </w:p>
          <w:p w:rsidR="00C0541D" w:rsidRPr="00C0541D" w:rsidRDefault="00C0541D" w:rsidP="00C054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54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технических решений </w:t>
            </w:r>
          </w:p>
        </w:tc>
        <w:tc>
          <w:tcPr>
            <w:tcW w:w="184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41D" w:rsidRPr="00C0541D" w:rsidRDefault="00C0541D" w:rsidP="00C0541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541D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0541D" w:rsidRPr="00B266FA" w:rsidTr="00C0541D">
        <w:tc>
          <w:tcPr>
            <w:tcW w:w="75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41D" w:rsidRPr="00B266FA" w:rsidRDefault="00C0541D" w:rsidP="00C054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>2.1. Использование инновационных технологий при реализации                     общественной инициативы, если есть - 3 балла, нет - 0 баллов</w:t>
            </w:r>
          </w:p>
        </w:tc>
        <w:tc>
          <w:tcPr>
            <w:tcW w:w="184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41D" w:rsidRPr="00B266FA" w:rsidRDefault="00C0541D" w:rsidP="00C0541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0541D" w:rsidRPr="00B266FA" w:rsidTr="00C0541D">
        <w:tc>
          <w:tcPr>
            <w:tcW w:w="75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41D" w:rsidRPr="00B266FA" w:rsidRDefault="00C0541D" w:rsidP="00C054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2.2. Стоимость общественной инициативы на одного прямого </w:t>
            </w:r>
          </w:p>
          <w:p w:rsidR="00C0541D" w:rsidRPr="00B266FA" w:rsidRDefault="00C0541D" w:rsidP="00C054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>благополучателя:</w:t>
            </w: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 249,9 рубля - 20 баллов;</w:t>
            </w: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 499,9 рубля - 9 баллов;</w:t>
            </w: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 699,9 рубля - 8 баллов;</w:t>
            </w: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 700 до 1199,9 рубля - 7 баллов;</w:t>
            </w: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 1200 до 1699,9 рубля - 6 баллов;</w:t>
            </w: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 1700 до 2199,9 рубля - 5 баллов;</w:t>
            </w: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 2200 до 2699,9 рубля - 4 балла;</w:t>
            </w: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 2700 до 3199,9 рубля - 3 балла;</w:t>
            </w: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 3200 до 3699,9 рубля - 2 балла;</w:t>
            </w: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 3700 рублей и более - 1 балл</w:t>
            </w:r>
          </w:p>
        </w:tc>
        <w:tc>
          <w:tcPr>
            <w:tcW w:w="184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41D" w:rsidRPr="00B266FA" w:rsidRDefault="00C0541D" w:rsidP="00C0541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0541D" w:rsidRPr="00B266FA" w:rsidTr="00C0541D">
        <w:tc>
          <w:tcPr>
            <w:tcW w:w="751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0541D" w:rsidRPr="00B266FA" w:rsidRDefault="00C0541D" w:rsidP="00C0541D">
            <w:pPr>
              <w:tabs>
                <w:tab w:val="left" w:pos="281"/>
              </w:tabs>
              <w:spacing w:after="160" w:line="259" w:lineRule="auto"/>
              <w:ind w:left="-2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Наличие приложенной к заявке проектно-сметной (сметной) </w:t>
            </w:r>
          </w:p>
          <w:p w:rsidR="00C0541D" w:rsidRPr="00B266FA" w:rsidRDefault="00C0541D" w:rsidP="00C0541D">
            <w:pPr>
              <w:tabs>
                <w:tab w:val="left" w:pos="281"/>
              </w:tabs>
              <w:spacing w:after="160" w:line="259" w:lineRule="auto"/>
              <w:ind w:left="-2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документации, если есть - 5 баллов, нет - 0 баллов  </w:t>
            </w:r>
          </w:p>
        </w:tc>
        <w:tc>
          <w:tcPr>
            <w:tcW w:w="1843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0541D" w:rsidRPr="00B266FA" w:rsidRDefault="00C0541D" w:rsidP="00C0541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0541D" w:rsidRPr="00B266FA" w:rsidTr="00C0541D">
        <w:tc>
          <w:tcPr>
            <w:tcW w:w="75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41D" w:rsidRPr="00B266FA" w:rsidRDefault="00C0541D" w:rsidP="00C0541D">
            <w:pPr>
              <w:spacing w:after="160" w:line="259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>4. «Срок жизни» результатов реализации общественной инициативы (лет):</w:t>
            </w:r>
          </w:p>
          <w:p w:rsidR="00C0541D" w:rsidRPr="00B266FA" w:rsidRDefault="00C0541D" w:rsidP="00C0541D">
            <w:pPr>
              <w:ind w:left="-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>до 1 года - 1 балл;</w:t>
            </w:r>
          </w:p>
          <w:p w:rsidR="00C0541D" w:rsidRPr="00B266FA" w:rsidRDefault="00C0541D" w:rsidP="00C0541D">
            <w:pPr>
              <w:ind w:left="-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>от 1 до 5 лет - 10 баллов;</w:t>
            </w:r>
          </w:p>
          <w:p w:rsidR="00C0541D" w:rsidRPr="00B266FA" w:rsidRDefault="00C0541D" w:rsidP="00C0541D">
            <w:pPr>
              <w:ind w:left="-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>свыше 5 лет - 20 баллов</w:t>
            </w:r>
          </w:p>
        </w:tc>
        <w:tc>
          <w:tcPr>
            <w:tcW w:w="184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41D" w:rsidRPr="00B266FA" w:rsidRDefault="00C0541D" w:rsidP="00C0541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0541D" w:rsidRPr="00B266FA" w:rsidTr="00C0541D">
        <w:tc>
          <w:tcPr>
            <w:tcW w:w="751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0541D" w:rsidRPr="00B266FA" w:rsidRDefault="00C0541D" w:rsidP="00C0541D">
            <w:pPr>
              <w:tabs>
                <w:tab w:val="left" w:pos="281"/>
              </w:tabs>
              <w:spacing w:after="160" w:line="259" w:lineRule="auto"/>
              <w:ind w:left="-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>5. Приведет ли реализация общественной инициативы к увеличению расходов бюджета в последующих периодах:</w:t>
            </w:r>
          </w:p>
          <w:p w:rsidR="00C0541D" w:rsidRPr="00B266FA" w:rsidRDefault="00C0541D" w:rsidP="00C0541D">
            <w:pPr>
              <w:tabs>
                <w:tab w:val="left" w:pos="281"/>
              </w:tabs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>да - 0 баллов;</w:t>
            </w:r>
          </w:p>
          <w:p w:rsidR="00C0541D" w:rsidRPr="00B266FA" w:rsidRDefault="00C0541D" w:rsidP="00C0541D">
            <w:pPr>
              <w:tabs>
                <w:tab w:val="left" w:pos="281"/>
              </w:tabs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>нет - 5 баллов</w:t>
            </w:r>
          </w:p>
        </w:tc>
        <w:tc>
          <w:tcPr>
            <w:tcW w:w="1843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0541D" w:rsidRPr="00B266FA" w:rsidRDefault="00C0541D" w:rsidP="00C0541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0541D" w:rsidRPr="00B266FA" w:rsidTr="00C0541D">
        <w:tc>
          <w:tcPr>
            <w:tcW w:w="751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0541D" w:rsidRPr="00B266FA" w:rsidRDefault="00C0541D" w:rsidP="00C0541D">
            <w:pPr>
              <w:tabs>
                <w:tab w:val="left" w:pos="281"/>
              </w:tabs>
              <w:spacing w:after="160" w:line="259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 Софинансирование гражданами общественной инициативы, </w:t>
            </w:r>
          </w:p>
          <w:p w:rsidR="00C0541D" w:rsidRPr="00B266FA" w:rsidRDefault="00C0541D" w:rsidP="00C0541D">
            <w:pPr>
              <w:tabs>
                <w:tab w:val="left" w:pos="281"/>
              </w:tabs>
              <w:spacing w:after="160" w:line="259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>да - 1 балл, нет - 0 баллов</w:t>
            </w:r>
          </w:p>
        </w:tc>
        <w:tc>
          <w:tcPr>
            <w:tcW w:w="1843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0541D" w:rsidRPr="00B266FA" w:rsidRDefault="00C0541D" w:rsidP="00C0541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66F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541D" w:rsidRPr="00C0541D" w:rsidTr="00C0541D">
        <w:tc>
          <w:tcPr>
            <w:tcW w:w="75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41D" w:rsidRPr="00C0541D" w:rsidRDefault="00C0541D" w:rsidP="00C0541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54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Всего: максимальное количество баллов </w:t>
            </w:r>
          </w:p>
        </w:tc>
        <w:tc>
          <w:tcPr>
            <w:tcW w:w="184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541D" w:rsidRPr="00C0541D" w:rsidRDefault="00C0541D" w:rsidP="00C0541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541D">
              <w:rPr>
                <w:rFonts w:eastAsia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</w:tbl>
    <w:p w:rsidR="00C0541D" w:rsidRPr="00C0541D" w:rsidRDefault="00C0541D" w:rsidP="00C0541D">
      <w:pPr>
        <w:ind w:left="4962"/>
        <w:rPr>
          <w:rFonts w:eastAsia="Times New Roman" w:cs="Times New Roman"/>
          <w:szCs w:val="20"/>
          <w:lang w:eastAsia="ru-RU"/>
        </w:rPr>
      </w:pPr>
    </w:p>
    <w:p w:rsidR="00C0541D" w:rsidRPr="00C0541D" w:rsidRDefault="00C0541D" w:rsidP="00C0541D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0541D" w:rsidRPr="00C0541D" w:rsidRDefault="00C0541D" w:rsidP="00C0541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C0541D" w:rsidRPr="00C0541D" w:rsidRDefault="00C0541D" w:rsidP="00C0541D">
      <w:pPr>
        <w:ind w:firstLine="5670"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>Приложение 2</w:t>
      </w:r>
    </w:p>
    <w:p w:rsidR="00C0541D" w:rsidRPr="00C0541D" w:rsidRDefault="00C0541D" w:rsidP="00C0541D">
      <w:pPr>
        <w:ind w:firstLine="5670"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 xml:space="preserve">к постановлению </w:t>
      </w:r>
    </w:p>
    <w:p w:rsidR="00C0541D" w:rsidRPr="00C0541D" w:rsidRDefault="00C0541D" w:rsidP="00C0541D">
      <w:pPr>
        <w:ind w:firstLine="5670"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 xml:space="preserve">Администрации города </w:t>
      </w:r>
    </w:p>
    <w:p w:rsidR="00C0541D" w:rsidRPr="00C0541D" w:rsidRDefault="00C0541D" w:rsidP="00C0541D">
      <w:pPr>
        <w:ind w:firstLine="5670"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>от ___________</w:t>
      </w:r>
      <w:r>
        <w:rPr>
          <w:rFonts w:cs="Times New Roman"/>
          <w:szCs w:val="28"/>
        </w:rPr>
        <w:t>_</w:t>
      </w:r>
      <w:r w:rsidRPr="00C0541D">
        <w:rPr>
          <w:rFonts w:cs="Times New Roman"/>
          <w:szCs w:val="28"/>
        </w:rPr>
        <w:t xml:space="preserve"> № _________</w:t>
      </w:r>
    </w:p>
    <w:p w:rsidR="00C0541D" w:rsidRPr="00C0541D" w:rsidRDefault="00C0541D" w:rsidP="00C0541D">
      <w:pPr>
        <w:spacing w:line="259" w:lineRule="auto"/>
        <w:jc w:val="center"/>
        <w:rPr>
          <w:rFonts w:cs="Times New Roman"/>
          <w:szCs w:val="28"/>
        </w:rPr>
      </w:pPr>
    </w:p>
    <w:p w:rsidR="00C0541D" w:rsidRPr="00C0541D" w:rsidRDefault="00C0541D" w:rsidP="00C0541D">
      <w:pPr>
        <w:spacing w:line="259" w:lineRule="auto"/>
        <w:jc w:val="center"/>
        <w:rPr>
          <w:rFonts w:cs="Times New Roman"/>
          <w:szCs w:val="28"/>
        </w:rPr>
      </w:pPr>
    </w:p>
    <w:p w:rsidR="00C0541D" w:rsidRPr="00C0541D" w:rsidRDefault="00C0541D" w:rsidP="00C0541D">
      <w:pPr>
        <w:spacing w:line="259" w:lineRule="auto"/>
        <w:jc w:val="center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>Положение о «Народном совете»</w:t>
      </w:r>
    </w:p>
    <w:p w:rsidR="00C0541D" w:rsidRPr="00C0541D" w:rsidRDefault="00C0541D" w:rsidP="00C0541D">
      <w:pPr>
        <w:spacing w:line="259" w:lineRule="auto"/>
        <w:ind w:firstLine="426"/>
        <w:jc w:val="center"/>
        <w:rPr>
          <w:rFonts w:cs="Times New Roman"/>
          <w:szCs w:val="28"/>
        </w:rPr>
      </w:pPr>
    </w:p>
    <w:p w:rsidR="00C0541D" w:rsidRDefault="00C0541D" w:rsidP="00C0541D">
      <w:pPr>
        <w:ind w:firstLine="709"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 xml:space="preserve">Раздел </w:t>
      </w:r>
      <w:r w:rsidRPr="00C0541D">
        <w:rPr>
          <w:rFonts w:cs="Times New Roman"/>
          <w:szCs w:val="28"/>
          <w:lang w:val="en-US"/>
        </w:rPr>
        <w:t>I</w:t>
      </w:r>
      <w:r w:rsidRPr="00C0541D">
        <w:rPr>
          <w:rFonts w:cs="Times New Roman"/>
          <w:szCs w:val="28"/>
        </w:rPr>
        <w:t>. Общие положения</w:t>
      </w:r>
    </w:p>
    <w:p w:rsidR="00C0541D" w:rsidRPr="00C0541D" w:rsidRDefault="00C0541D" w:rsidP="00C0541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C0541D">
        <w:rPr>
          <w:rFonts w:cs="Times New Roman"/>
          <w:szCs w:val="28"/>
        </w:rPr>
        <w:t xml:space="preserve">«Народный совет» создан в целях проведения экспертизы и конкурсного отбора общественных инициатив в рамках проекта партисипаторного </w:t>
      </w:r>
      <w:r>
        <w:rPr>
          <w:rFonts w:cs="Times New Roman"/>
          <w:szCs w:val="28"/>
        </w:rPr>
        <w:t xml:space="preserve">                    </w:t>
      </w:r>
      <w:r w:rsidRPr="00C0541D">
        <w:rPr>
          <w:rFonts w:cs="Times New Roman"/>
          <w:szCs w:val="28"/>
        </w:rPr>
        <w:t xml:space="preserve">бюджетирования на уровне муниципального образования городской округ город Сургут. </w:t>
      </w:r>
    </w:p>
    <w:p w:rsidR="00C0541D" w:rsidRPr="00C0541D" w:rsidRDefault="00C0541D" w:rsidP="00C0541D">
      <w:pPr>
        <w:ind w:firstLine="709"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 xml:space="preserve">2. Организационно-техническое обеспечение деятельности «Народного </w:t>
      </w:r>
      <w:r>
        <w:rPr>
          <w:rFonts w:cs="Times New Roman"/>
          <w:szCs w:val="28"/>
        </w:rPr>
        <w:t xml:space="preserve">                  </w:t>
      </w:r>
      <w:r w:rsidRPr="00C0541D">
        <w:rPr>
          <w:rFonts w:cs="Times New Roman"/>
          <w:szCs w:val="28"/>
        </w:rPr>
        <w:t>совета» осуществляет МКУ «Наш город».</w:t>
      </w:r>
    </w:p>
    <w:p w:rsidR="00C0541D" w:rsidRPr="00C0541D" w:rsidRDefault="00C0541D" w:rsidP="00C0541D">
      <w:pPr>
        <w:ind w:firstLine="709"/>
        <w:jc w:val="both"/>
        <w:rPr>
          <w:rFonts w:cs="Times New Roman"/>
          <w:szCs w:val="28"/>
        </w:rPr>
      </w:pPr>
    </w:p>
    <w:p w:rsidR="00C0541D" w:rsidRDefault="00C0541D" w:rsidP="00C0541D">
      <w:pPr>
        <w:ind w:firstLine="709"/>
        <w:contextualSpacing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 xml:space="preserve">Раздел </w:t>
      </w:r>
      <w:r w:rsidRPr="00C0541D">
        <w:rPr>
          <w:rFonts w:cs="Times New Roman"/>
          <w:szCs w:val="28"/>
          <w:lang w:val="en-US"/>
        </w:rPr>
        <w:t>II</w:t>
      </w:r>
      <w:r w:rsidRPr="00C0541D">
        <w:rPr>
          <w:rFonts w:cs="Times New Roman"/>
          <w:szCs w:val="28"/>
        </w:rPr>
        <w:t>. Состав «Народного совета»</w:t>
      </w:r>
    </w:p>
    <w:p w:rsidR="00C0541D" w:rsidRPr="00C0541D" w:rsidRDefault="00C0541D" w:rsidP="00C0541D">
      <w:pP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C0541D">
        <w:rPr>
          <w:rFonts w:cs="Times New Roman"/>
          <w:szCs w:val="28"/>
        </w:rPr>
        <w:t xml:space="preserve">Состав «Народного совета» в количестве 15 членов формируется </w:t>
      </w:r>
      <w:r>
        <w:rPr>
          <w:rFonts w:cs="Times New Roman"/>
          <w:szCs w:val="28"/>
        </w:rPr>
        <w:t xml:space="preserve">                 </w:t>
      </w:r>
      <w:r w:rsidRPr="00C0541D">
        <w:rPr>
          <w:rFonts w:cs="Times New Roman"/>
          <w:szCs w:val="28"/>
        </w:rPr>
        <w:t>из наиболее активных жителей города и имеет следующую структуру:</w:t>
      </w:r>
    </w:p>
    <w:p w:rsidR="00C0541D" w:rsidRPr="00C0541D" w:rsidRDefault="00C0541D" w:rsidP="00C0541D">
      <w:pPr>
        <w:ind w:firstLine="709"/>
        <w:contextualSpacing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пять</w:t>
      </w:r>
      <w:r w:rsidRPr="00C0541D">
        <w:rPr>
          <w:rFonts w:cs="Times New Roman"/>
          <w:szCs w:val="28"/>
        </w:rPr>
        <w:t xml:space="preserve"> представителей от территориальных общественных самоуправлений </w:t>
      </w:r>
      <w:r>
        <w:rPr>
          <w:rFonts w:cs="Times New Roman"/>
          <w:szCs w:val="28"/>
        </w:rPr>
        <w:t xml:space="preserve">      </w:t>
      </w:r>
      <w:r w:rsidRPr="00C0541D">
        <w:rPr>
          <w:rFonts w:cs="Times New Roman"/>
          <w:szCs w:val="28"/>
        </w:rPr>
        <w:t>города;</w:t>
      </w:r>
    </w:p>
    <w:p w:rsidR="00C0541D" w:rsidRPr="00C0541D" w:rsidRDefault="00C0541D" w:rsidP="00C0541D">
      <w:pPr>
        <w:ind w:firstLine="709"/>
        <w:contextualSpacing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три</w:t>
      </w:r>
      <w:r w:rsidRPr="00C0541D">
        <w:rPr>
          <w:rFonts w:cs="Times New Roman"/>
          <w:szCs w:val="28"/>
        </w:rPr>
        <w:t xml:space="preserve"> представителя от Молодежной палаты при Думе города Сургута;</w:t>
      </w:r>
    </w:p>
    <w:p w:rsidR="00C0541D" w:rsidRPr="00C0541D" w:rsidRDefault="00C0541D" w:rsidP="00C0541D">
      <w:pPr>
        <w:ind w:firstLine="709"/>
        <w:contextualSpacing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два</w:t>
      </w:r>
      <w:r w:rsidRPr="00C0541D">
        <w:rPr>
          <w:rFonts w:cs="Times New Roman"/>
          <w:szCs w:val="28"/>
        </w:rPr>
        <w:t xml:space="preserve"> представителя от высших учебных заведений города из числа преподавательского состава и студентов;</w:t>
      </w:r>
    </w:p>
    <w:p w:rsidR="00C0541D" w:rsidRPr="00C0541D" w:rsidRDefault="00C0541D" w:rsidP="00C0541D">
      <w:pPr>
        <w:ind w:firstLine="709"/>
        <w:contextualSpacing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два</w:t>
      </w:r>
      <w:r w:rsidRPr="00C0541D">
        <w:rPr>
          <w:rFonts w:cs="Times New Roman"/>
          <w:szCs w:val="28"/>
        </w:rPr>
        <w:t xml:space="preserve"> представителя от совета при Главе города по организации стратегического управления в городе Сургуте;</w:t>
      </w:r>
    </w:p>
    <w:p w:rsidR="00C0541D" w:rsidRPr="00C0541D" w:rsidRDefault="00C0541D" w:rsidP="00C0541D">
      <w:pPr>
        <w:ind w:firstLine="709"/>
        <w:contextualSpacing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два</w:t>
      </w:r>
      <w:r w:rsidRPr="00C0541D">
        <w:rPr>
          <w:rFonts w:cs="Times New Roman"/>
          <w:szCs w:val="28"/>
        </w:rPr>
        <w:t xml:space="preserve"> представителя малого и среднего предпринимательства города;</w:t>
      </w:r>
    </w:p>
    <w:p w:rsidR="00C0541D" w:rsidRPr="00C0541D" w:rsidRDefault="00C0541D" w:rsidP="00C0541D">
      <w:pPr>
        <w:ind w:firstLine="709"/>
        <w:contextualSpacing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один</w:t>
      </w:r>
      <w:r w:rsidRPr="00C0541D">
        <w:rPr>
          <w:rFonts w:cs="Times New Roman"/>
          <w:szCs w:val="28"/>
        </w:rPr>
        <w:t xml:space="preserve"> представитель от Союза «Сургутская торгово-промышленная </w:t>
      </w:r>
      <w:r>
        <w:rPr>
          <w:rFonts w:cs="Times New Roman"/>
          <w:szCs w:val="28"/>
        </w:rPr>
        <w:t xml:space="preserve">           </w:t>
      </w:r>
      <w:r w:rsidRPr="00C0541D">
        <w:rPr>
          <w:rFonts w:cs="Times New Roman"/>
          <w:szCs w:val="28"/>
        </w:rPr>
        <w:t>палата».</w:t>
      </w:r>
    </w:p>
    <w:p w:rsidR="00C0541D" w:rsidRPr="00C0541D" w:rsidRDefault="00C0541D" w:rsidP="00C0541D">
      <w:pPr>
        <w:ind w:firstLine="709"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 xml:space="preserve">2. Состав «Народного совета» утверждается муниципальным правовым </w:t>
      </w:r>
      <w:r>
        <w:rPr>
          <w:rFonts w:cs="Times New Roman"/>
          <w:szCs w:val="28"/>
        </w:rPr>
        <w:t xml:space="preserve">   </w:t>
      </w:r>
      <w:r w:rsidRPr="00C0541D">
        <w:rPr>
          <w:rFonts w:cs="Times New Roman"/>
          <w:szCs w:val="28"/>
        </w:rPr>
        <w:t>актом Администрации города.</w:t>
      </w:r>
    </w:p>
    <w:p w:rsidR="00C0541D" w:rsidRPr="00C0541D" w:rsidRDefault="00C0541D" w:rsidP="00C0541D">
      <w:pPr>
        <w:ind w:firstLine="709"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>Вступление и участие в «Народном совете» осуществляется на добро</w:t>
      </w:r>
      <w:r>
        <w:rPr>
          <w:rFonts w:cs="Times New Roman"/>
          <w:szCs w:val="28"/>
        </w:rPr>
        <w:t xml:space="preserve">-     </w:t>
      </w:r>
      <w:r w:rsidRPr="00C0541D">
        <w:rPr>
          <w:rFonts w:cs="Times New Roman"/>
          <w:szCs w:val="28"/>
        </w:rPr>
        <w:t>вольной и безвозмездной основе.</w:t>
      </w:r>
    </w:p>
    <w:p w:rsidR="00C0541D" w:rsidRPr="00C0541D" w:rsidRDefault="00C0541D" w:rsidP="00C0541D">
      <w:pPr>
        <w:ind w:firstLine="709"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 xml:space="preserve">В состав «Народного совета» входят: председатель, заместитель председателя, секретарь и члены «Народного совета». </w:t>
      </w:r>
    </w:p>
    <w:p w:rsidR="00C0541D" w:rsidRPr="00C0541D" w:rsidRDefault="00C0541D" w:rsidP="00C0541D">
      <w:pPr>
        <w:ind w:firstLine="709"/>
        <w:jc w:val="both"/>
        <w:rPr>
          <w:rFonts w:cs="Times New Roman"/>
          <w:spacing w:val="-6"/>
          <w:szCs w:val="28"/>
        </w:rPr>
      </w:pPr>
      <w:r w:rsidRPr="00C0541D">
        <w:rPr>
          <w:rFonts w:cs="Times New Roman"/>
          <w:spacing w:val="-6"/>
          <w:szCs w:val="28"/>
        </w:rPr>
        <w:t xml:space="preserve">Председатель «Народного совета» и его заместитель избираются открытым </w:t>
      </w:r>
      <w:r>
        <w:rPr>
          <w:rFonts w:cs="Times New Roman"/>
          <w:spacing w:val="-6"/>
          <w:szCs w:val="28"/>
        </w:rPr>
        <w:t xml:space="preserve">   </w:t>
      </w:r>
      <w:r w:rsidRPr="00C0541D">
        <w:rPr>
          <w:rFonts w:cs="Times New Roman"/>
          <w:spacing w:val="-6"/>
          <w:szCs w:val="28"/>
        </w:rPr>
        <w:t>голосованием на первом заседании из числа его членов.</w:t>
      </w:r>
    </w:p>
    <w:p w:rsidR="00C0541D" w:rsidRPr="00C0541D" w:rsidRDefault="00C0541D" w:rsidP="00C0541D">
      <w:pPr>
        <w:ind w:firstLine="709"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 xml:space="preserve">Секретарь назначается председателем «Народного совета» из числа </w:t>
      </w:r>
      <w:r>
        <w:rPr>
          <w:rFonts w:cs="Times New Roman"/>
          <w:szCs w:val="28"/>
        </w:rPr>
        <w:t xml:space="preserve">                     </w:t>
      </w:r>
      <w:r w:rsidRPr="00C0541D">
        <w:rPr>
          <w:rFonts w:cs="Times New Roman"/>
          <w:szCs w:val="28"/>
        </w:rPr>
        <w:t>его членов.</w:t>
      </w:r>
    </w:p>
    <w:p w:rsidR="00C0541D" w:rsidRPr="00C0541D" w:rsidRDefault="00C0541D" w:rsidP="00C0541D">
      <w:pPr>
        <w:ind w:firstLine="709"/>
        <w:jc w:val="both"/>
        <w:rPr>
          <w:rFonts w:cs="Times New Roman"/>
          <w:szCs w:val="28"/>
        </w:rPr>
      </w:pPr>
    </w:p>
    <w:p w:rsidR="00C0541D" w:rsidRPr="00C0541D" w:rsidRDefault="00C0541D" w:rsidP="00C0541D">
      <w:pPr>
        <w:ind w:firstLine="709"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 xml:space="preserve">Раздел </w:t>
      </w:r>
      <w:r w:rsidRPr="00C0541D">
        <w:rPr>
          <w:rFonts w:cs="Times New Roman"/>
          <w:szCs w:val="28"/>
          <w:lang w:val="en-US"/>
        </w:rPr>
        <w:t>III</w:t>
      </w:r>
      <w:r w:rsidRPr="00C0541D">
        <w:rPr>
          <w:rFonts w:cs="Times New Roman"/>
          <w:szCs w:val="28"/>
        </w:rPr>
        <w:t>. Полномочия «Народного совета»</w:t>
      </w:r>
    </w:p>
    <w:p w:rsidR="00C0541D" w:rsidRDefault="00C0541D" w:rsidP="00C0541D">
      <w:pPr>
        <w:ind w:firstLine="709"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 xml:space="preserve">«Народный совет» осуществляет следующие полномочия: </w:t>
      </w:r>
    </w:p>
    <w:p w:rsidR="00C0541D" w:rsidRPr="00C0541D" w:rsidRDefault="00C0541D" w:rsidP="00C0541D">
      <w:pPr>
        <w:ind w:firstLine="709"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о</w:t>
      </w:r>
      <w:r w:rsidRPr="00C0541D">
        <w:rPr>
          <w:rFonts w:cs="Times New Roman"/>
          <w:szCs w:val="28"/>
        </w:rPr>
        <w:t xml:space="preserve">ценивает поступившие проекты на соответствие требованиям, установленным </w:t>
      </w:r>
      <w:r w:rsidR="00B266FA">
        <w:rPr>
          <w:rFonts w:cs="Times New Roman"/>
          <w:szCs w:val="28"/>
        </w:rPr>
        <w:t>п</w:t>
      </w:r>
      <w:r w:rsidRPr="00C0541D">
        <w:rPr>
          <w:rFonts w:eastAsia="Times New Roman" w:cs="Times New Roman"/>
          <w:szCs w:val="28"/>
          <w:lang w:eastAsia="ru-RU"/>
        </w:rPr>
        <w:t xml:space="preserve">орядком реализации общественных инициатив в рамках проекта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C0541D">
        <w:rPr>
          <w:rFonts w:eastAsia="Times New Roman" w:cs="Times New Roman"/>
          <w:szCs w:val="28"/>
          <w:lang w:eastAsia="ru-RU"/>
        </w:rPr>
        <w:t xml:space="preserve">партисипаторного бюджетирования «Бюджет Сургута </w:t>
      </w:r>
      <w:r w:rsidRPr="00C0541D">
        <w:rPr>
          <w:rFonts w:eastAsia="Times New Roman" w:cs="Times New Roman"/>
          <w:szCs w:val="28"/>
          <w:lang w:val="en-US" w:eastAsia="ru-RU"/>
        </w:rPr>
        <w:t>Online</w:t>
      </w:r>
      <w:r>
        <w:rPr>
          <w:rFonts w:eastAsia="Times New Roman" w:cs="Times New Roman"/>
          <w:szCs w:val="28"/>
          <w:lang w:eastAsia="ru-RU"/>
        </w:rPr>
        <w:t>»;</w:t>
      </w:r>
    </w:p>
    <w:p w:rsidR="00C0541D" w:rsidRPr="00C0541D" w:rsidRDefault="00C0541D" w:rsidP="00C0541D">
      <w:pPr>
        <w:tabs>
          <w:tab w:val="left" w:pos="851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>п</w:t>
      </w:r>
      <w:r w:rsidRPr="00C0541D">
        <w:rPr>
          <w:rFonts w:eastAsia="Times New Roman" w:cs="Times New Roman"/>
          <w:szCs w:val="28"/>
          <w:lang w:eastAsia="ru-RU"/>
        </w:rPr>
        <w:t xml:space="preserve">роводит экспертизу поступивших на рассмотрение проектов в соответствии с критериями оценки, установленными </w:t>
      </w:r>
      <w:r w:rsidR="00B266FA">
        <w:rPr>
          <w:rFonts w:eastAsia="Times New Roman" w:cs="Times New Roman"/>
          <w:szCs w:val="28"/>
          <w:lang w:eastAsia="ru-RU"/>
        </w:rPr>
        <w:t>п</w:t>
      </w:r>
      <w:r w:rsidRPr="00C0541D">
        <w:rPr>
          <w:rFonts w:eastAsia="Times New Roman" w:cs="Times New Roman"/>
          <w:szCs w:val="28"/>
          <w:lang w:eastAsia="ru-RU"/>
        </w:rPr>
        <w:t>орядком реализации общест</w:t>
      </w:r>
      <w:r>
        <w:rPr>
          <w:rFonts w:eastAsia="Times New Roman" w:cs="Times New Roman"/>
          <w:szCs w:val="28"/>
          <w:lang w:eastAsia="ru-RU"/>
        </w:rPr>
        <w:t>-</w:t>
      </w:r>
      <w:r w:rsidR="00B266F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C0541D">
        <w:rPr>
          <w:rFonts w:eastAsia="Times New Roman" w:cs="Times New Roman"/>
          <w:szCs w:val="28"/>
          <w:lang w:eastAsia="ru-RU"/>
        </w:rPr>
        <w:t xml:space="preserve">венных инициатив в рамках проекта партисипаторного бюджетирования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C0541D">
        <w:rPr>
          <w:rFonts w:eastAsia="Times New Roman" w:cs="Times New Roman"/>
          <w:szCs w:val="28"/>
          <w:lang w:eastAsia="ru-RU"/>
        </w:rPr>
        <w:t xml:space="preserve">«Бюджет Сургута </w:t>
      </w:r>
      <w:r w:rsidRPr="00C0541D">
        <w:rPr>
          <w:rFonts w:eastAsia="Times New Roman" w:cs="Times New Roman"/>
          <w:szCs w:val="28"/>
          <w:lang w:val="en-US" w:eastAsia="ru-RU"/>
        </w:rPr>
        <w:t>Online</w:t>
      </w:r>
      <w:r>
        <w:rPr>
          <w:rFonts w:eastAsia="Times New Roman" w:cs="Times New Roman"/>
          <w:szCs w:val="28"/>
          <w:lang w:eastAsia="ru-RU"/>
        </w:rPr>
        <w:t>»;</w:t>
      </w:r>
    </w:p>
    <w:p w:rsidR="00C0541D" w:rsidRPr="00C0541D" w:rsidRDefault="00C0541D" w:rsidP="00C0541D">
      <w:pPr>
        <w:tabs>
          <w:tab w:val="left" w:pos="851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>ф</w:t>
      </w:r>
      <w:r w:rsidRPr="00C0541D">
        <w:rPr>
          <w:rFonts w:eastAsia="Times New Roman" w:cs="Times New Roman"/>
          <w:szCs w:val="28"/>
          <w:lang w:eastAsia="ru-RU"/>
        </w:rPr>
        <w:t xml:space="preserve">ормирует (с учетом сформированной департаментом финансов Администрации города итоговой оценки отобранных общественных инициатив) перечень проектов, предложенных к реализации в очередном финансовом году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C0541D">
        <w:rPr>
          <w:rFonts w:eastAsia="Times New Roman" w:cs="Times New Roman"/>
          <w:szCs w:val="28"/>
          <w:lang w:eastAsia="ru-RU"/>
        </w:rPr>
        <w:t xml:space="preserve">в порядке убывания их приоритетности, направляет его в Администрацию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C0541D">
        <w:rPr>
          <w:rFonts w:eastAsia="Times New Roman" w:cs="Times New Roman"/>
          <w:szCs w:val="28"/>
          <w:lang w:eastAsia="ru-RU"/>
        </w:rPr>
        <w:t>города для проработки структурными подразделениями Администрации города на предмет возможности их реализации и ре</w:t>
      </w:r>
      <w:r>
        <w:rPr>
          <w:rFonts w:eastAsia="Times New Roman" w:cs="Times New Roman"/>
          <w:szCs w:val="28"/>
          <w:lang w:eastAsia="ru-RU"/>
        </w:rPr>
        <w:t>альной стоимости;</w:t>
      </w:r>
    </w:p>
    <w:p w:rsidR="00C0541D" w:rsidRPr="00C0541D" w:rsidRDefault="00C0541D" w:rsidP="00C0541D">
      <w:pPr>
        <w:tabs>
          <w:tab w:val="left" w:pos="851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>у</w:t>
      </w:r>
      <w:r w:rsidRPr="00C0541D">
        <w:rPr>
          <w:rFonts w:eastAsia="Times New Roman" w:cs="Times New Roman"/>
          <w:szCs w:val="28"/>
          <w:lang w:eastAsia="ru-RU"/>
        </w:rPr>
        <w:t>тверждает перечень общественных инициатив, подлежащих реали</w:t>
      </w:r>
      <w:r>
        <w:rPr>
          <w:rFonts w:eastAsia="Times New Roman" w:cs="Times New Roman"/>
          <w:szCs w:val="28"/>
          <w:lang w:eastAsia="ru-RU"/>
        </w:rPr>
        <w:t xml:space="preserve">-        </w:t>
      </w:r>
      <w:r w:rsidRPr="00C0541D">
        <w:rPr>
          <w:rFonts w:eastAsia="Times New Roman" w:cs="Times New Roman"/>
          <w:szCs w:val="28"/>
          <w:lang w:eastAsia="ru-RU"/>
        </w:rPr>
        <w:t>зации, с учетом результатов проработки ответственными структурными подра</w:t>
      </w:r>
      <w:r>
        <w:rPr>
          <w:rFonts w:eastAsia="Times New Roman" w:cs="Times New Roman"/>
          <w:szCs w:val="28"/>
          <w:lang w:eastAsia="ru-RU"/>
        </w:rPr>
        <w:t>зделениями Администрации города;</w:t>
      </w:r>
    </w:p>
    <w:p w:rsidR="00C0541D" w:rsidRPr="00C0541D" w:rsidRDefault="00C0541D" w:rsidP="00C0541D">
      <w:pPr>
        <w:tabs>
          <w:tab w:val="left" w:pos="851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>ф</w:t>
      </w:r>
      <w:r w:rsidRPr="00C0541D">
        <w:rPr>
          <w:rFonts w:eastAsia="Times New Roman" w:cs="Times New Roman"/>
          <w:szCs w:val="28"/>
          <w:lang w:eastAsia="ru-RU"/>
        </w:rPr>
        <w:t>ормирует предложения по форме заявки для участия в проекте, а также критериям оценки поступивших общественных инициатив.</w:t>
      </w:r>
    </w:p>
    <w:p w:rsidR="00C0541D" w:rsidRPr="00C0541D" w:rsidRDefault="00C0541D" w:rsidP="00C0541D">
      <w:pPr>
        <w:ind w:firstLine="709"/>
        <w:jc w:val="both"/>
        <w:rPr>
          <w:rFonts w:cs="Times New Roman"/>
          <w:szCs w:val="28"/>
        </w:rPr>
      </w:pPr>
    </w:p>
    <w:p w:rsidR="00C0541D" w:rsidRPr="00C0541D" w:rsidRDefault="00C0541D" w:rsidP="00C0541D">
      <w:pPr>
        <w:ind w:firstLine="709"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 xml:space="preserve">Раздел </w:t>
      </w:r>
      <w:r w:rsidRPr="00C0541D">
        <w:rPr>
          <w:rFonts w:cs="Times New Roman"/>
          <w:szCs w:val="28"/>
          <w:lang w:val="en-US"/>
        </w:rPr>
        <w:t>IV</w:t>
      </w:r>
      <w:r w:rsidRPr="00C0541D">
        <w:rPr>
          <w:rFonts w:cs="Times New Roman"/>
          <w:szCs w:val="28"/>
        </w:rPr>
        <w:t>. Организация работы «Народного совета»</w:t>
      </w:r>
    </w:p>
    <w:p w:rsidR="00C0541D" w:rsidRPr="00C0541D" w:rsidRDefault="00C0541D" w:rsidP="00C0541D">
      <w:pPr>
        <w:ind w:firstLine="709"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 xml:space="preserve">1. Работой «Народного совета» руководит его председатель, а на период его отсутствия – заместитель председателя. </w:t>
      </w:r>
    </w:p>
    <w:p w:rsidR="00C0541D" w:rsidRDefault="00C0541D" w:rsidP="00C0541D">
      <w:pPr>
        <w:ind w:firstLine="709"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>2. Председатель «Народного совета»:</w:t>
      </w:r>
    </w:p>
    <w:p w:rsidR="00C0541D" w:rsidRPr="00C0541D" w:rsidRDefault="00C0541D" w:rsidP="00C0541D">
      <w:pPr>
        <w:tabs>
          <w:tab w:val="left" w:pos="426"/>
        </w:tabs>
        <w:ind w:firstLine="709"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 xml:space="preserve">- осуществляет общее руководство работой «Народного совета»; </w:t>
      </w:r>
    </w:p>
    <w:p w:rsidR="00C0541D" w:rsidRPr="00C0541D" w:rsidRDefault="00C0541D" w:rsidP="00C0541D">
      <w:pPr>
        <w:tabs>
          <w:tab w:val="left" w:pos="426"/>
        </w:tabs>
        <w:ind w:firstLine="709"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 xml:space="preserve">- ведет заседание «Народного совета»; </w:t>
      </w:r>
    </w:p>
    <w:p w:rsidR="00C0541D" w:rsidRPr="00C0541D" w:rsidRDefault="00C0541D" w:rsidP="00C0541D">
      <w:pPr>
        <w:tabs>
          <w:tab w:val="left" w:pos="426"/>
        </w:tabs>
        <w:ind w:firstLine="709"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 xml:space="preserve">- формирует повестку заседания «Народного совета»; </w:t>
      </w:r>
    </w:p>
    <w:p w:rsidR="00C0541D" w:rsidRPr="00C0541D" w:rsidRDefault="00C0541D" w:rsidP="00C0541D">
      <w:pPr>
        <w:tabs>
          <w:tab w:val="left" w:pos="426"/>
        </w:tabs>
        <w:ind w:firstLine="709"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>- подписывает протокол заседания «Народного совета».</w:t>
      </w:r>
    </w:p>
    <w:p w:rsidR="00C0541D" w:rsidRPr="00C0541D" w:rsidRDefault="00C0541D" w:rsidP="00C0541D">
      <w:pPr>
        <w:ind w:firstLine="709"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>3. Секретарь «Народного совета» ведет и оформляет протокол заседаний «Народного совета», осуществляет подсчет голосов в случае проведения голосования среди членов «Народного совета», выполняет отдельные поручения председателя «Народного совета».</w:t>
      </w:r>
    </w:p>
    <w:p w:rsidR="00C0541D" w:rsidRPr="00C0541D" w:rsidRDefault="00C0541D" w:rsidP="00C0541D">
      <w:pPr>
        <w:ind w:firstLine="709"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>4. Порядок проведения заседаний «Народного совета»:</w:t>
      </w:r>
    </w:p>
    <w:p w:rsidR="00C0541D" w:rsidRPr="00C0541D" w:rsidRDefault="00C0541D" w:rsidP="00C0541D">
      <w:pPr>
        <w:ind w:firstLine="709"/>
        <w:jc w:val="both"/>
        <w:rPr>
          <w:rFonts w:cs="Times New Roman"/>
          <w:spacing w:val="-6"/>
          <w:szCs w:val="28"/>
        </w:rPr>
      </w:pPr>
      <w:r w:rsidRPr="00C0541D">
        <w:rPr>
          <w:rFonts w:cs="Times New Roman"/>
          <w:szCs w:val="28"/>
        </w:rPr>
        <w:t xml:space="preserve">- информация о дате и месте проведения заседания «Народного совета», </w:t>
      </w:r>
      <w:r>
        <w:rPr>
          <w:rFonts w:cs="Times New Roman"/>
          <w:szCs w:val="28"/>
        </w:rPr>
        <w:t xml:space="preserve">                 </w:t>
      </w:r>
      <w:r w:rsidRPr="00C0541D">
        <w:rPr>
          <w:rFonts w:cs="Times New Roman"/>
          <w:spacing w:val="-6"/>
          <w:szCs w:val="28"/>
        </w:rPr>
        <w:t>а также повестка и материалы к заседанию представляются секретарем его членам не позднее чем за три дня до даты заседания;</w:t>
      </w:r>
    </w:p>
    <w:p w:rsidR="00C0541D" w:rsidRPr="00C0541D" w:rsidRDefault="00C0541D" w:rsidP="00C0541D">
      <w:pPr>
        <w:ind w:firstLine="709"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 xml:space="preserve">- заседание «Народного совета» является правомочным, если на нем </w:t>
      </w:r>
      <w:r>
        <w:rPr>
          <w:rFonts w:cs="Times New Roman"/>
          <w:szCs w:val="28"/>
        </w:rPr>
        <w:t xml:space="preserve">                    </w:t>
      </w:r>
      <w:r w:rsidRPr="00C0541D">
        <w:rPr>
          <w:rFonts w:cs="Times New Roman"/>
          <w:szCs w:val="28"/>
        </w:rPr>
        <w:t>присутствуют более половины его членов;</w:t>
      </w:r>
    </w:p>
    <w:p w:rsidR="00C0541D" w:rsidRPr="00C0541D" w:rsidRDefault="00C0541D" w:rsidP="00C0541D">
      <w:pPr>
        <w:ind w:firstLine="709"/>
        <w:jc w:val="both"/>
        <w:rPr>
          <w:rFonts w:cs="Times New Roman"/>
          <w:szCs w:val="28"/>
        </w:rPr>
      </w:pPr>
      <w:r w:rsidRPr="00C0541D">
        <w:rPr>
          <w:rFonts w:cs="Times New Roman"/>
          <w:spacing w:val="-6"/>
          <w:szCs w:val="28"/>
        </w:rPr>
        <w:t>- решение «Народного совета» принимается простым большинством голосов его членов, принявших участие</w:t>
      </w:r>
      <w:r w:rsidRPr="00C0541D">
        <w:rPr>
          <w:rFonts w:cs="Times New Roman"/>
          <w:szCs w:val="28"/>
        </w:rPr>
        <w:t xml:space="preserve"> в заседании, путем открытого голосования;</w:t>
      </w:r>
    </w:p>
    <w:p w:rsidR="00C0541D" w:rsidRPr="00C0541D" w:rsidRDefault="00C0541D" w:rsidP="00C0541D">
      <w:pPr>
        <w:ind w:firstLine="709"/>
        <w:jc w:val="both"/>
        <w:rPr>
          <w:rFonts w:cs="Times New Roman"/>
          <w:szCs w:val="28"/>
        </w:rPr>
      </w:pPr>
      <w:r w:rsidRPr="00C0541D">
        <w:rPr>
          <w:rFonts w:cs="Times New Roman"/>
          <w:szCs w:val="28"/>
        </w:rPr>
        <w:t xml:space="preserve">- при голосовании каждый член «Народного совета» имеет один голос. </w:t>
      </w:r>
      <w:r>
        <w:rPr>
          <w:rFonts w:cs="Times New Roman"/>
          <w:szCs w:val="28"/>
        </w:rPr>
        <w:t xml:space="preserve">     </w:t>
      </w:r>
      <w:r w:rsidRPr="00C0541D">
        <w:rPr>
          <w:rFonts w:cs="Times New Roman"/>
          <w:szCs w:val="28"/>
        </w:rPr>
        <w:t xml:space="preserve">При равенстве голосов решающим является голос председателя, в период </w:t>
      </w:r>
      <w:r>
        <w:rPr>
          <w:rFonts w:cs="Times New Roman"/>
          <w:szCs w:val="28"/>
        </w:rPr>
        <w:t xml:space="preserve">                      </w:t>
      </w:r>
      <w:r w:rsidRPr="00C0541D">
        <w:rPr>
          <w:rFonts w:cs="Times New Roman"/>
          <w:szCs w:val="28"/>
        </w:rPr>
        <w:t>его отсутствия – заместителя председателя.</w:t>
      </w:r>
    </w:p>
    <w:p w:rsidR="00C0541D" w:rsidRPr="00C0541D" w:rsidRDefault="00C0541D" w:rsidP="00C054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541D">
        <w:rPr>
          <w:rFonts w:cs="Times New Roman"/>
          <w:szCs w:val="28"/>
        </w:rPr>
        <w:t xml:space="preserve">5. </w:t>
      </w:r>
      <w:r w:rsidRPr="00C0541D">
        <w:rPr>
          <w:rFonts w:cs="Times New Roman"/>
          <w:spacing w:val="-6"/>
          <w:szCs w:val="28"/>
        </w:rPr>
        <w:t xml:space="preserve">Результатом работы «Народного совета» являются протоколы заседаний. </w:t>
      </w:r>
      <w:r>
        <w:rPr>
          <w:rFonts w:cs="Times New Roman"/>
          <w:spacing w:val="-6"/>
          <w:szCs w:val="28"/>
        </w:rPr>
        <w:t xml:space="preserve">                </w:t>
      </w:r>
      <w:r w:rsidRPr="00C0541D">
        <w:rPr>
          <w:rFonts w:cs="Times New Roman"/>
          <w:spacing w:val="-6"/>
          <w:szCs w:val="28"/>
        </w:rPr>
        <w:t>В протоколе указываются дата проведения заседания</w:t>
      </w:r>
      <w:r w:rsidRPr="00C0541D">
        <w:rPr>
          <w:rFonts w:cs="Times New Roman"/>
          <w:szCs w:val="28"/>
        </w:rPr>
        <w:t xml:space="preserve"> «Народного совета», список присутствовавших, перечень рассмотренных на заседании вопросов.</w:t>
      </w:r>
    </w:p>
    <w:p w:rsidR="00C0541D" w:rsidRDefault="00C0541D" w:rsidP="00C0541D">
      <w:pPr>
        <w:ind w:firstLine="709"/>
        <w:jc w:val="both"/>
        <w:rPr>
          <w:sz w:val="27"/>
          <w:szCs w:val="27"/>
        </w:rPr>
      </w:pPr>
    </w:p>
    <w:p w:rsidR="00C0541D" w:rsidRDefault="00C0541D" w:rsidP="00C0541D">
      <w:pPr>
        <w:ind w:firstLine="709"/>
        <w:jc w:val="both"/>
        <w:rPr>
          <w:sz w:val="27"/>
          <w:szCs w:val="27"/>
        </w:rPr>
      </w:pPr>
    </w:p>
    <w:sectPr w:rsidR="00C0541D" w:rsidSect="00C0541D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B4D" w:rsidRDefault="00B46B4D">
      <w:r>
        <w:separator/>
      </w:r>
    </w:p>
  </w:endnote>
  <w:endnote w:type="continuationSeparator" w:id="0">
    <w:p w:rsidR="00B46B4D" w:rsidRDefault="00B4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B4D" w:rsidRDefault="00B46B4D">
      <w:r>
        <w:separator/>
      </w:r>
    </w:p>
  </w:footnote>
  <w:footnote w:type="continuationSeparator" w:id="0">
    <w:p w:rsidR="00B46B4D" w:rsidRDefault="00B46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019589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D037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C53A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15E90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15E90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15E90">
          <w:rPr>
            <w:noProof/>
            <w:sz w:val="20"/>
            <w:lang w:val="en-US"/>
          </w:rPr>
          <w:instrText>13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C53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1BB3"/>
    <w:multiLevelType w:val="hybridMultilevel"/>
    <w:tmpl w:val="8A126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7F8"/>
    <w:multiLevelType w:val="hybridMultilevel"/>
    <w:tmpl w:val="4EF0A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1C17"/>
    <w:multiLevelType w:val="multilevel"/>
    <w:tmpl w:val="BE16C3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E25A57"/>
    <w:multiLevelType w:val="multilevel"/>
    <w:tmpl w:val="A6C0BE1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0394506"/>
    <w:multiLevelType w:val="multilevel"/>
    <w:tmpl w:val="8BC80A44"/>
    <w:lvl w:ilvl="0">
      <w:start w:val="1"/>
      <w:numFmt w:val="decimal"/>
      <w:lvlText w:val="%1."/>
      <w:lvlJc w:val="left"/>
      <w:pPr>
        <w:ind w:left="957" w:hanging="39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56A3589"/>
    <w:multiLevelType w:val="hybridMultilevel"/>
    <w:tmpl w:val="7D1E5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305C5"/>
    <w:multiLevelType w:val="hybridMultilevel"/>
    <w:tmpl w:val="33386A80"/>
    <w:lvl w:ilvl="0" w:tplc="0419000F">
      <w:start w:val="3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22F0B"/>
    <w:multiLevelType w:val="hybridMultilevel"/>
    <w:tmpl w:val="2E6E77BC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1D"/>
    <w:rsid w:val="000C53A1"/>
    <w:rsid w:val="00226A5C"/>
    <w:rsid w:val="0033696D"/>
    <w:rsid w:val="00886885"/>
    <w:rsid w:val="00A2264B"/>
    <w:rsid w:val="00B266FA"/>
    <w:rsid w:val="00B46B4D"/>
    <w:rsid w:val="00C0541D"/>
    <w:rsid w:val="00CD0379"/>
    <w:rsid w:val="00D15E90"/>
    <w:rsid w:val="00D6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B04E6-E055-40E5-93EF-A67EC556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5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054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0541D"/>
    <w:rPr>
      <w:rFonts w:ascii="Times New Roman" w:hAnsi="Times New Roman"/>
      <w:sz w:val="28"/>
    </w:rPr>
  </w:style>
  <w:style w:type="character" w:styleId="a6">
    <w:name w:val="page number"/>
    <w:basedOn w:val="a0"/>
    <w:rsid w:val="00C0541D"/>
  </w:style>
  <w:style w:type="paragraph" w:styleId="a7">
    <w:name w:val="List Paragraph"/>
    <w:basedOn w:val="a"/>
    <w:uiPriority w:val="34"/>
    <w:qFormat/>
    <w:rsid w:val="00C0541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0541D"/>
    <w:rPr>
      <w:rFonts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C054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4021</Words>
  <Characters>22926</Characters>
  <Application>Microsoft Office Word</Application>
  <DocSecurity>0</DocSecurity>
  <Lines>191</Lines>
  <Paragraphs>53</Paragraphs>
  <ScaleCrop>false</ScaleCrop>
  <Company/>
  <LinksUpToDate>false</LinksUpToDate>
  <CharactersWithSpaces>26894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2018-09-12T03:43:00Z</cp:lastPrinted>
  <dcterms:created xsi:type="dcterms:W3CDTF">2018-09-18T09:47:00Z</dcterms:created>
  <dcterms:modified xsi:type="dcterms:W3CDTF">2018-09-18T09:47:00Z</dcterms:modified>
</cp:coreProperties>
</file>