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27E" w:rsidRDefault="003D127E" w:rsidP="00656C1A">
      <w:pPr>
        <w:spacing w:line="120" w:lineRule="atLeast"/>
        <w:jc w:val="center"/>
        <w:rPr>
          <w:sz w:val="24"/>
          <w:szCs w:val="24"/>
        </w:rPr>
      </w:pPr>
    </w:p>
    <w:p w:rsidR="003D127E" w:rsidRDefault="003D127E" w:rsidP="00656C1A">
      <w:pPr>
        <w:spacing w:line="120" w:lineRule="atLeast"/>
        <w:jc w:val="center"/>
        <w:rPr>
          <w:sz w:val="24"/>
          <w:szCs w:val="24"/>
        </w:rPr>
      </w:pPr>
    </w:p>
    <w:p w:rsidR="003D127E" w:rsidRPr="00852378" w:rsidRDefault="003D127E" w:rsidP="00656C1A">
      <w:pPr>
        <w:spacing w:line="120" w:lineRule="atLeast"/>
        <w:jc w:val="center"/>
        <w:rPr>
          <w:sz w:val="10"/>
          <w:szCs w:val="10"/>
        </w:rPr>
      </w:pPr>
    </w:p>
    <w:p w:rsidR="003D127E" w:rsidRDefault="003D127E" w:rsidP="00656C1A">
      <w:pPr>
        <w:spacing w:line="120" w:lineRule="atLeast"/>
        <w:jc w:val="center"/>
        <w:rPr>
          <w:sz w:val="10"/>
          <w:szCs w:val="24"/>
        </w:rPr>
      </w:pPr>
    </w:p>
    <w:p w:rsidR="003D127E" w:rsidRPr="005541F0" w:rsidRDefault="003D127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D127E" w:rsidRPr="005541F0" w:rsidRDefault="003D127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D127E" w:rsidRPr="005649E4" w:rsidRDefault="003D127E" w:rsidP="00656C1A">
      <w:pPr>
        <w:spacing w:line="120" w:lineRule="atLeast"/>
        <w:jc w:val="center"/>
        <w:rPr>
          <w:sz w:val="18"/>
          <w:szCs w:val="24"/>
        </w:rPr>
      </w:pPr>
    </w:p>
    <w:p w:rsidR="003D127E" w:rsidRPr="00656C1A" w:rsidRDefault="003D127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D127E" w:rsidRPr="005541F0" w:rsidRDefault="003D127E" w:rsidP="00656C1A">
      <w:pPr>
        <w:spacing w:line="120" w:lineRule="atLeast"/>
        <w:jc w:val="center"/>
        <w:rPr>
          <w:sz w:val="18"/>
          <w:szCs w:val="24"/>
        </w:rPr>
      </w:pPr>
    </w:p>
    <w:p w:rsidR="003D127E" w:rsidRPr="005541F0" w:rsidRDefault="003D127E" w:rsidP="00656C1A">
      <w:pPr>
        <w:spacing w:line="120" w:lineRule="atLeast"/>
        <w:jc w:val="center"/>
        <w:rPr>
          <w:sz w:val="20"/>
          <w:szCs w:val="24"/>
        </w:rPr>
      </w:pPr>
    </w:p>
    <w:p w:rsidR="003D127E" w:rsidRPr="00656C1A" w:rsidRDefault="003D127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D127E" w:rsidRDefault="003D127E" w:rsidP="00656C1A">
      <w:pPr>
        <w:spacing w:line="120" w:lineRule="atLeast"/>
        <w:jc w:val="center"/>
        <w:rPr>
          <w:sz w:val="30"/>
          <w:szCs w:val="24"/>
        </w:rPr>
      </w:pPr>
    </w:p>
    <w:p w:rsidR="003D127E" w:rsidRPr="00656C1A" w:rsidRDefault="003D127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D127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D127E" w:rsidRPr="00F8214F" w:rsidRDefault="003D127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D127E" w:rsidRPr="00F8214F" w:rsidRDefault="0066446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D127E" w:rsidRPr="00F8214F" w:rsidRDefault="003D127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D127E" w:rsidRPr="00F8214F" w:rsidRDefault="0066446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3D127E" w:rsidRPr="00A63FB0" w:rsidRDefault="003D127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D127E" w:rsidRPr="00A3761A" w:rsidRDefault="0066446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D127E" w:rsidRPr="00F8214F" w:rsidRDefault="003D127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D127E" w:rsidRPr="00F8214F" w:rsidRDefault="003D127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D127E" w:rsidRPr="00AB4194" w:rsidRDefault="003D127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D127E" w:rsidRPr="00F8214F" w:rsidRDefault="0066446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8112</w:t>
            </w:r>
          </w:p>
        </w:tc>
      </w:tr>
    </w:tbl>
    <w:p w:rsidR="003D127E" w:rsidRPr="00C725A6" w:rsidRDefault="003D127E" w:rsidP="00C725A6">
      <w:pPr>
        <w:rPr>
          <w:rFonts w:cs="Times New Roman"/>
          <w:szCs w:val="28"/>
        </w:rPr>
      </w:pPr>
    </w:p>
    <w:p w:rsidR="003D127E" w:rsidRDefault="003D127E" w:rsidP="003D127E">
      <w:pPr>
        <w:jc w:val="both"/>
        <w:rPr>
          <w:rFonts w:eastAsia="Times New Roman" w:cs="Times New Roman"/>
          <w:szCs w:val="28"/>
          <w:lang w:eastAsia="ru-RU"/>
        </w:rPr>
      </w:pPr>
      <w:r w:rsidRPr="00DC7D0E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3D127E" w:rsidRDefault="003D127E" w:rsidP="003D127E">
      <w:pPr>
        <w:jc w:val="both"/>
        <w:rPr>
          <w:rFonts w:eastAsia="Times New Roman" w:cs="Times New Roman"/>
          <w:szCs w:val="28"/>
          <w:lang w:eastAsia="ru-RU"/>
        </w:rPr>
      </w:pPr>
      <w:r w:rsidRPr="00DC7D0E">
        <w:rPr>
          <w:rFonts w:eastAsia="Times New Roman" w:cs="Times New Roman"/>
          <w:szCs w:val="28"/>
          <w:lang w:eastAsia="ru-RU"/>
        </w:rPr>
        <w:t>Администрации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C7D0E">
        <w:rPr>
          <w:rFonts w:eastAsia="Times New Roman" w:cs="Times New Roman"/>
          <w:szCs w:val="28"/>
          <w:lang w:eastAsia="ru-RU"/>
        </w:rPr>
        <w:t xml:space="preserve">города от 20.09.2016 </w:t>
      </w:r>
    </w:p>
    <w:p w:rsidR="003D127E" w:rsidRPr="00DC7D0E" w:rsidRDefault="003D127E" w:rsidP="003D127E">
      <w:pPr>
        <w:jc w:val="both"/>
        <w:rPr>
          <w:rFonts w:eastAsia="Times New Roman" w:cs="Times New Roman"/>
          <w:szCs w:val="28"/>
          <w:lang w:eastAsia="ru-RU"/>
        </w:rPr>
      </w:pPr>
      <w:r w:rsidRPr="00DC7D0E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C7D0E">
        <w:rPr>
          <w:rFonts w:eastAsia="Times New Roman" w:cs="Times New Roman"/>
          <w:szCs w:val="28"/>
          <w:lang w:eastAsia="ru-RU"/>
        </w:rPr>
        <w:t>7009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C7D0E">
        <w:rPr>
          <w:rFonts w:eastAsia="Times New Roman" w:cs="Times New Roman"/>
          <w:szCs w:val="28"/>
          <w:lang w:eastAsia="ru-RU"/>
        </w:rPr>
        <w:t>«Об утверждении регламента</w:t>
      </w:r>
    </w:p>
    <w:p w:rsidR="003D127E" w:rsidRPr="00DC7D0E" w:rsidRDefault="003D127E" w:rsidP="003D127E">
      <w:pPr>
        <w:jc w:val="both"/>
        <w:rPr>
          <w:rFonts w:eastAsia="Times New Roman" w:cs="Times New Roman"/>
          <w:szCs w:val="28"/>
          <w:lang w:eastAsia="ru-RU"/>
        </w:rPr>
      </w:pPr>
      <w:r w:rsidRPr="00DC7D0E">
        <w:rPr>
          <w:rFonts w:eastAsia="Times New Roman" w:cs="Times New Roman"/>
          <w:szCs w:val="28"/>
          <w:lang w:eastAsia="ru-RU"/>
        </w:rPr>
        <w:t xml:space="preserve">сопровождения инвестиционных </w:t>
      </w:r>
    </w:p>
    <w:p w:rsidR="003D127E" w:rsidRPr="00DC7D0E" w:rsidRDefault="003D127E" w:rsidP="003D127E">
      <w:pPr>
        <w:jc w:val="both"/>
        <w:rPr>
          <w:rFonts w:eastAsia="Times New Roman" w:cs="Times New Roman"/>
          <w:szCs w:val="28"/>
          <w:lang w:eastAsia="ru-RU"/>
        </w:rPr>
      </w:pPr>
      <w:r w:rsidRPr="00DC7D0E">
        <w:rPr>
          <w:rFonts w:eastAsia="Times New Roman" w:cs="Times New Roman"/>
          <w:szCs w:val="28"/>
          <w:lang w:eastAsia="ru-RU"/>
        </w:rPr>
        <w:t>проектов в Администрации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3D127E" w:rsidRPr="00DC7D0E" w:rsidRDefault="003D127E" w:rsidP="003D127E">
      <w:pPr>
        <w:jc w:val="both"/>
        <w:rPr>
          <w:rFonts w:eastAsia="Times New Roman" w:cs="Times New Roman"/>
          <w:szCs w:val="28"/>
          <w:lang w:eastAsia="ru-RU"/>
        </w:rPr>
      </w:pPr>
      <w:r w:rsidRPr="00DC7D0E">
        <w:rPr>
          <w:rFonts w:eastAsia="Times New Roman" w:cs="Times New Roman"/>
          <w:szCs w:val="28"/>
          <w:lang w:eastAsia="ru-RU"/>
        </w:rPr>
        <w:t>города по принципу «одного окна»</w:t>
      </w:r>
    </w:p>
    <w:p w:rsidR="003D127E" w:rsidRPr="00DC7D0E" w:rsidRDefault="003D127E" w:rsidP="003D127E">
      <w:pPr>
        <w:suppressAutoHyphens/>
        <w:autoSpaceDN w:val="0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</w:p>
    <w:p w:rsidR="003D127E" w:rsidRPr="00C86709" w:rsidRDefault="003D127E" w:rsidP="003D127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6709">
        <w:rPr>
          <w:rFonts w:eastAsia="Times New Roman" w:cs="Times New Roman"/>
          <w:szCs w:val="28"/>
          <w:lang w:eastAsia="ru-RU"/>
        </w:rPr>
        <w:t xml:space="preserve">В соответствии с постановлением Правительства Ханты-Мансийского автономного округа – Югры от 27.12.2013 № 590-п «О Регламенте по сопровождению инвестиционных проектов в Ханты-Мансийском автономном округе – Югре»,        </w:t>
      </w:r>
      <w:r w:rsidRPr="00C86709">
        <w:rPr>
          <w:rFonts w:cs="Times New Roman"/>
          <w:szCs w:val="28"/>
        </w:rPr>
        <w:t xml:space="preserve">распоряжением Администрации города от 30.12.2005 № 3686 «Об утверждении Регламента </w:t>
      </w:r>
      <w:r w:rsidRPr="00C86709">
        <w:rPr>
          <w:rFonts w:cs="Times New Roman"/>
          <w:spacing w:val="-6"/>
          <w:szCs w:val="28"/>
        </w:rPr>
        <w:t>Администрации города</w:t>
      </w:r>
      <w:r w:rsidR="00575059">
        <w:rPr>
          <w:rFonts w:cs="Times New Roman"/>
          <w:spacing w:val="-6"/>
          <w:szCs w:val="28"/>
        </w:rPr>
        <w:t>»</w:t>
      </w:r>
      <w:r w:rsidRPr="00C86709">
        <w:rPr>
          <w:rFonts w:eastAsia="Times New Roman" w:cs="Times New Roman"/>
          <w:szCs w:val="28"/>
          <w:lang w:eastAsia="ru-RU"/>
        </w:rPr>
        <w:t>:</w:t>
      </w:r>
    </w:p>
    <w:p w:rsidR="003D127E" w:rsidRPr="003D127E" w:rsidRDefault="003D127E" w:rsidP="003D127E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3D127E">
        <w:rPr>
          <w:rFonts w:cs="Times New Roman"/>
          <w:szCs w:val="28"/>
        </w:rPr>
        <w:t xml:space="preserve">1. Внести в постановление Администрации города от 20.09.2016 № 7009 «Об утверждении регламента сопровождения инвестиционных проектов </w:t>
      </w:r>
      <w:r w:rsidR="00747ECC">
        <w:rPr>
          <w:rFonts w:cs="Times New Roman"/>
          <w:szCs w:val="28"/>
        </w:rPr>
        <w:t xml:space="preserve">                                </w:t>
      </w:r>
      <w:r w:rsidRPr="003D127E">
        <w:rPr>
          <w:rFonts w:cs="Times New Roman"/>
          <w:szCs w:val="28"/>
        </w:rPr>
        <w:t xml:space="preserve">в Администрации города по принципу «одного окна» (с изменениями </w:t>
      </w:r>
      <w:r w:rsidR="00747ECC">
        <w:rPr>
          <w:rFonts w:cs="Times New Roman"/>
          <w:szCs w:val="28"/>
        </w:rPr>
        <w:t xml:space="preserve">                                </w:t>
      </w:r>
      <w:r w:rsidRPr="003D127E">
        <w:rPr>
          <w:rFonts w:cs="Times New Roman"/>
          <w:szCs w:val="28"/>
        </w:rPr>
        <w:t>от 29.12.2017 № 11796)</w:t>
      </w:r>
      <w:r w:rsidRPr="003D127E">
        <w:rPr>
          <w:rFonts w:cs="Times New Roman"/>
          <w:color w:val="000000" w:themeColor="text1"/>
          <w:szCs w:val="28"/>
        </w:rPr>
        <w:t xml:space="preserve"> следующие изменения:</w:t>
      </w:r>
    </w:p>
    <w:p w:rsidR="003D127E" w:rsidRPr="003D127E" w:rsidRDefault="003D127E" w:rsidP="003D127E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3D127E">
        <w:rPr>
          <w:rFonts w:cs="Times New Roman"/>
          <w:color w:val="000000" w:themeColor="text1"/>
          <w:szCs w:val="28"/>
        </w:rPr>
        <w:t xml:space="preserve">1.1. В пункте 3 раздела </w:t>
      </w:r>
      <w:r w:rsidRPr="003D127E">
        <w:rPr>
          <w:rFonts w:cs="Times New Roman"/>
          <w:color w:val="000000" w:themeColor="text1"/>
          <w:szCs w:val="28"/>
          <w:lang w:val="en-US"/>
        </w:rPr>
        <w:t>I</w:t>
      </w:r>
      <w:r w:rsidRPr="003D127E">
        <w:rPr>
          <w:rFonts w:cs="Times New Roman"/>
          <w:color w:val="000000" w:themeColor="text1"/>
          <w:szCs w:val="28"/>
        </w:rPr>
        <w:t xml:space="preserve"> приложения к постановлению слова «управление экономики и стратегического планирования» заменить словами «управление </w:t>
      </w:r>
      <w:r w:rsidR="00747ECC">
        <w:rPr>
          <w:rFonts w:cs="Times New Roman"/>
          <w:color w:val="000000" w:themeColor="text1"/>
          <w:szCs w:val="28"/>
        </w:rPr>
        <w:t xml:space="preserve">               </w:t>
      </w:r>
      <w:r w:rsidRPr="003D127E">
        <w:rPr>
          <w:rFonts w:cs="Times New Roman"/>
          <w:color w:val="000000" w:themeColor="text1"/>
          <w:szCs w:val="28"/>
        </w:rPr>
        <w:t>инвестиций и развития предпринимательства».</w:t>
      </w:r>
    </w:p>
    <w:p w:rsidR="003D127E" w:rsidRPr="003D127E" w:rsidRDefault="003D127E" w:rsidP="003D127E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3D127E">
        <w:rPr>
          <w:rFonts w:cs="Times New Roman"/>
          <w:color w:val="000000" w:themeColor="text1"/>
          <w:szCs w:val="28"/>
        </w:rPr>
        <w:t xml:space="preserve">1.2. Пункт 3 раздела </w:t>
      </w:r>
      <w:r w:rsidRPr="003D127E">
        <w:rPr>
          <w:rFonts w:cs="Times New Roman"/>
          <w:color w:val="000000" w:themeColor="text1"/>
          <w:szCs w:val="28"/>
          <w:lang w:val="en-US"/>
        </w:rPr>
        <w:t>II</w:t>
      </w:r>
      <w:r w:rsidRPr="003D127E">
        <w:rPr>
          <w:rFonts w:cs="Times New Roman"/>
          <w:color w:val="000000" w:themeColor="text1"/>
          <w:szCs w:val="28"/>
        </w:rPr>
        <w:t xml:space="preserve"> приложения к постановлению изложить в следу</w:t>
      </w:r>
      <w:r w:rsidR="00747ECC">
        <w:rPr>
          <w:rFonts w:cs="Times New Roman"/>
          <w:color w:val="000000" w:themeColor="text1"/>
          <w:szCs w:val="28"/>
        </w:rPr>
        <w:t>-</w:t>
      </w:r>
      <w:r w:rsidRPr="003D127E">
        <w:rPr>
          <w:rFonts w:cs="Times New Roman"/>
          <w:color w:val="000000" w:themeColor="text1"/>
          <w:szCs w:val="28"/>
        </w:rPr>
        <w:t>ющей редакции:</w:t>
      </w:r>
    </w:p>
    <w:p w:rsidR="003D127E" w:rsidRPr="003D127E" w:rsidRDefault="003D127E" w:rsidP="003D127E">
      <w:pPr>
        <w:ind w:firstLine="567"/>
        <w:jc w:val="both"/>
        <w:rPr>
          <w:rFonts w:cs="Times New Roman"/>
          <w:bCs/>
          <w:szCs w:val="28"/>
        </w:rPr>
      </w:pPr>
      <w:r w:rsidRPr="003D127E">
        <w:rPr>
          <w:rFonts w:cs="Times New Roman"/>
          <w:szCs w:val="28"/>
        </w:rPr>
        <w:t xml:space="preserve">«3. </w:t>
      </w:r>
      <w:r w:rsidRPr="003D127E">
        <w:rPr>
          <w:rStyle w:val="s10"/>
          <w:rFonts w:cs="Times New Roman"/>
          <w:bCs/>
          <w:szCs w:val="28"/>
          <w:shd w:val="clear" w:color="auto" w:fill="FFFFFF"/>
        </w:rPr>
        <w:t>Инвестиционная площадка</w:t>
      </w:r>
      <w:r w:rsidRPr="003D127E">
        <w:rPr>
          <w:rFonts w:cs="Times New Roman"/>
          <w:szCs w:val="28"/>
          <w:shd w:val="clear" w:color="auto" w:fill="FFFFFF"/>
        </w:rPr>
        <w:t xml:space="preserve"> – земельный участок, включенный в порядке, установленном постановлением Правительства Ханты-Мансийского </w:t>
      </w:r>
      <w:r w:rsidR="00747ECC">
        <w:rPr>
          <w:rFonts w:cs="Times New Roman"/>
          <w:szCs w:val="28"/>
          <w:shd w:val="clear" w:color="auto" w:fill="FFFFFF"/>
        </w:rPr>
        <w:t xml:space="preserve">                             </w:t>
      </w:r>
      <w:r w:rsidRPr="003D127E">
        <w:rPr>
          <w:rFonts w:cs="Times New Roman"/>
          <w:szCs w:val="28"/>
          <w:shd w:val="clear" w:color="auto" w:fill="FFFFFF"/>
        </w:rPr>
        <w:t xml:space="preserve">автономного округа </w:t>
      </w:r>
      <w:r w:rsidR="00747ECC">
        <w:rPr>
          <w:rFonts w:cs="Times New Roman"/>
          <w:szCs w:val="28"/>
          <w:shd w:val="clear" w:color="auto" w:fill="FFFFFF"/>
        </w:rPr>
        <w:t>–</w:t>
      </w:r>
      <w:r w:rsidRPr="003D127E">
        <w:rPr>
          <w:rFonts w:cs="Times New Roman"/>
          <w:szCs w:val="28"/>
          <w:shd w:val="clear" w:color="auto" w:fill="FFFFFF"/>
        </w:rPr>
        <w:t xml:space="preserve"> Югры от 14.08.2015 </w:t>
      </w:r>
      <w:r w:rsidR="00747ECC">
        <w:rPr>
          <w:rFonts w:cs="Times New Roman"/>
          <w:szCs w:val="28"/>
          <w:shd w:val="clear" w:color="auto" w:fill="FFFFFF"/>
        </w:rPr>
        <w:t xml:space="preserve">№ </w:t>
      </w:r>
      <w:r w:rsidRPr="003D127E">
        <w:rPr>
          <w:rFonts w:cs="Times New Roman"/>
          <w:szCs w:val="28"/>
          <w:shd w:val="clear" w:color="auto" w:fill="FFFFFF"/>
        </w:rPr>
        <w:t xml:space="preserve">270-п </w:t>
      </w:r>
      <w:r>
        <w:rPr>
          <w:rFonts w:cs="Times New Roman"/>
          <w:szCs w:val="28"/>
          <w:shd w:val="clear" w:color="auto" w:fill="FFFFFF"/>
        </w:rPr>
        <w:t>«</w:t>
      </w:r>
      <w:r w:rsidRPr="003D127E">
        <w:rPr>
          <w:rFonts w:cs="Times New Roman"/>
          <w:szCs w:val="28"/>
          <w:shd w:val="clear" w:color="auto" w:fill="FFFFFF"/>
        </w:rPr>
        <w:t xml:space="preserve">О порядке предоставления земельных участков, находящихся в государственной или муниципальной </w:t>
      </w:r>
      <w:r w:rsidR="00747ECC">
        <w:rPr>
          <w:rFonts w:cs="Times New Roman"/>
          <w:szCs w:val="28"/>
          <w:shd w:val="clear" w:color="auto" w:fill="FFFFFF"/>
        </w:rPr>
        <w:t xml:space="preserve">                 </w:t>
      </w:r>
      <w:r w:rsidRPr="003D127E">
        <w:rPr>
          <w:rFonts w:cs="Times New Roman"/>
          <w:szCs w:val="28"/>
          <w:shd w:val="clear" w:color="auto" w:fill="FFFFFF"/>
        </w:rPr>
        <w:t xml:space="preserve">собственности, юридическим лицам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 в Ханты-Мансийском автономном округе </w:t>
      </w:r>
      <w:r>
        <w:rPr>
          <w:rFonts w:cs="Times New Roman"/>
          <w:szCs w:val="28"/>
          <w:shd w:val="clear" w:color="auto" w:fill="FFFFFF"/>
        </w:rPr>
        <w:t>–</w:t>
      </w:r>
      <w:r w:rsidRPr="003D127E">
        <w:rPr>
          <w:rFonts w:cs="Times New Roman"/>
          <w:szCs w:val="28"/>
          <w:shd w:val="clear" w:color="auto" w:fill="FFFFFF"/>
        </w:rPr>
        <w:t xml:space="preserve"> Югре</w:t>
      </w:r>
      <w:r>
        <w:rPr>
          <w:rFonts w:cs="Times New Roman"/>
          <w:szCs w:val="28"/>
          <w:shd w:val="clear" w:color="auto" w:fill="FFFFFF"/>
        </w:rPr>
        <w:t>»</w:t>
      </w:r>
      <w:r w:rsidRPr="003D127E">
        <w:rPr>
          <w:rFonts w:cs="Times New Roman"/>
          <w:szCs w:val="28"/>
        </w:rPr>
        <w:t xml:space="preserve">, в реестр земельных участков, находящихся в государственной и муниципальной собственности, которые могут быть предоставлены юридическим лицам в аренду без проведения торгов для размещения объектов социально-культурного и коммунально-бытового назначения, реализации </w:t>
      </w:r>
      <w:r w:rsidR="00747ECC">
        <w:rPr>
          <w:rFonts w:cs="Times New Roman"/>
          <w:szCs w:val="28"/>
        </w:rPr>
        <w:t xml:space="preserve">              </w:t>
      </w:r>
      <w:r w:rsidRPr="003D127E">
        <w:rPr>
          <w:rFonts w:cs="Times New Roman"/>
          <w:szCs w:val="28"/>
        </w:rPr>
        <w:t>масштабных инвестиционных проектов</w:t>
      </w:r>
      <w:r w:rsidRPr="003D127E">
        <w:rPr>
          <w:rFonts w:cs="Times New Roman"/>
          <w:szCs w:val="28"/>
          <w:shd w:val="clear" w:color="auto" w:fill="FFFFFF"/>
        </w:rPr>
        <w:t>»</w:t>
      </w:r>
      <w:r>
        <w:rPr>
          <w:rFonts w:cs="Times New Roman"/>
          <w:szCs w:val="28"/>
          <w:shd w:val="clear" w:color="auto" w:fill="FFFFFF"/>
        </w:rPr>
        <w:t>.</w:t>
      </w:r>
    </w:p>
    <w:p w:rsidR="003D127E" w:rsidRPr="003D127E" w:rsidRDefault="003D127E" w:rsidP="003D127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3D127E">
        <w:rPr>
          <w:rFonts w:cs="Times New Roman"/>
          <w:szCs w:val="28"/>
        </w:rPr>
        <w:lastRenderedPageBreak/>
        <w:t xml:space="preserve">1.3. Дополнить приложение к постановлению разделами </w:t>
      </w:r>
      <w:r w:rsidRPr="003D127E">
        <w:rPr>
          <w:rFonts w:cs="Times New Roman"/>
          <w:szCs w:val="28"/>
          <w:lang w:val="en-US"/>
        </w:rPr>
        <w:t>VI</w:t>
      </w:r>
      <w:r w:rsidRPr="003D127E">
        <w:rPr>
          <w:rFonts w:cs="Times New Roman"/>
          <w:szCs w:val="28"/>
        </w:rPr>
        <w:t xml:space="preserve">, </w:t>
      </w:r>
      <w:r w:rsidRPr="003D127E">
        <w:rPr>
          <w:rFonts w:cs="Times New Roman"/>
          <w:szCs w:val="28"/>
          <w:lang w:val="en-US"/>
        </w:rPr>
        <w:t>VII</w:t>
      </w:r>
      <w:r w:rsidRPr="003D127E">
        <w:rPr>
          <w:rFonts w:cs="Times New Roman"/>
          <w:szCs w:val="28"/>
        </w:rPr>
        <w:t xml:space="preserve"> следующего содержания:</w:t>
      </w:r>
    </w:p>
    <w:p w:rsidR="003D127E" w:rsidRPr="003D127E" w:rsidRDefault="003D127E" w:rsidP="003D127E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Cs w:val="28"/>
        </w:rPr>
      </w:pPr>
      <w:r w:rsidRPr="003D127E">
        <w:rPr>
          <w:rFonts w:cs="Times New Roman"/>
          <w:bCs/>
          <w:szCs w:val="28"/>
        </w:rPr>
        <w:t xml:space="preserve">«Раздел </w:t>
      </w:r>
      <w:r w:rsidRPr="003D127E">
        <w:rPr>
          <w:rFonts w:cs="Times New Roman"/>
          <w:bCs/>
          <w:szCs w:val="28"/>
          <w:lang w:val="en-US"/>
        </w:rPr>
        <w:t>VI</w:t>
      </w:r>
      <w:r w:rsidRPr="003D127E">
        <w:rPr>
          <w:rFonts w:cs="Times New Roman"/>
          <w:bCs/>
          <w:szCs w:val="28"/>
        </w:rPr>
        <w:t xml:space="preserve">. </w:t>
      </w:r>
      <w:r w:rsidRPr="003D127E">
        <w:rPr>
          <w:rFonts w:cs="Times New Roman"/>
          <w:szCs w:val="28"/>
        </w:rPr>
        <w:t xml:space="preserve">Порядок рассмотрения предложений и запросов инвестора, </w:t>
      </w:r>
      <w:r w:rsidR="00747ECC">
        <w:rPr>
          <w:rFonts w:cs="Times New Roman"/>
          <w:szCs w:val="28"/>
        </w:rPr>
        <w:t xml:space="preserve">              </w:t>
      </w:r>
      <w:r w:rsidRPr="003D127E">
        <w:rPr>
          <w:rFonts w:cs="Times New Roman"/>
          <w:szCs w:val="28"/>
        </w:rPr>
        <w:t>поступивших от Департамента экономического развития Ханты-Мансийского автономного округа – Югры</w:t>
      </w:r>
    </w:p>
    <w:p w:rsidR="003D127E" w:rsidRPr="00C86709" w:rsidRDefault="003D127E" w:rsidP="003D127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  <w:lang w:eastAsia="ru-RU"/>
        </w:rPr>
      </w:pPr>
      <w:r w:rsidRPr="003D127E">
        <w:rPr>
          <w:rFonts w:cs="Times New Roman"/>
          <w:szCs w:val="28"/>
          <w:lang w:eastAsia="ru-RU"/>
        </w:rPr>
        <w:t>1. Предложение</w:t>
      </w:r>
      <w:r>
        <w:rPr>
          <w:rFonts w:cs="Times New Roman"/>
          <w:szCs w:val="28"/>
          <w:lang w:eastAsia="ru-RU"/>
        </w:rPr>
        <w:t xml:space="preserve"> о подготовке </w:t>
      </w:r>
      <w:r w:rsidRPr="003D127E">
        <w:rPr>
          <w:rFonts w:cs="Times New Roman"/>
          <w:szCs w:val="28"/>
          <w:lang w:eastAsia="ru-RU"/>
        </w:rPr>
        <w:t xml:space="preserve">ответа </w:t>
      </w:r>
      <w:r w:rsidRPr="00C86709">
        <w:rPr>
          <w:rFonts w:cs="Times New Roman"/>
          <w:szCs w:val="28"/>
          <w:lang w:eastAsia="ru-RU"/>
        </w:rPr>
        <w:t xml:space="preserve">на обращение инвестора в </w:t>
      </w:r>
      <w:r w:rsidRPr="00C86709">
        <w:rPr>
          <w:rFonts w:cs="Times New Roman"/>
          <w:bCs/>
          <w:szCs w:val="28"/>
        </w:rPr>
        <w:t xml:space="preserve">целях </w:t>
      </w:r>
      <w:r w:rsidR="00747ECC">
        <w:rPr>
          <w:rFonts w:cs="Times New Roman"/>
          <w:bCs/>
          <w:szCs w:val="28"/>
        </w:rPr>
        <w:t xml:space="preserve">                      </w:t>
      </w:r>
      <w:r w:rsidRPr="00C86709">
        <w:rPr>
          <w:rFonts w:cs="Times New Roman"/>
          <w:bCs/>
          <w:szCs w:val="28"/>
        </w:rPr>
        <w:t xml:space="preserve">получения информационных и консультационных </w:t>
      </w:r>
      <w:r w:rsidRPr="00C86709">
        <w:rPr>
          <w:rFonts w:cs="Times New Roman"/>
          <w:szCs w:val="28"/>
          <w:lang w:eastAsia="ru-RU"/>
        </w:rPr>
        <w:t>ус</w:t>
      </w:r>
      <w:r>
        <w:rPr>
          <w:rFonts w:cs="Times New Roman"/>
          <w:szCs w:val="28"/>
          <w:lang w:eastAsia="ru-RU"/>
        </w:rPr>
        <w:t xml:space="preserve">луг, поступившее от Департамента экономического развития Ханты-Мансийского автономного округа – Югры </w:t>
      </w:r>
      <w:r w:rsidRPr="00C86709">
        <w:rPr>
          <w:rFonts w:cs="Times New Roman"/>
          <w:szCs w:val="28"/>
          <w:lang w:eastAsia="ru-RU"/>
        </w:rPr>
        <w:t>как на бумажном носителе, так и по электронной почте</w:t>
      </w:r>
      <w:r>
        <w:rPr>
          <w:rFonts w:cs="Times New Roman"/>
          <w:szCs w:val="28"/>
          <w:lang w:eastAsia="ru-RU"/>
        </w:rPr>
        <w:t xml:space="preserve">, </w:t>
      </w:r>
      <w:r w:rsidRPr="00C86709">
        <w:rPr>
          <w:rFonts w:cs="Times New Roman"/>
          <w:szCs w:val="28"/>
          <w:lang w:eastAsia="ru-RU"/>
        </w:rPr>
        <w:t>уполномоченный орган принимает к рассмотрению.</w:t>
      </w:r>
    </w:p>
    <w:p w:rsidR="003D127E" w:rsidRPr="00C86709" w:rsidRDefault="003D127E" w:rsidP="003D127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  <w:lang w:eastAsia="ru-RU"/>
        </w:rPr>
      </w:pPr>
      <w:r w:rsidRPr="00C86709">
        <w:rPr>
          <w:rFonts w:cs="Times New Roman"/>
          <w:szCs w:val="28"/>
          <w:lang w:eastAsia="ru-RU"/>
        </w:rPr>
        <w:t xml:space="preserve">1.1. Уполномоченный орган в течение </w:t>
      </w:r>
      <w:r w:rsidR="00747ECC">
        <w:rPr>
          <w:rFonts w:cs="Times New Roman"/>
          <w:szCs w:val="28"/>
          <w:lang w:eastAsia="ru-RU"/>
        </w:rPr>
        <w:t>шести</w:t>
      </w:r>
      <w:r w:rsidRPr="00C86709">
        <w:rPr>
          <w:rFonts w:cs="Times New Roman"/>
          <w:szCs w:val="28"/>
          <w:lang w:eastAsia="ru-RU"/>
        </w:rPr>
        <w:t xml:space="preserve"> рабочих дней с</w:t>
      </w:r>
      <w:r>
        <w:rPr>
          <w:rFonts w:cs="Times New Roman"/>
          <w:szCs w:val="28"/>
          <w:lang w:eastAsia="ru-RU"/>
        </w:rPr>
        <w:t xml:space="preserve"> даты </w:t>
      </w:r>
      <w:r w:rsidR="00747ECC">
        <w:rPr>
          <w:rFonts w:cs="Times New Roman"/>
          <w:szCs w:val="28"/>
          <w:lang w:eastAsia="ru-RU"/>
        </w:rPr>
        <w:t xml:space="preserve">                           </w:t>
      </w:r>
      <w:r>
        <w:rPr>
          <w:rFonts w:cs="Times New Roman"/>
          <w:szCs w:val="28"/>
          <w:lang w:eastAsia="ru-RU"/>
        </w:rPr>
        <w:t>поступления предложения</w:t>
      </w:r>
      <w:r w:rsidRPr="00C86709">
        <w:rPr>
          <w:rFonts w:cs="Times New Roman"/>
          <w:szCs w:val="28"/>
          <w:lang w:eastAsia="ru-RU"/>
        </w:rPr>
        <w:t xml:space="preserve"> от Департамента экономического развития Ханты</w:t>
      </w:r>
      <w:r w:rsidR="00747ECC">
        <w:rPr>
          <w:rFonts w:cs="Times New Roman"/>
          <w:szCs w:val="28"/>
          <w:lang w:eastAsia="ru-RU"/>
        </w:rPr>
        <w:t>-</w:t>
      </w:r>
      <w:r w:rsidRPr="00C86709">
        <w:rPr>
          <w:rFonts w:cs="Times New Roman"/>
          <w:szCs w:val="28"/>
          <w:lang w:eastAsia="ru-RU"/>
        </w:rPr>
        <w:t xml:space="preserve">Мансийского автономного округа – Югры подготавливает ответ инвестору </w:t>
      </w:r>
      <w:r w:rsidR="00747ECC">
        <w:rPr>
          <w:rFonts w:cs="Times New Roman"/>
          <w:szCs w:val="28"/>
          <w:lang w:eastAsia="ru-RU"/>
        </w:rPr>
        <w:t xml:space="preserve">                  </w:t>
      </w:r>
      <w:r w:rsidRPr="00C86709">
        <w:rPr>
          <w:rFonts w:cs="Times New Roman"/>
          <w:szCs w:val="28"/>
          <w:lang w:eastAsia="ru-RU"/>
        </w:rPr>
        <w:t>по существу во</w:t>
      </w:r>
      <w:r>
        <w:rPr>
          <w:rFonts w:cs="Times New Roman"/>
          <w:szCs w:val="28"/>
          <w:lang w:eastAsia="ru-RU"/>
        </w:rPr>
        <w:t xml:space="preserve">просов, указанных в </w:t>
      </w:r>
      <w:r w:rsidR="00747ECC">
        <w:rPr>
          <w:rFonts w:cs="Times New Roman"/>
          <w:szCs w:val="28"/>
          <w:lang w:eastAsia="ru-RU"/>
        </w:rPr>
        <w:t>под</w:t>
      </w:r>
      <w:r>
        <w:rPr>
          <w:rFonts w:cs="Times New Roman"/>
          <w:szCs w:val="28"/>
          <w:lang w:eastAsia="ru-RU"/>
        </w:rPr>
        <w:t>пунктах 1.1 и 1.2</w:t>
      </w:r>
      <w:r w:rsidRPr="00C86709">
        <w:rPr>
          <w:rFonts w:cs="Times New Roman"/>
          <w:szCs w:val="28"/>
          <w:lang w:eastAsia="ru-RU"/>
        </w:rPr>
        <w:t xml:space="preserve"> </w:t>
      </w:r>
      <w:r w:rsidR="00747ECC">
        <w:rPr>
          <w:rFonts w:cs="Times New Roman"/>
          <w:szCs w:val="28"/>
          <w:lang w:eastAsia="ru-RU"/>
        </w:rPr>
        <w:t xml:space="preserve">пункта 1 </w:t>
      </w:r>
      <w:r w:rsidRPr="00C86709">
        <w:rPr>
          <w:rFonts w:cs="Times New Roman"/>
          <w:szCs w:val="28"/>
          <w:lang w:eastAsia="ru-RU"/>
        </w:rPr>
        <w:t xml:space="preserve">раздела </w:t>
      </w:r>
      <w:r w:rsidRPr="00C86709">
        <w:rPr>
          <w:rFonts w:cs="Times New Roman"/>
          <w:szCs w:val="28"/>
          <w:lang w:val="en-US" w:eastAsia="ru-RU"/>
        </w:rPr>
        <w:t>III</w:t>
      </w:r>
      <w:r w:rsidRPr="00C86709">
        <w:rPr>
          <w:rFonts w:cs="Times New Roman"/>
          <w:szCs w:val="28"/>
          <w:lang w:eastAsia="ru-RU"/>
        </w:rPr>
        <w:t xml:space="preserve"> настоящего регламента. Копию ответа инвестора уполномоченный орган направляет посредством электронной почты в адрес Департ</w:t>
      </w:r>
      <w:r>
        <w:rPr>
          <w:rFonts w:cs="Times New Roman"/>
          <w:szCs w:val="28"/>
          <w:lang w:eastAsia="ru-RU"/>
        </w:rPr>
        <w:t xml:space="preserve">амента экономического </w:t>
      </w:r>
      <w:r w:rsidR="00747ECC">
        <w:rPr>
          <w:rFonts w:cs="Times New Roman"/>
          <w:szCs w:val="28"/>
          <w:lang w:eastAsia="ru-RU"/>
        </w:rPr>
        <w:t xml:space="preserve">              </w:t>
      </w:r>
      <w:r>
        <w:rPr>
          <w:rFonts w:cs="Times New Roman"/>
          <w:szCs w:val="28"/>
          <w:lang w:eastAsia="ru-RU"/>
        </w:rPr>
        <w:t xml:space="preserve">развития </w:t>
      </w:r>
      <w:r w:rsidR="00747ECC">
        <w:rPr>
          <w:rFonts w:cs="Times New Roman"/>
          <w:szCs w:val="28"/>
          <w:lang w:eastAsia="ru-RU"/>
        </w:rPr>
        <w:t>Ханты-</w:t>
      </w:r>
      <w:r w:rsidRPr="00C86709">
        <w:rPr>
          <w:rFonts w:cs="Times New Roman"/>
          <w:szCs w:val="28"/>
          <w:lang w:eastAsia="ru-RU"/>
        </w:rPr>
        <w:t>Мансийского автономного округа – Югры.</w:t>
      </w:r>
    </w:p>
    <w:p w:rsidR="003D127E" w:rsidRPr="00C86709" w:rsidRDefault="003D127E" w:rsidP="003D127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  <w:lang w:eastAsia="ru-RU"/>
        </w:rPr>
      </w:pPr>
      <w:r w:rsidRPr="00C86709">
        <w:rPr>
          <w:rFonts w:cs="Times New Roman"/>
          <w:szCs w:val="28"/>
          <w:lang w:eastAsia="ru-RU"/>
        </w:rPr>
        <w:t>1.2. Уполномоченный орган в рам</w:t>
      </w:r>
      <w:r w:rsidR="00747ECC">
        <w:rPr>
          <w:rFonts w:cs="Times New Roman"/>
          <w:szCs w:val="28"/>
          <w:lang w:eastAsia="ru-RU"/>
        </w:rPr>
        <w:t>ках подготовки ответа инвестору</w:t>
      </w:r>
      <w:r w:rsidRPr="00C86709">
        <w:rPr>
          <w:rFonts w:cs="Times New Roman"/>
          <w:szCs w:val="28"/>
          <w:lang w:eastAsia="ru-RU"/>
        </w:rPr>
        <w:t xml:space="preserve"> вправе привлекать при необходимости структурные подразделения Администрации</w:t>
      </w:r>
      <w:r w:rsidR="00747ECC">
        <w:rPr>
          <w:rFonts w:cs="Times New Roman"/>
          <w:szCs w:val="28"/>
          <w:lang w:eastAsia="ru-RU"/>
        </w:rPr>
        <w:t xml:space="preserve"> </w:t>
      </w:r>
      <w:r w:rsidRPr="00C86709">
        <w:rPr>
          <w:rFonts w:cs="Times New Roman"/>
          <w:szCs w:val="28"/>
          <w:lang w:eastAsia="ru-RU"/>
        </w:rPr>
        <w:t xml:space="preserve"> </w:t>
      </w:r>
      <w:r w:rsidR="00747ECC">
        <w:rPr>
          <w:rFonts w:cs="Times New Roman"/>
          <w:szCs w:val="28"/>
          <w:lang w:eastAsia="ru-RU"/>
        </w:rPr>
        <w:t xml:space="preserve">           </w:t>
      </w:r>
      <w:r w:rsidRPr="00C86709">
        <w:rPr>
          <w:rFonts w:cs="Times New Roman"/>
          <w:szCs w:val="28"/>
          <w:lang w:eastAsia="ru-RU"/>
        </w:rPr>
        <w:t>города и ресурсоснабжающие организации.</w:t>
      </w:r>
    </w:p>
    <w:p w:rsidR="003D127E" w:rsidRPr="00C86709" w:rsidRDefault="003D127E" w:rsidP="003D127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  <w:lang w:eastAsia="ru-RU"/>
        </w:rPr>
      </w:pPr>
      <w:r w:rsidRPr="00C86709">
        <w:rPr>
          <w:rFonts w:cs="Times New Roman"/>
          <w:szCs w:val="28"/>
          <w:lang w:eastAsia="ru-RU"/>
        </w:rPr>
        <w:t>2. Запрос информац</w:t>
      </w:r>
      <w:r>
        <w:rPr>
          <w:rFonts w:cs="Times New Roman"/>
          <w:szCs w:val="28"/>
          <w:lang w:eastAsia="ru-RU"/>
        </w:rPr>
        <w:t xml:space="preserve">ии, необходимой для подготовки </w:t>
      </w:r>
      <w:r w:rsidRPr="00C86709">
        <w:rPr>
          <w:rFonts w:cs="Times New Roman"/>
          <w:szCs w:val="28"/>
          <w:lang w:eastAsia="ru-RU"/>
        </w:rPr>
        <w:t>ответа на обращение инвестора</w:t>
      </w:r>
      <w:r>
        <w:rPr>
          <w:rFonts w:cs="Times New Roman"/>
          <w:szCs w:val="28"/>
          <w:lang w:eastAsia="ru-RU"/>
        </w:rPr>
        <w:t xml:space="preserve"> в</w:t>
      </w:r>
      <w:r w:rsidRPr="00C86709">
        <w:rPr>
          <w:rFonts w:cs="Times New Roman"/>
          <w:szCs w:val="28"/>
          <w:lang w:eastAsia="ru-RU"/>
        </w:rPr>
        <w:t xml:space="preserve"> </w:t>
      </w:r>
      <w:r w:rsidRPr="00C86709">
        <w:rPr>
          <w:rFonts w:cs="Times New Roman"/>
          <w:bCs/>
          <w:szCs w:val="28"/>
        </w:rPr>
        <w:t xml:space="preserve">целях получения информационных и консультационных </w:t>
      </w:r>
      <w:r w:rsidRPr="00C86709">
        <w:rPr>
          <w:rFonts w:cs="Times New Roman"/>
          <w:szCs w:val="28"/>
          <w:lang w:eastAsia="ru-RU"/>
        </w:rPr>
        <w:t xml:space="preserve">услуг, </w:t>
      </w:r>
      <w:r w:rsidR="00747ECC">
        <w:rPr>
          <w:rFonts w:cs="Times New Roman"/>
          <w:szCs w:val="28"/>
          <w:lang w:eastAsia="ru-RU"/>
        </w:rPr>
        <w:t xml:space="preserve">                 </w:t>
      </w:r>
      <w:r w:rsidRPr="00C86709">
        <w:rPr>
          <w:rFonts w:cs="Times New Roman"/>
          <w:szCs w:val="28"/>
          <w:lang w:eastAsia="ru-RU"/>
        </w:rPr>
        <w:t>поступивший от Департамента экономического развития Ханты</w:t>
      </w:r>
      <w:r>
        <w:rPr>
          <w:rFonts w:cs="Times New Roman"/>
          <w:szCs w:val="28"/>
          <w:lang w:eastAsia="ru-RU"/>
        </w:rPr>
        <w:t>-Мансийского автономного округа</w:t>
      </w:r>
      <w:r w:rsidRPr="00C86709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–</w:t>
      </w:r>
      <w:r w:rsidRPr="00C86709">
        <w:rPr>
          <w:rFonts w:cs="Times New Roman"/>
          <w:szCs w:val="28"/>
          <w:lang w:eastAsia="ru-RU"/>
        </w:rPr>
        <w:t xml:space="preserve"> Ю</w:t>
      </w:r>
      <w:r>
        <w:rPr>
          <w:rFonts w:cs="Times New Roman"/>
          <w:szCs w:val="28"/>
          <w:lang w:eastAsia="ru-RU"/>
        </w:rPr>
        <w:t xml:space="preserve">гры </w:t>
      </w:r>
      <w:r w:rsidRPr="00C86709">
        <w:rPr>
          <w:rFonts w:cs="Times New Roman"/>
          <w:szCs w:val="28"/>
          <w:lang w:eastAsia="ru-RU"/>
        </w:rPr>
        <w:t>как на бумажном носителе, так и по электронной почте</w:t>
      </w:r>
      <w:r>
        <w:rPr>
          <w:rFonts w:cs="Times New Roman"/>
          <w:szCs w:val="28"/>
          <w:lang w:eastAsia="ru-RU"/>
        </w:rPr>
        <w:t>,</w:t>
      </w:r>
      <w:r w:rsidRPr="00C86709">
        <w:rPr>
          <w:rFonts w:cs="Times New Roman"/>
          <w:szCs w:val="28"/>
          <w:lang w:eastAsia="ru-RU"/>
        </w:rPr>
        <w:t xml:space="preserve"> уполномоченный орган принимает к рассмотрению.</w:t>
      </w:r>
    </w:p>
    <w:p w:rsidR="003D127E" w:rsidRPr="00C86709" w:rsidRDefault="003D127E" w:rsidP="003D127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  <w:lang w:eastAsia="ru-RU"/>
        </w:rPr>
      </w:pPr>
      <w:r w:rsidRPr="00C86709">
        <w:rPr>
          <w:rFonts w:cs="Times New Roman"/>
          <w:szCs w:val="28"/>
          <w:lang w:eastAsia="ru-RU"/>
        </w:rPr>
        <w:t xml:space="preserve">Уполномоченный орган в течение </w:t>
      </w:r>
      <w:r w:rsidR="00747ECC">
        <w:rPr>
          <w:rFonts w:cs="Times New Roman"/>
          <w:szCs w:val="28"/>
          <w:lang w:eastAsia="ru-RU"/>
        </w:rPr>
        <w:t>трех</w:t>
      </w:r>
      <w:r w:rsidRPr="00C86709">
        <w:rPr>
          <w:rFonts w:cs="Times New Roman"/>
          <w:szCs w:val="28"/>
          <w:lang w:eastAsia="ru-RU"/>
        </w:rPr>
        <w:t xml:space="preserve"> рабочих д</w:t>
      </w:r>
      <w:r>
        <w:rPr>
          <w:rFonts w:cs="Times New Roman"/>
          <w:szCs w:val="28"/>
          <w:lang w:eastAsia="ru-RU"/>
        </w:rPr>
        <w:t xml:space="preserve">ней с даты поступления запроса </w:t>
      </w:r>
      <w:r w:rsidRPr="00C86709">
        <w:rPr>
          <w:rFonts w:cs="Times New Roman"/>
          <w:szCs w:val="28"/>
          <w:lang w:eastAsia="ru-RU"/>
        </w:rPr>
        <w:t>от Департамента</w:t>
      </w:r>
      <w:r w:rsidR="00747ECC">
        <w:rPr>
          <w:rFonts w:cs="Times New Roman"/>
          <w:szCs w:val="28"/>
          <w:lang w:eastAsia="ru-RU"/>
        </w:rPr>
        <w:t xml:space="preserve"> экономического развития Ханты-</w:t>
      </w:r>
      <w:r w:rsidRPr="00C86709">
        <w:rPr>
          <w:rFonts w:cs="Times New Roman"/>
          <w:szCs w:val="28"/>
          <w:lang w:eastAsia="ru-RU"/>
        </w:rPr>
        <w:t>Мансийского автономного округа – Югры подготавливает информацию по существу во</w:t>
      </w:r>
      <w:r>
        <w:rPr>
          <w:rFonts w:cs="Times New Roman"/>
          <w:szCs w:val="28"/>
          <w:lang w:eastAsia="ru-RU"/>
        </w:rPr>
        <w:t xml:space="preserve">просов, указанных в </w:t>
      </w:r>
      <w:r w:rsidR="00747ECC">
        <w:rPr>
          <w:rFonts w:cs="Times New Roman"/>
          <w:szCs w:val="28"/>
          <w:lang w:eastAsia="ru-RU"/>
        </w:rPr>
        <w:t>под</w:t>
      </w:r>
      <w:r>
        <w:rPr>
          <w:rFonts w:cs="Times New Roman"/>
          <w:szCs w:val="28"/>
          <w:lang w:eastAsia="ru-RU"/>
        </w:rPr>
        <w:t>пунктах 1.1 и 1.2</w:t>
      </w:r>
      <w:r w:rsidRPr="00C86709">
        <w:rPr>
          <w:rFonts w:cs="Times New Roman"/>
          <w:szCs w:val="28"/>
          <w:lang w:eastAsia="ru-RU"/>
        </w:rPr>
        <w:t xml:space="preserve"> </w:t>
      </w:r>
      <w:r w:rsidR="00747ECC">
        <w:rPr>
          <w:rFonts w:cs="Times New Roman"/>
          <w:szCs w:val="28"/>
          <w:lang w:eastAsia="ru-RU"/>
        </w:rPr>
        <w:t xml:space="preserve">пункта 1 </w:t>
      </w:r>
      <w:r w:rsidRPr="00C86709">
        <w:rPr>
          <w:rFonts w:cs="Times New Roman"/>
          <w:szCs w:val="28"/>
          <w:lang w:eastAsia="ru-RU"/>
        </w:rPr>
        <w:t xml:space="preserve">раздела </w:t>
      </w:r>
      <w:r w:rsidRPr="00C86709">
        <w:rPr>
          <w:rFonts w:cs="Times New Roman"/>
          <w:szCs w:val="28"/>
          <w:lang w:val="en-US" w:eastAsia="ru-RU"/>
        </w:rPr>
        <w:t>III</w:t>
      </w:r>
      <w:r w:rsidRPr="00C86709">
        <w:rPr>
          <w:rFonts w:cs="Times New Roman"/>
          <w:szCs w:val="28"/>
          <w:lang w:eastAsia="ru-RU"/>
        </w:rPr>
        <w:t xml:space="preserve"> настоящего регламента. При этом структурные подразделения Администрации города и ресурсо</w:t>
      </w:r>
      <w:r>
        <w:rPr>
          <w:rFonts w:cs="Times New Roman"/>
          <w:szCs w:val="28"/>
          <w:lang w:eastAsia="ru-RU"/>
        </w:rPr>
        <w:t xml:space="preserve">снабжающие организации </w:t>
      </w:r>
      <w:r w:rsidRPr="00C86709">
        <w:rPr>
          <w:rFonts w:cs="Times New Roman"/>
          <w:szCs w:val="28"/>
          <w:lang w:eastAsia="ru-RU"/>
        </w:rPr>
        <w:t>обязаны оказывать соде</w:t>
      </w:r>
      <w:r>
        <w:rPr>
          <w:rFonts w:cs="Times New Roman"/>
          <w:szCs w:val="28"/>
          <w:lang w:eastAsia="ru-RU"/>
        </w:rPr>
        <w:t xml:space="preserve">йствие в подготовке информации </w:t>
      </w:r>
      <w:r w:rsidR="00747ECC">
        <w:rPr>
          <w:rFonts w:cs="Times New Roman"/>
          <w:szCs w:val="28"/>
          <w:lang w:eastAsia="ru-RU"/>
        </w:rPr>
        <w:t xml:space="preserve">               </w:t>
      </w:r>
      <w:r w:rsidRPr="00C86709">
        <w:rPr>
          <w:rFonts w:cs="Times New Roman"/>
          <w:szCs w:val="28"/>
          <w:lang w:eastAsia="ru-RU"/>
        </w:rPr>
        <w:t xml:space="preserve">в рамках своих компетенций. Срок предоставления информации от структурных подразделений Администрации города и ресурсоснабжающих организаций </w:t>
      </w:r>
      <w:r w:rsidR="00747ECC">
        <w:rPr>
          <w:rFonts w:cs="Times New Roman"/>
          <w:szCs w:val="28"/>
          <w:lang w:eastAsia="ru-RU"/>
        </w:rPr>
        <w:t xml:space="preserve">                 </w:t>
      </w:r>
      <w:r w:rsidRPr="00C86709">
        <w:rPr>
          <w:rFonts w:cs="Times New Roman"/>
          <w:szCs w:val="28"/>
          <w:lang w:eastAsia="ru-RU"/>
        </w:rPr>
        <w:t xml:space="preserve">составляет </w:t>
      </w:r>
      <w:r w:rsidR="00747ECC">
        <w:rPr>
          <w:rFonts w:cs="Times New Roman"/>
          <w:szCs w:val="28"/>
          <w:lang w:eastAsia="ru-RU"/>
        </w:rPr>
        <w:t>один</w:t>
      </w:r>
      <w:r w:rsidRPr="00C86709">
        <w:rPr>
          <w:rFonts w:cs="Times New Roman"/>
          <w:szCs w:val="28"/>
          <w:lang w:eastAsia="ru-RU"/>
        </w:rPr>
        <w:t xml:space="preserve"> рабочий день с </w:t>
      </w:r>
      <w:r w:rsidR="00747ECC">
        <w:rPr>
          <w:rFonts w:cs="Times New Roman"/>
          <w:szCs w:val="28"/>
          <w:lang w:eastAsia="ru-RU"/>
        </w:rPr>
        <w:t>момента поступления запроса от у</w:t>
      </w:r>
      <w:r w:rsidRPr="00C86709">
        <w:rPr>
          <w:rFonts w:cs="Times New Roman"/>
          <w:szCs w:val="28"/>
          <w:lang w:eastAsia="ru-RU"/>
        </w:rPr>
        <w:t>полномоченного органа.</w:t>
      </w:r>
    </w:p>
    <w:p w:rsidR="003D127E" w:rsidRPr="00C86709" w:rsidRDefault="003D127E" w:rsidP="003D127E">
      <w:pPr>
        <w:autoSpaceDE w:val="0"/>
        <w:autoSpaceDN w:val="0"/>
        <w:adjustRightInd w:val="0"/>
        <w:ind w:firstLine="567"/>
        <w:rPr>
          <w:rFonts w:cs="Times New Roman"/>
          <w:szCs w:val="28"/>
          <w:lang w:eastAsia="ru-RU"/>
        </w:rPr>
      </w:pPr>
    </w:p>
    <w:p w:rsidR="003D127E" w:rsidRPr="00C86709" w:rsidRDefault="003D127E" w:rsidP="003D127E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  <w:lang w:eastAsia="ru-RU"/>
        </w:rPr>
      </w:pPr>
      <w:r w:rsidRPr="00C86709">
        <w:rPr>
          <w:rFonts w:cs="Times New Roman"/>
          <w:szCs w:val="28"/>
          <w:lang w:eastAsia="ru-RU"/>
        </w:rPr>
        <w:t xml:space="preserve">Раздел </w:t>
      </w:r>
      <w:r w:rsidRPr="00C86709">
        <w:rPr>
          <w:rFonts w:cs="Times New Roman"/>
          <w:szCs w:val="28"/>
          <w:lang w:val="en-US" w:eastAsia="ru-RU"/>
        </w:rPr>
        <w:t>VII</w:t>
      </w:r>
      <w:r w:rsidRPr="00C86709">
        <w:rPr>
          <w:rFonts w:cs="Times New Roman"/>
          <w:szCs w:val="28"/>
          <w:lang w:eastAsia="ru-RU"/>
        </w:rPr>
        <w:t>. Порядок участия Администрации города в формировании</w:t>
      </w:r>
      <w:r>
        <w:rPr>
          <w:rFonts w:cs="Times New Roman"/>
          <w:szCs w:val="28"/>
          <w:lang w:eastAsia="ru-RU"/>
        </w:rPr>
        <w:t xml:space="preserve"> </w:t>
      </w:r>
      <w:r w:rsidR="00747ECC">
        <w:rPr>
          <w:rFonts w:cs="Times New Roman"/>
          <w:szCs w:val="28"/>
          <w:lang w:eastAsia="ru-RU"/>
        </w:rPr>
        <w:t xml:space="preserve">                        </w:t>
      </w:r>
      <w:r>
        <w:rPr>
          <w:rFonts w:cs="Times New Roman"/>
          <w:szCs w:val="28"/>
          <w:lang w:eastAsia="ru-RU"/>
        </w:rPr>
        <w:t>и исполнении</w:t>
      </w:r>
      <w:r w:rsidRPr="00C86709">
        <w:rPr>
          <w:rFonts w:cs="Times New Roman"/>
          <w:szCs w:val="28"/>
          <w:lang w:eastAsia="ru-RU"/>
        </w:rPr>
        <w:t xml:space="preserve"> плана мероприятий по сопровождению инвестиционного проекта, реализуемого на территории муниципального образования городской округ </w:t>
      </w:r>
      <w:r w:rsidR="00747ECC">
        <w:rPr>
          <w:rFonts w:cs="Times New Roman"/>
          <w:szCs w:val="28"/>
          <w:lang w:eastAsia="ru-RU"/>
        </w:rPr>
        <w:t xml:space="preserve">                 </w:t>
      </w:r>
      <w:r w:rsidRPr="00C86709">
        <w:rPr>
          <w:rFonts w:cs="Times New Roman"/>
          <w:szCs w:val="28"/>
          <w:lang w:eastAsia="ru-RU"/>
        </w:rPr>
        <w:t xml:space="preserve">город Сургут (далее </w:t>
      </w:r>
      <w:r w:rsidR="00747ECC">
        <w:rPr>
          <w:rFonts w:cs="Times New Roman"/>
          <w:szCs w:val="28"/>
          <w:lang w:eastAsia="ru-RU"/>
        </w:rPr>
        <w:t>–</w:t>
      </w:r>
      <w:r w:rsidRPr="00C86709">
        <w:rPr>
          <w:rFonts w:cs="Times New Roman"/>
          <w:szCs w:val="28"/>
          <w:lang w:eastAsia="ru-RU"/>
        </w:rPr>
        <w:t xml:space="preserve"> План мероприятий)</w:t>
      </w:r>
    </w:p>
    <w:p w:rsidR="003D127E" w:rsidRPr="003D127E" w:rsidRDefault="003D127E" w:rsidP="003D127E">
      <w:pPr>
        <w:ind w:firstLine="709"/>
        <w:jc w:val="both"/>
        <w:rPr>
          <w:rFonts w:cs="Times New Roman"/>
          <w:szCs w:val="28"/>
        </w:rPr>
      </w:pPr>
      <w:r w:rsidRPr="003D127E">
        <w:rPr>
          <w:rFonts w:cs="Times New Roman"/>
          <w:szCs w:val="28"/>
        </w:rPr>
        <w:t>1. Уполномоченный орган оказывает содействие куратору инвестиционного проекта, назначаемому в</w:t>
      </w:r>
      <w:r w:rsidR="00747ECC">
        <w:rPr>
          <w:rFonts w:cs="Times New Roman"/>
          <w:szCs w:val="28"/>
        </w:rPr>
        <w:t xml:space="preserve"> соответствии с постановлением </w:t>
      </w:r>
      <w:r w:rsidRPr="003D127E">
        <w:rPr>
          <w:rFonts w:cs="Times New Roman"/>
          <w:szCs w:val="28"/>
        </w:rPr>
        <w:t>Правительства Ханты-Мансийского автономного ок</w:t>
      </w:r>
      <w:r w:rsidR="00575059">
        <w:rPr>
          <w:rFonts w:cs="Times New Roman"/>
          <w:szCs w:val="28"/>
        </w:rPr>
        <w:t xml:space="preserve">руга – Югры от 27.12.2013 </w:t>
      </w:r>
      <w:r w:rsidRPr="003D127E">
        <w:rPr>
          <w:rFonts w:cs="Times New Roman"/>
          <w:szCs w:val="28"/>
        </w:rPr>
        <w:t>№</w:t>
      </w:r>
      <w:r w:rsidR="00747ECC">
        <w:rPr>
          <w:rFonts w:cs="Times New Roman"/>
          <w:szCs w:val="28"/>
        </w:rPr>
        <w:t xml:space="preserve"> </w:t>
      </w:r>
      <w:r w:rsidRPr="003D127E">
        <w:rPr>
          <w:rFonts w:cs="Times New Roman"/>
          <w:szCs w:val="28"/>
        </w:rPr>
        <w:t xml:space="preserve">590-п </w:t>
      </w:r>
      <w:r w:rsidR="00747ECC">
        <w:rPr>
          <w:rFonts w:cs="Times New Roman"/>
          <w:szCs w:val="28"/>
        </w:rPr>
        <w:t xml:space="preserve">               </w:t>
      </w:r>
      <w:r w:rsidRPr="003D127E">
        <w:rPr>
          <w:rFonts w:cs="Times New Roman"/>
          <w:szCs w:val="28"/>
        </w:rPr>
        <w:lastRenderedPageBreak/>
        <w:t xml:space="preserve">«О Регламенте по сопровождению инвестиционных проектов в Ханты-Мансийском автономном округе </w:t>
      </w:r>
      <w:r w:rsidR="00747ECC">
        <w:rPr>
          <w:rFonts w:cs="Times New Roman"/>
          <w:szCs w:val="28"/>
        </w:rPr>
        <w:t>–</w:t>
      </w:r>
      <w:r w:rsidRPr="003D127E">
        <w:rPr>
          <w:rFonts w:cs="Times New Roman"/>
          <w:szCs w:val="28"/>
        </w:rPr>
        <w:t xml:space="preserve"> Ю</w:t>
      </w:r>
      <w:r w:rsidR="00747ECC">
        <w:rPr>
          <w:rFonts w:cs="Times New Roman"/>
          <w:szCs w:val="28"/>
        </w:rPr>
        <w:t>гре»</w:t>
      </w:r>
      <w:r w:rsidR="00575059">
        <w:rPr>
          <w:rFonts w:cs="Times New Roman"/>
          <w:szCs w:val="28"/>
        </w:rPr>
        <w:t>,</w:t>
      </w:r>
      <w:r w:rsidR="00747ECC">
        <w:rPr>
          <w:rFonts w:cs="Times New Roman"/>
          <w:szCs w:val="28"/>
        </w:rPr>
        <w:t xml:space="preserve"> </w:t>
      </w:r>
      <w:r w:rsidRPr="003D127E">
        <w:rPr>
          <w:rFonts w:cs="Times New Roman"/>
          <w:szCs w:val="28"/>
        </w:rPr>
        <w:t xml:space="preserve">в </w:t>
      </w:r>
      <w:r w:rsidR="00747ECC">
        <w:rPr>
          <w:rFonts w:cs="Times New Roman"/>
          <w:szCs w:val="28"/>
        </w:rPr>
        <w:t xml:space="preserve">формировании Плана мероприятий                             </w:t>
      </w:r>
      <w:r w:rsidRPr="003D127E">
        <w:rPr>
          <w:rFonts w:cs="Times New Roman"/>
          <w:szCs w:val="28"/>
        </w:rPr>
        <w:t>посредством информационной системы и в информационно-консультационном и организационном сопровождении инвестиционного проекта по вопросам:</w:t>
      </w:r>
    </w:p>
    <w:p w:rsidR="003D127E" w:rsidRPr="003D127E" w:rsidRDefault="003D127E" w:rsidP="003D127E">
      <w:pPr>
        <w:ind w:firstLine="709"/>
        <w:jc w:val="both"/>
        <w:rPr>
          <w:rFonts w:cs="Times New Roman"/>
          <w:szCs w:val="28"/>
        </w:rPr>
      </w:pPr>
      <w:r w:rsidRPr="003D127E">
        <w:rPr>
          <w:rFonts w:cs="Times New Roman"/>
          <w:szCs w:val="28"/>
        </w:rPr>
        <w:t>1.1. Предоставления инвестору информации о возможностях размещения инвестиционного пр</w:t>
      </w:r>
      <w:r w:rsidR="00747ECC">
        <w:rPr>
          <w:rFonts w:cs="Times New Roman"/>
          <w:szCs w:val="28"/>
        </w:rPr>
        <w:t>оекта (инвестиционные площадки).</w:t>
      </w:r>
    </w:p>
    <w:p w:rsidR="003D127E" w:rsidRPr="003D127E" w:rsidRDefault="003D127E" w:rsidP="003D127E">
      <w:pPr>
        <w:ind w:firstLine="709"/>
        <w:jc w:val="both"/>
        <w:rPr>
          <w:rFonts w:cs="Times New Roman"/>
          <w:szCs w:val="28"/>
        </w:rPr>
      </w:pPr>
      <w:r w:rsidRPr="003D127E">
        <w:rPr>
          <w:rFonts w:cs="Times New Roman"/>
          <w:szCs w:val="28"/>
        </w:rPr>
        <w:t>1.2. Предоставления информации</w:t>
      </w:r>
      <w:r w:rsidR="00747ECC">
        <w:rPr>
          <w:rFonts w:cs="Times New Roman"/>
          <w:szCs w:val="28"/>
        </w:rPr>
        <w:t xml:space="preserve"> о наличии/отсутствии объектов                           </w:t>
      </w:r>
      <w:r w:rsidRPr="003D127E">
        <w:rPr>
          <w:rFonts w:cs="Times New Roman"/>
          <w:szCs w:val="28"/>
        </w:rPr>
        <w:t>инженерной инфраструктуры для реа</w:t>
      </w:r>
      <w:r w:rsidR="00747ECC">
        <w:rPr>
          <w:rFonts w:cs="Times New Roman"/>
          <w:szCs w:val="28"/>
        </w:rPr>
        <w:t>лизации инвестиционного проекта.</w:t>
      </w:r>
    </w:p>
    <w:p w:rsidR="003D127E" w:rsidRPr="003D127E" w:rsidRDefault="003D127E" w:rsidP="003D127E">
      <w:pPr>
        <w:ind w:firstLine="709"/>
        <w:jc w:val="both"/>
        <w:rPr>
          <w:rFonts w:cs="Times New Roman"/>
          <w:szCs w:val="28"/>
        </w:rPr>
      </w:pPr>
      <w:r w:rsidRPr="003D127E">
        <w:rPr>
          <w:rFonts w:cs="Times New Roman"/>
          <w:szCs w:val="28"/>
        </w:rPr>
        <w:t xml:space="preserve">1.3. Консультирования по вопросам, связанным с реализацией инвестиционного проекта, </w:t>
      </w:r>
      <w:r w:rsidR="00B93262">
        <w:rPr>
          <w:rFonts w:cs="Times New Roman"/>
          <w:szCs w:val="28"/>
        </w:rPr>
        <w:t xml:space="preserve">в том числе </w:t>
      </w:r>
      <w:r w:rsidRPr="003D127E">
        <w:rPr>
          <w:rFonts w:cs="Times New Roman"/>
          <w:szCs w:val="28"/>
        </w:rPr>
        <w:t>о потенциальных возможностях, которые могут быть использованы при реа</w:t>
      </w:r>
      <w:r w:rsidR="00747ECC">
        <w:rPr>
          <w:rFonts w:cs="Times New Roman"/>
          <w:szCs w:val="28"/>
        </w:rPr>
        <w:t>лизации инвестиционного проекта.</w:t>
      </w:r>
    </w:p>
    <w:p w:rsidR="003D127E" w:rsidRPr="003D127E" w:rsidRDefault="003D127E" w:rsidP="003D127E">
      <w:pPr>
        <w:ind w:firstLine="709"/>
        <w:jc w:val="both"/>
        <w:rPr>
          <w:rFonts w:cs="Times New Roman"/>
          <w:szCs w:val="28"/>
        </w:rPr>
      </w:pPr>
      <w:r w:rsidRPr="003D127E">
        <w:rPr>
          <w:rFonts w:cs="Times New Roman"/>
          <w:szCs w:val="28"/>
        </w:rPr>
        <w:t>1.4. Оформ</w:t>
      </w:r>
      <w:r w:rsidR="00747ECC">
        <w:rPr>
          <w:rFonts w:cs="Times New Roman"/>
          <w:szCs w:val="28"/>
        </w:rPr>
        <w:t>ления прав на земельный участок.</w:t>
      </w:r>
    </w:p>
    <w:p w:rsidR="003D127E" w:rsidRPr="003D127E" w:rsidRDefault="003D127E" w:rsidP="003D127E">
      <w:pPr>
        <w:ind w:firstLine="709"/>
        <w:jc w:val="both"/>
        <w:rPr>
          <w:rFonts w:cs="Times New Roman"/>
          <w:szCs w:val="28"/>
        </w:rPr>
      </w:pPr>
      <w:r w:rsidRPr="003D127E">
        <w:rPr>
          <w:rFonts w:cs="Times New Roman"/>
          <w:szCs w:val="28"/>
        </w:rPr>
        <w:t>1.5. Согласования проектной документации на строительство, получени</w:t>
      </w:r>
      <w:r w:rsidR="00575059">
        <w:rPr>
          <w:rFonts w:cs="Times New Roman"/>
          <w:szCs w:val="28"/>
        </w:rPr>
        <w:t>я</w:t>
      </w:r>
      <w:r w:rsidRPr="003D127E">
        <w:rPr>
          <w:rFonts w:cs="Times New Roman"/>
          <w:szCs w:val="28"/>
        </w:rPr>
        <w:t xml:space="preserve"> разрешения на строительство объ</w:t>
      </w:r>
      <w:r w:rsidR="00747ECC">
        <w:rPr>
          <w:rFonts w:cs="Times New Roman"/>
          <w:szCs w:val="28"/>
        </w:rPr>
        <w:t>екта и сдачи его в эксплуатацию.</w:t>
      </w:r>
    </w:p>
    <w:p w:rsidR="003D127E" w:rsidRPr="003D127E" w:rsidRDefault="003D127E" w:rsidP="003D127E">
      <w:pPr>
        <w:ind w:firstLine="709"/>
        <w:jc w:val="both"/>
        <w:rPr>
          <w:rFonts w:cs="Times New Roman"/>
          <w:szCs w:val="28"/>
        </w:rPr>
      </w:pPr>
      <w:r w:rsidRPr="003D127E">
        <w:rPr>
          <w:rFonts w:cs="Times New Roman"/>
          <w:szCs w:val="28"/>
        </w:rPr>
        <w:t>1.6. Оформления необходимой для реализации инвестиционного проекта прочей разрешительной документации, в том числе в территориальных органах федеральной</w:t>
      </w:r>
      <w:r>
        <w:rPr>
          <w:rFonts w:cs="Times New Roman"/>
          <w:szCs w:val="28"/>
        </w:rPr>
        <w:t xml:space="preserve"> </w:t>
      </w:r>
      <w:r w:rsidRPr="003D127E">
        <w:rPr>
          <w:rFonts w:cs="Times New Roman"/>
          <w:szCs w:val="28"/>
        </w:rPr>
        <w:t>исполнительной власти, сетевых и ресурсоснабжающих органи</w:t>
      </w:r>
      <w:r w:rsidR="00747ECC">
        <w:rPr>
          <w:rFonts w:cs="Times New Roman"/>
          <w:szCs w:val="28"/>
        </w:rPr>
        <w:t xml:space="preserve">-           </w:t>
      </w:r>
      <w:r w:rsidR="00324835">
        <w:rPr>
          <w:rFonts w:cs="Times New Roman"/>
          <w:szCs w:val="28"/>
        </w:rPr>
        <w:t>зациях</w:t>
      </w:r>
      <w:r w:rsidRPr="003D127E">
        <w:rPr>
          <w:rFonts w:cs="Times New Roman"/>
          <w:szCs w:val="28"/>
        </w:rPr>
        <w:t xml:space="preserve"> автономного округа.</w:t>
      </w:r>
    </w:p>
    <w:p w:rsidR="003D127E" w:rsidRPr="003D127E" w:rsidRDefault="003D127E" w:rsidP="003D127E">
      <w:pPr>
        <w:ind w:firstLine="709"/>
        <w:jc w:val="both"/>
        <w:rPr>
          <w:rFonts w:cs="Times New Roman"/>
          <w:szCs w:val="28"/>
        </w:rPr>
      </w:pPr>
      <w:r w:rsidRPr="003D127E">
        <w:rPr>
          <w:rFonts w:cs="Times New Roman"/>
          <w:szCs w:val="28"/>
        </w:rPr>
        <w:t>2. Для реализации плана мероприятий по сопровождению инвестиционного проекта, в том числе по вопросам</w:t>
      </w:r>
      <w:r w:rsidR="00747ECC">
        <w:rPr>
          <w:rFonts w:cs="Times New Roman"/>
          <w:szCs w:val="28"/>
        </w:rPr>
        <w:t>,</w:t>
      </w:r>
      <w:r w:rsidRPr="003D127E">
        <w:rPr>
          <w:rFonts w:cs="Times New Roman"/>
          <w:szCs w:val="28"/>
        </w:rPr>
        <w:t xml:space="preserve"> связанным с выделением земельного участка, подготовкой и выдачей разрешения на строительство, подключением </w:t>
      </w:r>
      <w:r w:rsidR="00747ECC">
        <w:rPr>
          <w:rFonts w:cs="Times New Roman"/>
          <w:szCs w:val="28"/>
        </w:rPr>
        <w:t xml:space="preserve">               </w:t>
      </w:r>
      <w:r w:rsidRPr="003D127E">
        <w:rPr>
          <w:rFonts w:cs="Times New Roman"/>
          <w:szCs w:val="28"/>
        </w:rPr>
        <w:t xml:space="preserve">к инженерным сетям, предоставлением финансовой поддержки из средств местного бюджета, уполномоченным органом могут быть привлечены структурные подразделения Администрации города и ресурсоснабжающие организации».                            </w:t>
      </w:r>
    </w:p>
    <w:p w:rsidR="003D127E" w:rsidRPr="00C86709" w:rsidRDefault="003D127E" w:rsidP="003D127E">
      <w:pPr>
        <w:ind w:firstLine="709"/>
        <w:jc w:val="both"/>
        <w:rPr>
          <w:rFonts w:cs="Times New Roman"/>
          <w:kern w:val="3"/>
          <w:szCs w:val="28"/>
          <w:lang w:eastAsia="ar-SA"/>
        </w:rPr>
      </w:pPr>
      <w:r>
        <w:rPr>
          <w:rFonts w:eastAsia="Calibri" w:cs="Times New Roman"/>
          <w:kern w:val="3"/>
          <w:szCs w:val="28"/>
          <w:lang w:eastAsia="ar-SA"/>
        </w:rPr>
        <w:t xml:space="preserve">2. </w:t>
      </w:r>
      <w:r w:rsidRPr="00C86709">
        <w:rPr>
          <w:rFonts w:eastAsia="Calibri" w:cs="Times New Roman"/>
          <w:kern w:val="3"/>
          <w:szCs w:val="28"/>
          <w:lang w:eastAsia="ar-SA"/>
        </w:rPr>
        <w:t xml:space="preserve">Управлению </w:t>
      </w:r>
      <w:r w:rsidRPr="00C86709">
        <w:rPr>
          <w:rFonts w:cs="Times New Roman"/>
          <w:szCs w:val="28"/>
        </w:rPr>
        <w:t>документационного и информационного обеспечения</w:t>
      </w:r>
      <w:r>
        <w:rPr>
          <w:rFonts w:cs="Times New Roman"/>
          <w:szCs w:val="28"/>
        </w:rPr>
        <w:t xml:space="preserve"> </w:t>
      </w:r>
      <w:r w:rsidR="00747ECC">
        <w:rPr>
          <w:rFonts w:cs="Times New Roman"/>
          <w:szCs w:val="28"/>
        </w:rPr>
        <w:t xml:space="preserve">                </w:t>
      </w:r>
      <w:r w:rsidRPr="00C86709">
        <w:rPr>
          <w:rFonts w:cs="Times New Roman"/>
          <w:kern w:val="3"/>
          <w:szCs w:val="28"/>
          <w:lang w:eastAsia="ar-SA"/>
        </w:rPr>
        <w:t>разместить</w:t>
      </w:r>
      <w:r w:rsidRPr="00C86709">
        <w:rPr>
          <w:rFonts w:cs="Times New Roman"/>
          <w:szCs w:val="28"/>
        </w:rPr>
        <w:t xml:space="preserve"> </w:t>
      </w:r>
      <w:r w:rsidRPr="00C86709">
        <w:rPr>
          <w:rFonts w:cs="Times New Roman"/>
          <w:kern w:val="3"/>
          <w:szCs w:val="28"/>
          <w:lang w:eastAsia="ar-SA"/>
        </w:rPr>
        <w:t>настоящее постановление на официальном портале Администрации города.</w:t>
      </w:r>
    </w:p>
    <w:p w:rsidR="003D127E" w:rsidRPr="003D127E" w:rsidRDefault="003D127E" w:rsidP="003D127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3D127E">
        <w:rPr>
          <w:rFonts w:cs="Times New Roman"/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3D127E" w:rsidRPr="00C86709" w:rsidRDefault="003D127E" w:rsidP="003D127E">
      <w:pPr>
        <w:suppressAutoHyphens/>
        <w:autoSpaceDN w:val="0"/>
        <w:ind w:firstLine="709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  <w:r w:rsidRPr="00C86709">
        <w:rPr>
          <w:rFonts w:eastAsia="Times New Roman" w:cs="Times New Roman"/>
          <w:kern w:val="3"/>
          <w:szCs w:val="28"/>
          <w:lang w:eastAsia="ar-SA"/>
        </w:rPr>
        <w:t>4. Контроль за выполнением постановления возложить на заместителя Главы города Шерстневу А.Ю.</w:t>
      </w:r>
    </w:p>
    <w:p w:rsidR="003D127E" w:rsidRDefault="003D127E" w:rsidP="003D127E">
      <w:pPr>
        <w:suppressAutoHyphens/>
        <w:autoSpaceDN w:val="0"/>
        <w:ind w:firstLine="284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</w:p>
    <w:p w:rsidR="003D127E" w:rsidRDefault="003D127E" w:rsidP="003D127E">
      <w:pPr>
        <w:suppressAutoHyphens/>
        <w:autoSpaceDN w:val="0"/>
        <w:ind w:firstLine="284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</w:p>
    <w:p w:rsidR="003D127E" w:rsidRPr="00DC7D0E" w:rsidRDefault="003D127E" w:rsidP="003D127E">
      <w:pPr>
        <w:suppressAutoHyphens/>
        <w:autoSpaceDN w:val="0"/>
        <w:ind w:firstLine="284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</w:p>
    <w:p w:rsidR="003D127E" w:rsidRPr="00DC7D0E" w:rsidRDefault="003D127E" w:rsidP="003D127E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DC7D0E">
        <w:rPr>
          <w:rFonts w:cs="Times New Roman"/>
          <w:bCs/>
          <w:szCs w:val="28"/>
        </w:rPr>
        <w:t>Глава города</w:t>
      </w:r>
      <w:r>
        <w:rPr>
          <w:rFonts w:cs="Times New Roman"/>
          <w:bCs/>
          <w:szCs w:val="28"/>
        </w:rPr>
        <w:t xml:space="preserve">              </w:t>
      </w:r>
      <w:r w:rsidRPr="00DC7D0E">
        <w:rPr>
          <w:rFonts w:cs="Times New Roman"/>
          <w:bCs/>
          <w:szCs w:val="28"/>
        </w:rPr>
        <w:t xml:space="preserve">                                                                             В.Н. Шувалов</w:t>
      </w:r>
    </w:p>
    <w:p w:rsidR="00A0383F" w:rsidRPr="003D127E" w:rsidRDefault="00A0383F" w:rsidP="003D127E"/>
    <w:sectPr w:rsidR="00A0383F" w:rsidRPr="003D127E" w:rsidSect="003D127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63E" w:rsidRDefault="003D363E">
      <w:r>
        <w:separator/>
      </w:r>
    </w:p>
  </w:endnote>
  <w:endnote w:type="continuationSeparator" w:id="0">
    <w:p w:rsidR="003D363E" w:rsidRDefault="003D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63E" w:rsidRDefault="003D363E">
      <w:r>
        <w:separator/>
      </w:r>
    </w:p>
  </w:footnote>
  <w:footnote w:type="continuationSeparator" w:id="0">
    <w:p w:rsidR="003D363E" w:rsidRDefault="003D3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238E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6446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E48B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E48B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E48BC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644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0326C"/>
    <w:multiLevelType w:val="multilevel"/>
    <w:tmpl w:val="87C61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07" w:hanging="91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color w:val="auto"/>
      </w:rPr>
    </w:lvl>
  </w:abstractNum>
  <w:abstractNum w:abstractNumId="1" w15:restartNumberingAfterBreak="0">
    <w:nsid w:val="7867539D"/>
    <w:multiLevelType w:val="multilevel"/>
    <w:tmpl w:val="C6B0E7AA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7E"/>
    <w:rsid w:val="002238EE"/>
    <w:rsid w:val="00324835"/>
    <w:rsid w:val="003D127E"/>
    <w:rsid w:val="003D363E"/>
    <w:rsid w:val="004F1CBE"/>
    <w:rsid w:val="00575059"/>
    <w:rsid w:val="0066446E"/>
    <w:rsid w:val="00737C8A"/>
    <w:rsid w:val="00740334"/>
    <w:rsid w:val="00747ECC"/>
    <w:rsid w:val="009E798F"/>
    <w:rsid w:val="00A0383F"/>
    <w:rsid w:val="00A64F6A"/>
    <w:rsid w:val="00B93262"/>
    <w:rsid w:val="00C70026"/>
    <w:rsid w:val="00D829BC"/>
    <w:rsid w:val="00E92CD7"/>
    <w:rsid w:val="00EE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85F0D-454C-4430-B4EB-820F8F2B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D12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D127E"/>
    <w:rPr>
      <w:rFonts w:ascii="Times New Roman" w:hAnsi="Times New Roman"/>
      <w:sz w:val="28"/>
    </w:rPr>
  </w:style>
  <w:style w:type="character" w:styleId="a6">
    <w:name w:val="page number"/>
    <w:basedOn w:val="a0"/>
    <w:rsid w:val="003D127E"/>
  </w:style>
  <w:style w:type="paragraph" w:styleId="a7">
    <w:name w:val="List Paragraph"/>
    <w:basedOn w:val="a"/>
    <w:uiPriority w:val="34"/>
    <w:qFormat/>
    <w:rsid w:val="003D127E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D127E"/>
    <w:rPr>
      <w:color w:val="0000FF"/>
      <w:u w:val="single"/>
    </w:rPr>
  </w:style>
  <w:style w:type="character" w:customStyle="1" w:styleId="s10">
    <w:name w:val="s_10"/>
    <w:basedOn w:val="a0"/>
    <w:rsid w:val="003D1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2018-10-26T04:14:00Z</cp:lastPrinted>
  <dcterms:created xsi:type="dcterms:W3CDTF">2018-10-30T10:19:00Z</dcterms:created>
  <dcterms:modified xsi:type="dcterms:W3CDTF">2018-10-30T10:20:00Z</dcterms:modified>
</cp:coreProperties>
</file>