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4C" w:rsidRDefault="001E254C" w:rsidP="00656C1A">
      <w:pPr>
        <w:spacing w:line="120" w:lineRule="atLeast"/>
        <w:jc w:val="center"/>
        <w:rPr>
          <w:sz w:val="24"/>
          <w:szCs w:val="24"/>
        </w:rPr>
      </w:pPr>
    </w:p>
    <w:p w:rsidR="001E254C" w:rsidRDefault="001E254C" w:rsidP="00656C1A">
      <w:pPr>
        <w:spacing w:line="120" w:lineRule="atLeast"/>
        <w:jc w:val="center"/>
        <w:rPr>
          <w:sz w:val="24"/>
          <w:szCs w:val="24"/>
        </w:rPr>
      </w:pPr>
    </w:p>
    <w:p w:rsidR="001E254C" w:rsidRPr="00852378" w:rsidRDefault="001E254C" w:rsidP="00656C1A">
      <w:pPr>
        <w:spacing w:line="120" w:lineRule="atLeast"/>
        <w:jc w:val="center"/>
        <w:rPr>
          <w:sz w:val="10"/>
          <w:szCs w:val="10"/>
        </w:rPr>
      </w:pPr>
    </w:p>
    <w:p w:rsidR="001E254C" w:rsidRDefault="001E254C" w:rsidP="00656C1A">
      <w:pPr>
        <w:spacing w:line="120" w:lineRule="atLeast"/>
        <w:jc w:val="center"/>
        <w:rPr>
          <w:sz w:val="10"/>
          <w:szCs w:val="24"/>
        </w:rPr>
      </w:pPr>
    </w:p>
    <w:p w:rsidR="001E254C" w:rsidRPr="005541F0" w:rsidRDefault="001E2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254C" w:rsidRPr="005541F0" w:rsidRDefault="001E2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254C" w:rsidRPr="005649E4" w:rsidRDefault="001E254C" w:rsidP="00656C1A">
      <w:pPr>
        <w:spacing w:line="120" w:lineRule="atLeast"/>
        <w:jc w:val="center"/>
        <w:rPr>
          <w:sz w:val="18"/>
          <w:szCs w:val="24"/>
        </w:rPr>
      </w:pPr>
    </w:p>
    <w:p w:rsidR="001E254C" w:rsidRPr="00656C1A" w:rsidRDefault="001E25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254C" w:rsidRPr="005541F0" w:rsidRDefault="001E254C" w:rsidP="00656C1A">
      <w:pPr>
        <w:spacing w:line="120" w:lineRule="atLeast"/>
        <w:jc w:val="center"/>
        <w:rPr>
          <w:sz w:val="18"/>
          <w:szCs w:val="24"/>
        </w:rPr>
      </w:pPr>
    </w:p>
    <w:p w:rsidR="001E254C" w:rsidRPr="005541F0" w:rsidRDefault="001E254C" w:rsidP="00656C1A">
      <w:pPr>
        <w:spacing w:line="120" w:lineRule="atLeast"/>
        <w:jc w:val="center"/>
        <w:rPr>
          <w:sz w:val="20"/>
          <w:szCs w:val="24"/>
        </w:rPr>
      </w:pPr>
    </w:p>
    <w:p w:rsidR="001E254C" w:rsidRPr="00656C1A" w:rsidRDefault="001E25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E254C" w:rsidRDefault="001E254C" w:rsidP="00656C1A">
      <w:pPr>
        <w:spacing w:line="120" w:lineRule="atLeast"/>
        <w:jc w:val="center"/>
        <w:rPr>
          <w:sz w:val="30"/>
          <w:szCs w:val="24"/>
        </w:rPr>
      </w:pPr>
    </w:p>
    <w:p w:rsidR="001E254C" w:rsidRPr="00656C1A" w:rsidRDefault="001E25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E25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254C" w:rsidRPr="00F8214F" w:rsidRDefault="001E2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254C" w:rsidRPr="00F8214F" w:rsidRDefault="006015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254C" w:rsidRPr="00F8214F" w:rsidRDefault="001E25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254C" w:rsidRPr="00F8214F" w:rsidRDefault="006015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E254C" w:rsidRPr="00A63FB0" w:rsidRDefault="001E25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254C" w:rsidRPr="00A3761A" w:rsidRDefault="006015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254C" w:rsidRPr="00F8214F" w:rsidRDefault="001E25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E254C" w:rsidRPr="00F8214F" w:rsidRDefault="001E25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E254C" w:rsidRPr="00AB4194" w:rsidRDefault="001E2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E254C" w:rsidRPr="00F8214F" w:rsidRDefault="006015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8724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E254C" w:rsidRPr="009A655C" w:rsidTr="001E254C">
        <w:tc>
          <w:tcPr>
            <w:tcW w:w="4819" w:type="dxa"/>
          </w:tcPr>
          <w:p w:rsidR="001E254C" w:rsidRPr="009A655C" w:rsidRDefault="001E254C" w:rsidP="001E254C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1E254C" w:rsidRPr="009A655C" w:rsidRDefault="001E254C" w:rsidP="00611F30">
            <w:pPr>
              <w:rPr>
                <w:szCs w:val="28"/>
              </w:rPr>
            </w:pPr>
          </w:p>
        </w:tc>
      </w:tr>
    </w:tbl>
    <w:p w:rsidR="001E254C" w:rsidRPr="009A655C" w:rsidRDefault="001E254C" w:rsidP="001E254C">
      <w:pPr>
        <w:rPr>
          <w:szCs w:val="28"/>
        </w:rPr>
      </w:pPr>
      <w:r w:rsidRPr="009A655C">
        <w:rPr>
          <w:szCs w:val="28"/>
        </w:rPr>
        <w:t xml:space="preserve">О передаче отдельного полномочия </w:t>
      </w:r>
    </w:p>
    <w:p w:rsidR="001E254C" w:rsidRPr="009A655C" w:rsidRDefault="001E254C" w:rsidP="001E254C">
      <w:pPr>
        <w:rPr>
          <w:szCs w:val="28"/>
        </w:rPr>
      </w:pPr>
      <w:r w:rsidRPr="009A655C">
        <w:rPr>
          <w:szCs w:val="28"/>
        </w:rPr>
        <w:t>органа опеки и попечительства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>по подготовке граждан,</w:t>
      </w:r>
      <w:r>
        <w:rPr>
          <w:szCs w:val="28"/>
        </w:rPr>
        <w:t xml:space="preserve"> </w:t>
      </w:r>
      <w:r w:rsidRPr="009A655C">
        <w:rPr>
          <w:szCs w:val="28"/>
        </w:rPr>
        <w:t xml:space="preserve">выразивших 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 xml:space="preserve">желание стать опекунами 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>или попечителями несовершеннолетних</w:t>
      </w:r>
      <w:r>
        <w:rPr>
          <w:szCs w:val="28"/>
        </w:rPr>
        <w:t xml:space="preserve"> </w:t>
      </w:r>
    </w:p>
    <w:p w:rsidR="001E254C" w:rsidRDefault="001E254C" w:rsidP="001E254C">
      <w:pPr>
        <w:rPr>
          <w:szCs w:val="28"/>
        </w:rPr>
      </w:pPr>
      <w:r>
        <w:rPr>
          <w:szCs w:val="28"/>
        </w:rPr>
        <w:t>граждан</w:t>
      </w:r>
      <w:r w:rsidRPr="009A655C">
        <w:rPr>
          <w:szCs w:val="28"/>
        </w:rPr>
        <w:t xml:space="preserve">, либо принять детей, 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 xml:space="preserve">оставшихся без попечения родителей, 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 xml:space="preserve">в семью на воспитание в иных </w:t>
      </w:r>
    </w:p>
    <w:p w:rsidR="001E254C" w:rsidRDefault="001E254C" w:rsidP="001E254C">
      <w:pPr>
        <w:rPr>
          <w:szCs w:val="28"/>
        </w:rPr>
      </w:pPr>
      <w:r w:rsidRPr="009A655C">
        <w:rPr>
          <w:szCs w:val="28"/>
        </w:rPr>
        <w:t xml:space="preserve">установленных семейным </w:t>
      </w:r>
    </w:p>
    <w:p w:rsidR="001E254C" w:rsidRPr="009A655C" w:rsidRDefault="001E254C" w:rsidP="001E254C">
      <w:pPr>
        <w:rPr>
          <w:szCs w:val="28"/>
        </w:rPr>
      </w:pPr>
      <w:r w:rsidRPr="009A655C">
        <w:rPr>
          <w:szCs w:val="28"/>
        </w:rPr>
        <w:t>законодательством формах</w:t>
      </w:r>
    </w:p>
    <w:p w:rsidR="001E254C" w:rsidRDefault="001E254C" w:rsidP="001E254C">
      <w:pPr>
        <w:spacing w:line="240" w:lineRule="atLeast"/>
        <w:ind w:firstLine="540"/>
        <w:jc w:val="both"/>
        <w:rPr>
          <w:szCs w:val="28"/>
        </w:rPr>
      </w:pPr>
    </w:p>
    <w:p w:rsidR="001E254C" w:rsidRDefault="001E254C" w:rsidP="001E254C">
      <w:pPr>
        <w:spacing w:line="240" w:lineRule="atLeast"/>
        <w:ind w:firstLine="540"/>
        <w:jc w:val="both"/>
        <w:rPr>
          <w:szCs w:val="28"/>
        </w:rPr>
      </w:pPr>
    </w:p>
    <w:p w:rsidR="001E254C" w:rsidRDefault="001E254C" w:rsidP="001E254C">
      <w:pPr>
        <w:spacing w:line="240" w:lineRule="atLeast"/>
        <w:ind w:firstLine="540"/>
        <w:jc w:val="both"/>
        <w:rPr>
          <w:szCs w:val="28"/>
        </w:rPr>
      </w:pPr>
      <w:r>
        <w:rPr>
          <w:szCs w:val="28"/>
        </w:rPr>
        <w:t>Рассмотрев заявление и представленные документы</w:t>
      </w:r>
      <w:r w:rsidRPr="009319E0">
        <w:rPr>
          <w:b/>
          <w:szCs w:val="28"/>
        </w:rPr>
        <w:t xml:space="preserve"> </w:t>
      </w:r>
      <w:r w:rsidRPr="009319E0">
        <w:rPr>
          <w:szCs w:val="28"/>
        </w:rPr>
        <w:t>автономн</w:t>
      </w:r>
      <w:r>
        <w:rPr>
          <w:szCs w:val="28"/>
        </w:rPr>
        <w:t>ой</w:t>
      </w:r>
      <w:r w:rsidRPr="009319E0">
        <w:rPr>
          <w:szCs w:val="28"/>
        </w:rPr>
        <w:t xml:space="preserve"> некоммерческ</w:t>
      </w:r>
      <w:r>
        <w:rPr>
          <w:szCs w:val="28"/>
        </w:rPr>
        <w:t>ой</w:t>
      </w:r>
      <w:r w:rsidRPr="009319E0">
        <w:rPr>
          <w:szCs w:val="28"/>
        </w:rPr>
        <w:t xml:space="preserve"> организаци</w:t>
      </w:r>
      <w:r>
        <w:rPr>
          <w:szCs w:val="28"/>
        </w:rPr>
        <w:t>и</w:t>
      </w:r>
      <w:r w:rsidRPr="009319E0">
        <w:rPr>
          <w:szCs w:val="28"/>
        </w:rPr>
        <w:t xml:space="preserve"> «Центр социальной поддержки «РУБУС»</w:t>
      </w:r>
      <w:r>
        <w:rPr>
          <w:szCs w:val="28"/>
        </w:rPr>
        <w:t xml:space="preserve"> о передаче отдельного полномочия</w:t>
      </w:r>
      <w:r w:rsidRPr="006564FF">
        <w:rPr>
          <w:szCs w:val="28"/>
        </w:rPr>
        <w:t xml:space="preserve"> </w:t>
      </w:r>
      <w:r>
        <w:rPr>
          <w:szCs w:val="28"/>
        </w:rPr>
        <w:t>органа</w:t>
      </w:r>
      <w:r w:rsidRPr="006564FF">
        <w:rPr>
          <w:szCs w:val="28"/>
        </w:rPr>
        <w:t xml:space="preserve"> опек</w:t>
      </w:r>
      <w:r>
        <w:rPr>
          <w:szCs w:val="28"/>
        </w:rPr>
        <w:t>и</w:t>
      </w:r>
      <w:r w:rsidRPr="006564FF">
        <w:rPr>
          <w:szCs w:val="28"/>
        </w:rPr>
        <w:t xml:space="preserve"> и попечительств</w:t>
      </w:r>
      <w:r>
        <w:rPr>
          <w:szCs w:val="28"/>
        </w:rPr>
        <w:t>а</w:t>
      </w:r>
      <w:r w:rsidRPr="006564FF">
        <w:rPr>
          <w:szCs w:val="28"/>
        </w:rPr>
        <w:t xml:space="preserve"> по подготовке граждан,</w:t>
      </w:r>
      <w:r>
        <w:rPr>
          <w:szCs w:val="28"/>
        </w:rPr>
        <w:t xml:space="preserve">                             </w:t>
      </w:r>
      <w:r w:rsidRPr="006564FF">
        <w:rPr>
          <w:szCs w:val="28"/>
        </w:rPr>
        <w:t xml:space="preserve"> выразивших желание стать опекунами или попечителями</w:t>
      </w:r>
      <w:r>
        <w:rPr>
          <w:szCs w:val="28"/>
        </w:rPr>
        <w:t xml:space="preserve"> несовершеннолетних граждан,</w:t>
      </w:r>
      <w:r w:rsidRPr="006564FF">
        <w:rPr>
          <w:szCs w:val="28"/>
        </w:rPr>
        <w:t xml:space="preserve"> либо принять детей, оставшихся без попечения родителей, в семью</w:t>
      </w:r>
      <w:r>
        <w:rPr>
          <w:szCs w:val="28"/>
        </w:rPr>
        <w:t xml:space="preserve">                        </w:t>
      </w:r>
      <w:r w:rsidRPr="006564FF">
        <w:rPr>
          <w:szCs w:val="28"/>
        </w:rPr>
        <w:t xml:space="preserve"> на воспитание </w:t>
      </w:r>
      <w:r>
        <w:rPr>
          <w:szCs w:val="28"/>
        </w:rPr>
        <w:t>в</w:t>
      </w:r>
      <w:r w:rsidRPr="006564FF">
        <w:rPr>
          <w:szCs w:val="28"/>
        </w:rPr>
        <w:t xml:space="preserve"> иных установленных семейным законодательством </w:t>
      </w:r>
      <w:r>
        <w:rPr>
          <w:szCs w:val="28"/>
        </w:rPr>
        <w:t xml:space="preserve">формах, принимая во внимание решение межведомственной комиссии по отбору организаций от 14.11.2018, руководствуясь ст.6 Федерального закона </w:t>
      </w:r>
      <w:r w:rsidRPr="00FB2DD2">
        <w:rPr>
          <w:szCs w:val="28"/>
        </w:rPr>
        <w:t>от 24.04.2008</w:t>
      </w:r>
      <w:r>
        <w:rPr>
          <w:szCs w:val="28"/>
        </w:rPr>
        <w:t xml:space="preserve">                     </w:t>
      </w:r>
      <w:r w:rsidRPr="00FB2DD2">
        <w:rPr>
          <w:szCs w:val="28"/>
        </w:rPr>
        <w:t xml:space="preserve"> № 48-ФЗ «Об опеке и попечительстве»</w:t>
      </w:r>
      <w:r>
        <w:rPr>
          <w:szCs w:val="28"/>
        </w:rPr>
        <w:t xml:space="preserve">, </w:t>
      </w:r>
      <w:r w:rsidRPr="000B65CE">
        <w:rPr>
          <w:szCs w:val="28"/>
        </w:rPr>
        <w:t>постановлени</w:t>
      </w:r>
      <w:r>
        <w:rPr>
          <w:szCs w:val="28"/>
        </w:rPr>
        <w:t>ем</w:t>
      </w:r>
      <w:r w:rsidRPr="000B65CE">
        <w:rPr>
          <w:szCs w:val="28"/>
        </w:rPr>
        <w:t xml:space="preserve"> Правительства Российской</w:t>
      </w:r>
      <w:r>
        <w:rPr>
          <w:szCs w:val="28"/>
        </w:rPr>
        <w:t xml:space="preserve"> Федерации от 18.05.2009 № 423 «</w:t>
      </w:r>
      <w:r w:rsidRPr="000B65CE">
        <w:rPr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szCs w:val="28"/>
        </w:rPr>
        <w:t>»</w:t>
      </w:r>
      <w:r w:rsidRPr="000B65CE">
        <w:rPr>
          <w:szCs w:val="28"/>
        </w:rPr>
        <w:t>,</w:t>
      </w:r>
      <w:r>
        <w:rPr>
          <w:szCs w:val="28"/>
        </w:rPr>
        <w:t xml:space="preserve"> </w:t>
      </w:r>
      <w:r w:rsidRPr="000B65CE">
        <w:rPr>
          <w:szCs w:val="28"/>
        </w:rPr>
        <w:t>приказ</w:t>
      </w:r>
      <w:r>
        <w:rPr>
          <w:szCs w:val="28"/>
        </w:rPr>
        <w:t>ом</w:t>
      </w:r>
      <w:r w:rsidRPr="000B65CE">
        <w:rPr>
          <w:szCs w:val="28"/>
        </w:rPr>
        <w:t xml:space="preserve"> Министерства образования и науки Российской</w:t>
      </w:r>
      <w:r>
        <w:rPr>
          <w:szCs w:val="28"/>
        </w:rPr>
        <w:t xml:space="preserve"> Федерации от 14.09.2009 № 334 «</w:t>
      </w:r>
      <w:r w:rsidRPr="000B65CE">
        <w:rPr>
          <w:szCs w:val="28"/>
        </w:rPr>
        <w:t xml:space="preserve">О реализации постановления </w:t>
      </w:r>
      <w:r>
        <w:rPr>
          <w:szCs w:val="28"/>
        </w:rPr>
        <w:t xml:space="preserve"> </w:t>
      </w:r>
      <w:r w:rsidRPr="000B65CE">
        <w:rPr>
          <w:szCs w:val="28"/>
        </w:rPr>
        <w:t xml:space="preserve">Правительства Российской Федерации </w:t>
      </w:r>
      <w:r>
        <w:rPr>
          <w:szCs w:val="28"/>
        </w:rPr>
        <w:t xml:space="preserve">                                    </w:t>
      </w:r>
      <w:r w:rsidRPr="000B65CE">
        <w:rPr>
          <w:szCs w:val="28"/>
        </w:rPr>
        <w:t>от 18.05.2009 № 423</w:t>
      </w:r>
      <w:r>
        <w:rPr>
          <w:szCs w:val="28"/>
        </w:rPr>
        <w:t>»,</w:t>
      </w:r>
      <w:r w:rsidRPr="000B65CE">
        <w:rPr>
          <w:szCs w:val="28"/>
        </w:rPr>
        <w:t xml:space="preserve"> </w:t>
      </w:r>
      <w:r>
        <w:rPr>
          <w:szCs w:val="28"/>
        </w:rPr>
        <w:t>З</w:t>
      </w:r>
      <w:r w:rsidRPr="000B65CE">
        <w:rPr>
          <w:szCs w:val="28"/>
        </w:rPr>
        <w:t xml:space="preserve">аконом Ханты-Мансийского автономного округа – Югры от 20.07.2007 </w:t>
      </w:r>
      <w:r>
        <w:rPr>
          <w:szCs w:val="28"/>
        </w:rPr>
        <w:t xml:space="preserve"> </w:t>
      </w:r>
      <w:r w:rsidRPr="000B65CE">
        <w:rPr>
          <w:szCs w:val="28"/>
        </w:rPr>
        <w:t>№ 114-оз «О наделении органов местного самоуправления</w:t>
      </w:r>
      <w:r>
        <w:rPr>
          <w:szCs w:val="28"/>
        </w:rPr>
        <w:t xml:space="preserve">                              </w:t>
      </w:r>
      <w:r w:rsidRPr="000B65CE">
        <w:rPr>
          <w:szCs w:val="28"/>
        </w:rPr>
        <w:t xml:space="preserve"> </w:t>
      </w:r>
      <w:r>
        <w:rPr>
          <w:szCs w:val="28"/>
        </w:rPr>
        <w:t>муниципальных образований Ханты-</w:t>
      </w:r>
      <w:r w:rsidRPr="000B65CE">
        <w:rPr>
          <w:szCs w:val="28"/>
        </w:rPr>
        <w:t>Мансийского автономного округа – Югры отдельными государственными полномочиями по осуществлению деятельности по опеке и попечительству</w:t>
      </w:r>
      <w:r>
        <w:rPr>
          <w:szCs w:val="28"/>
        </w:rPr>
        <w:t>»,</w:t>
      </w:r>
      <w:r w:rsidRPr="00FE3542">
        <w:rPr>
          <w:szCs w:val="28"/>
        </w:rPr>
        <w:t xml:space="preserve"> распоряжением Администрации города</w:t>
      </w:r>
      <w:r>
        <w:rPr>
          <w:szCs w:val="28"/>
        </w:rPr>
        <w:t xml:space="preserve">                                    </w:t>
      </w:r>
      <w:r w:rsidRPr="00FE3542">
        <w:rPr>
          <w:szCs w:val="28"/>
        </w:rPr>
        <w:t xml:space="preserve"> от 30.12.2005 № 3686 «Об утверждении Регламента Администрации города»</w:t>
      </w:r>
      <w:r>
        <w:rPr>
          <w:szCs w:val="28"/>
        </w:rPr>
        <w:t xml:space="preserve">,                  </w:t>
      </w:r>
      <w:r w:rsidRPr="003A2974">
        <w:rPr>
          <w:szCs w:val="28"/>
        </w:rPr>
        <w:t xml:space="preserve"> </w:t>
      </w:r>
      <w:r w:rsidRPr="002854F8">
        <w:rPr>
          <w:szCs w:val="28"/>
        </w:rPr>
        <w:t>постановление</w:t>
      </w:r>
      <w:r>
        <w:rPr>
          <w:szCs w:val="28"/>
        </w:rPr>
        <w:t>м</w:t>
      </w:r>
      <w:r w:rsidRPr="002854F8">
        <w:rPr>
          <w:szCs w:val="28"/>
        </w:rPr>
        <w:t xml:space="preserve"> Администрации города от 10.05.2012  № 3179 «Об утверждении порядка отбора  организаций для осуществления отдельного полномочия органа </w:t>
      </w:r>
      <w:r w:rsidRPr="002854F8">
        <w:rPr>
          <w:szCs w:val="28"/>
        </w:rPr>
        <w:lastRenderedPageBreak/>
        <w:t>опеки и попечительства и осуществления контроля за деятельностью органи</w:t>
      </w:r>
      <w:r>
        <w:rPr>
          <w:szCs w:val="28"/>
        </w:rPr>
        <w:t xml:space="preserve">-                   </w:t>
      </w:r>
      <w:r w:rsidRPr="002854F8">
        <w:rPr>
          <w:szCs w:val="28"/>
        </w:rPr>
        <w:t>заций, осуществляющих отдельное полномочие органа опеки и попечительства»</w:t>
      </w:r>
      <w:r>
        <w:rPr>
          <w:szCs w:val="28"/>
        </w:rPr>
        <w:t>:</w:t>
      </w:r>
    </w:p>
    <w:p w:rsidR="001E254C" w:rsidRDefault="001E254C" w:rsidP="001E254C">
      <w:pPr>
        <w:spacing w:line="240" w:lineRule="atLeast"/>
        <w:ind w:firstLine="540"/>
        <w:jc w:val="both"/>
        <w:rPr>
          <w:szCs w:val="28"/>
        </w:rPr>
      </w:pPr>
      <w:r>
        <w:rPr>
          <w:szCs w:val="28"/>
        </w:rPr>
        <w:t xml:space="preserve">1. Передать </w:t>
      </w:r>
      <w:r w:rsidRPr="009319E0">
        <w:rPr>
          <w:szCs w:val="28"/>
        </w:rPr>
        <w:t>автономн</w:t>
      </w:r>
      <w:r>
        <w:rPr>
          <w:szCs w:val="28"/>
        </w:rPr>
        <w:t>ой</w:t>
      </w:r>
      <w:r w:rsidRPr="009319E0">
        <w:rPr>
          <w:szCs w:val="28"/>
        </w:rPr>
        <w:t xml:space="preserve"> некоммерческ</w:t>
      </w:r>
      <w:r>
        <w:rPr>
          <w:szCs w:val="28"/>
        </w:rPr>
        <w:t>ой</w:t>
      </w:r>
      <w:r w:rsidRPr="009319E0">
        <w:rPr>
          <w:szCs w:val="28"/>
        </w:rPr>
        <w:t xml:space="preserve"> организаци</w:t>
      </w:r>
      <w:r>
        <w:rPr>
          <w:szCs w:val="28"/>
        </w:rPr>
        <w:t>и</w:t>
      </w:r>
      <w:r w:rsidRPr="009319E0">
        <w:rPr>
          <w:szCs w:val="28"/>
        </w:rPr>
        <w:t xml:space="preserve"> «Центр социальной поддержки «РУБУС»</w:t>
      </w:r>
      <w:r>
        <w:rPr>
          <w:szCs w:val="28"/>
        </w:rPr>
        <w:t xml:space="preserve"> отдельное полномочие</w:t>
      </w:r>
      <w:r w:rsidRPr="006564FF">
        <w:rPr>
          <w:szCs w:val="28"/>
        </w:rPr>
        <w:t xml:space="preserve"> </w:t>
      </w:r>
      <w:r>
        <w:rPr>
          <w:szCs w:val="28"/>
        </w:rPr>
        <w:t>органа</w:t>
      </w:r>
      <w:r w:rsidRPr="006564FF">
        <w:rPr>
          <w:szCs w:val="28"/>
        </w:rPr>
        <w:t xml:space="preserve"> опек</w:t>
      </w:r>
      <w:r>
        <w:rPr>
          <w:szCs w:val="28"/>
        </w:rPr>
        <w:t>и</w:t>
      </w:r>
      <w:r w:rsidRPr="006564FF">
        <w:rPr>
          <w:szCs w:val="28"/>
        </w:rPr>
        <w:t xml:space="preserve"> и попечительств</w:t>
      </w:r>
      <w:r>
        <w:rPr>
          <w:szCs w:val="28"/>
        </w:rPr>
        <w:t>а</w:t>
      </w:r>
      <w:r w:rsidRPr="006564FF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6564FF">
        <w:rPr>
          <w:szCs w:val="28"/>
        </w:rPr>
        <w:t>по подготовке граждан, выразивших желание стать опекунами или попечи</w:t>
      </w:r>
      <w:r>
        <w:rPr>
          <w:szCs w:val="28"/>
        </w:rPr>
        <w:t xml:space="preserve">-                     </w:t>
      </w:r>
      <w:r w:rsidRPr="006564FF">
        <w:rPr>
          <w:szCs w:val="28"/>
        </w:rPr>
        <w:t>телями несовершеннолетних</w:t>
      </w:r>
      <w:r>
        <w:rPr>
          <w:szCs w:val="28"/>
        </w:rPr>
        <w:t xml:space="preserve"> граждан </w:t>
      </w:r>
      <w:r w:rsidRPr="006564FF">
        <w:rPr>
          <w:szCs w:val="28"/>
        </w:rPr>
        <w:t xml:space="preserve">либо принять детей, оставшихся </w:t>
      </w:r>
      <w:r>
        <w:rPr>
          <w:szCs w:val="28"/>
        </w:rPr>
        <w:t xml:space="preserve">                                 </w:t>
      </w:r>
      <w:r w:rsidRPr="006564FF">
        <w:rPr>
          <w:szCs w:val="28"/>
        </w:rPr>
        <w:t xml:space="preserve">без попечения родителей, в семью на воспитание </w:t>
      </w:r>
      <w:r>
        <w:rPr>
          <w:szCs w:val="28"/>
        </w:rPr>
        <w:t>в</w:t>
      </w:r>
      <w:r w:rsidRPr="006564FF">
        <w:rPr>
          <w:szCs w:val="28"/>
        </w:rPr>
        <w:t xml:space="preserve"> иных установленных</w:t>
      </w:r>
      <w:r>
        <w:rPr>
          <w:szCs w:val="28"/>
        </w:rPr>
        <w:t xml:space="preserve">                          </w:t>
      </w:r>
      <w:r w:rsidRPr="006564FF">
        <w:rPr>
          <w:szCs w:val="28"/>
        </w:rPr>
        <w:t xml:space="preserve"> семейным законодательством </w:t>
      </w:r>
      <w:r>
        <w:rPr>
          <w:szCs w:val="28"/>
        </w:rPr>
        <w:t>формах, с момента заключения договора.</w:t>
      </w:r>
    </w:p>
    <w:p w:rsidR="001E254C" w:rsidRDefault="001E254C" w:rsidP="001E254C">
      <w:pPr>
        <w:spacing w:line="240" w:lineRule="atLeast"/>
        <w:ind w:firstLine="540"/>
        <w:jc w:val="both"/>
        <w:rPr>
          <w:szCs w:val="28"/>
        </w:rPr>
      </w:pPr>
      <w:r>
        <w:rPr>
          <w:szCs w:val="28"/>
        </w:rPr>
        <w:t>2. Заключить договор о передаче отдельного полномочия органа</w:t>
      </w:r>
      <w:r w:rsidRPr="006564FF">
        <w:rPr>
          <w:szCs w:val="28"/>
        </w:rPr>
        <w:t xml:space="preserve"> опек</w:t>
      </w:r>
      <w:r>
        <w:rPr>
          <w:szCs w:val="28"/>
        </w:rPr>
        <w:t xml:space="preserve">и                        </w:t>
      </w:r>
      <w:r w:rsidRPr="006564FF">
        <w:rPr>
          <w:szCs w:val="28"/>
        </w:rPr>
        <w:t xml:space="preserve"> и попечительств</w:t>
      </w:r>
      <w:r>
        <w:rPr>
          <w:szCs w:val="28"/>
        </w:rPr>
        <w:t>а</w:t>
      </w:r>
      <w:r w:rsidRPr="006564FF">
        <w:rPr>
          <w:szCs w:val="28"/>
        </w:rPr>
        <w:t xml:space="preserve"> по подготовке граждан, выразивших желание стать опекунами или попечителями</w:t>
      </w:r>
      <w:r>
        <w:rPr>
          <w:szCs w:val="28"/>
        </w:rPr>
        <w:t xml:space="preserve"> несовершеннолетних граждан</w:t>
      </w:r>
      <w:r w:rsidRPr="006564FF">
        <w:rPr>
          <w:szCs w:val="28"/>
        </w:rPr>
        <w:t xml:space="preserve"> либо принять детей, </w:t>
      </w:r>
      <w:r>
        <w:rPr>
          <w:szCs w:val="28"/>
        </w:rPr>
        <w:t xml:space="preserve">                             </w:t>
      </w:r>
      <w:r w:rsidRPr="006564FF">
        <w:rPr>
          <w:szCs w:val="28"/>
        </w:rPr>
        <w:t xml:space="preserve">оставшихся без попечения родителей, в семью на воспитание </w:t>
      </w:r>
      <w:r>
        <w:rPr>
          <w:szCs w:val="28"/>
        </w:rPr>
        <w:t>в</w:t>
      </w:r>
      <w:r w:rsidRPr="006564FF">
        <w:rPr>
          <w:szCs w:val="28"/>
        </w:rPr>
        <w:t xml:space="preserve"> иных установ</w:t>
      </w:r>
      <w:r>
        <w:rPr>
          <w:szCs w:val="28"/>
        </w:rPr>
        <w:t>-</w:t>
      </w:r>
      <w:r w:rsidRPr="006564FF">
        <w:rPr>
          <w:szCs w:val="28"/>
        </w:rPr>
        <w:t xml:space="preserve">ленных семейным законодательством </w:t>
      </w:r>
      <w:r>
        <w:rPr>
          <w:szCs w:val="28"/>
        </w:rPr>
        <w:t xml:space="preserve">формах, с </w:t>
      </w:r>
      <w:r w:rsidRPr="009319E0">
        <w:rPr>
          <w:szCs w:val="28"/>
        </w:rPr>
        <w:t>автономн</w:t>
      </w:r>
      <w:r>
        <w:rPr>
          <w:szCs w:val="28"/>
        </w:rPr>
        <w:t>ой</w:t>
      </w:r>
      <w:r w:rsidRPr="009319E0">
        <w:rPr>
          <w:szCs w:val="28"/>
        </w:rPr>
        <w:t xml:space="preserve"> некоммерческ</w:t>
      </w:r>
      <w:r>
        <w:rPr>
          <w:szCs w:val="28"/>
        </w:rPr>
        <w:t xml:space="preserve">ой      </w:t>
      </w:r>
      <w:r w:rsidRPr="009319E0">
        <w:rPr>
          <w:szCs w:val="28"/>
        </w:rPr>
        <w:t xml:space="preserve"> организаци</w:t>
      </w:r>
      <w:r>
        <w:rPr>
          <w:szCs w:val="28"/>
        </w:rPr>
        <w:t>ей</w:t>
      </w:r>
      <w:r w:rsidRPr="009319E0">
        <w:rPr>
          <w:szCs w:val="28"/>
        </w:rPr>
        <w:t xml:space="preserve"> «Центр социальной поддержки «РУБУС»</w:t>
      </w:r>
      <w:r>
        <w:rPr>
          <w:szCs w:val="28"/>
        </w:rPr>
        <w:t>.</w:t>
      </w:r>
    </w:p>
    <w:p w:rsidR="001E254C" w:rsidRPr="00BF76E2" w:rsidRDefault="001E254C" w:rsidP="001E254C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F76E2">
        <w:rPr>
          <w:szCs w:val="28"/>
        </w:rPr>
        <w:t>. Управлению документационного</w:t>
      </w:r>
      <w:r>
        <w:rPr>
          <w:szCs w:val="28"/>
        </w:rPr>
        <w:t xml:space="preserve"> и </w:t>
      </w:r>
      <w:r w:rsidRPr="00BF76E2">
        <w:rPr>
          <w:szCs w:val="28"/>
        </w:rPr>
        <w:t>информационного обеспечения</w:t>
      </w:r>
      <w:r>
        <w:rPr>
          <w:szCs w:val="28"/>
        </w:rPr>
        <w:t xml:space="preserve"> </w:t>
      </w:r>
      <w:r w:rsidRPr="00BF76E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E254C" w:rsidRPr="00BF76E2" w:rsidRDefault="001E254C" w:rsidP="001E254C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BF76E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1E254C" w:rsidRPr="00BF76E2" w:rsidRDefault="001E254C" w:rsidP="001E254C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BF76E2">
        <w:rPr>
          <w:szCs w:val="28"/>
        </w:rPr>
        <w:t>. Контроль за выполнением постановления возложить на заместителя            Главы города Пелевина А.Р.</w:t>
      </w:r>
    </w:p>
    <w:p w:rsidR="001E254C" w:rsidRPr="00BF76E2" w:rsidRDefault="001E254C" w:rsidP="001E254C">
      <w:pPr>
        <w:ind w:firstLine="567"/>
        <w:jc w:val="both"/>
        <w:rPr>
          <w:szCs w:val="28"/>
        </w:rPr>
      </w:pPr>
    </w:p>
    <w:p w:rsidR="001E254C" w:rsidRDefault="001E254C" w:rsidP="001E254C">
      <w:pPr>
        <w:ind w:firstLine="720"/>
        <w:jc w:val="both"/>
        <w:rPr>
          <w:szCs w:val="28"/>
        </w:rPr>
      </w:pPr>
    </w:p>
    <w:p w:rsidR="001E254C" w:rsidRDefault="001E254C" w:rsidP="001E254C">
      <w:pPr>
        <w:ind w:firstLine="720"/>
        <w:jc w:val="both"/>
        <w:rPr>
          <w:szCs w:val="28"/>
        </w:rPr>
      </w:pPr>
    </w:p>
    <w:p w:rsidR="001E254C" w:rsidRDefault="001E254C" w:rsidP="001E254C">
      <w:pPr>
        <w:jc w:val="both"/>
        <w:rPr>
          <w:szCs w:val="28"/>
        </w:rPr>
      </w:pPr>
      <w:r>
        <w:rPr>
          <w:szCs w:val="28"/>
        </w:rPr>
        <w:t>Глава</w:t>
      </w:r>
      <w:r w:rsidRPr="0044533E">
        <w:rPr>
          <w:szCs w:val="28"/>
        </w:rPr>
        <w:t xml:space="preserve"> </w:t>
      </w:r>
      <w:r>
        <w:rPr>
          <w:szCs w:val="28"/>
        </w:rPr>
        <w:t>города                                                                                               В.Н. Шувалов</w:t>
      </w:r>
    </w:p>
    <w:p w:rsidR="001E254C" w:rsidRPr="00DB35EF" w:rsidRDefault="001E254C" w:rsidP="001E254C">
      <w:pPr>
        <w:ind w:firstLine="720"/>
        <w:jc w:val="both"/>
        <w:rPr>
          <w:szCs w:val="28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jc w:val="both"/>
        <w:rPr>
          <w:sz w:val="22"/>
        </w:rPr>
      </w:pPr>
    </w:p>
    <w:p w:rsidR="001E254C" w:rsidRDefault="001E254C" w:rsidP="001E254C">
      <w:pPr>
        <w:pStyle w:val="1"/>
      </w:pPr>
    </w:p>
    <w:p w:rsidR="000C4E65" w:rsidRPr="001E254C" w:rsidRDefault="000C4E65" w:rsidP="001E254C"/>
    <w:sectPr w:rsidR="000C4E65" w:rsidRPr="001E254C" w:rsidSect="001E25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71" w:rsidRDefault="003F6A71">
      <w:r>
        <w:separator/>
      </w:r>
    </w:p>
  </w:endnote>
  <w:endnote w:type="continuationSeparator" w:id="0">
    <w:p w:rsidR="003F6A71" w:rsidRDefault="003F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71" w:rsidRDefault="003F6A71">
      <w:r>
        <w:separator/>
      </w:r>
    </w:p>
  </w:footnote>
  <w:footnote w:type="continuationSeparator" w:id="0">
    <w:p w:rsidR="003F6A71" w:rsidRDefault="003F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336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15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15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C"/>
    <w:rsid w:val="000C4E65"/>
    <w:rsid w:val="001E254C"/>
    <w:rsid w:val="002910AF"/>
    <w:rsid w:val="003F6A71"/>
    <w:rsid w:val="006015D2"/>
    <w:rsid w:val="00913363"/>
    <w:rsid w:val="00F03823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CCB6-CA64-49F5-B6F4-777EBF3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E254C"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2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254C"/>
    <w:rPr>
      <w:rFonts w:ascii="Times New Roman" w:hAnsi="Times New Roman"/>
      <w:sz w:val="28"/>
    </w:rPr>
  </w:style>
  <w:style w:type="character" w:styleId="a6">
    <w:name w:val="page number"/>
    <w:basedOn w:val="a0"/>
    <w:rsid w:val="001E254C"/>
  </w:style>
  <w:style w:type="character" w:customStyle="1" w:styleId="10">
    <w:name w:val="Заголовок 1 Знак"/>
    <w:basedOn w:val="a0"/>
    <w:link w:val="1"/>
    <w:rsid w:val="001E25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2018-11-15T11:06:00Z</cp:lastPrinted>
  <dcterms:created xsi:type="dcterms:W3CDTF">2018-11-21T11:12:00Z</dcterms:created>
  <dcterms:modified xsi:type="dcterms:W3CDTF">2018-11-21T11:12:00Z</dcterms:modified>
</cp:coreProperties>
</file>