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BC" w:rsidRDefault="009861BC" w:rsidP="00656C1A">
      <w:pPr>
        <w:spacing w:line="120" w:lineRule="atLeast"/>
        <w:jc w:val="center"/>
        <w:rPr>
          <w:sz w:val="24"/>
          <w:szCs w:val="24"/>
        </w:rPr>
      </w:pPr>
    </w:p>
    <w:p w:rsidR="009861BC" w:rsidRDefault="009861BC" w:rsidP="00656C1A">
      <w:pPr>
        <w:spacing w:line="120" w:lineRule="atLeast"/>
        <w:jc w:val="center"/>
        <w:rPr>
          <w:sz w:val="24"/>
          <w:szCs w:val="24"/>
        </w:rPr>
      </w:pPr>
    </w:p>
    <w:p w:rsidR="009861BC" w:rsidRPr="00852378" w:rsidRDefault="009861BC" w:rsidP="00656C1A">
      <w:pPr>
        <w:spacing w:line="120" w:lineRule="atLeast"/>
        <w:jc w:val="center"/>
        <w:rPr>
          <w:sz w:val="10"/>
          <w:szCs w:val="10"/>
        </w:rPr>
      </w:pPr>
    </w:p>
    <w:p w:rsidR="009861BC" w:rsidRDefault="009861BC" w:rsidP="00656C1A">
      <w:pPr>
        <w:spacing w:line="120" w:lineRule="atLeast"/>
        <w:jc w:val="center"/>
        <w:rPr>
          <w:sz w:val="10"/>
          <w:szCs w:val="24"/>
        </w:rPr>
      </w:pPr>
    </w:p>
    <w:p w:rsidR="009861BC" w:rsidRPr="005541F0" w:rsidRDefault="009861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61BC" w:rsidRPr="005541F0" w:rsidRDefault="009861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61BC" w:rsidRPr="005649E4" w:rsidRDefault="009861BC" w:rsidP="00656C1A">
      <w:pPr>
        <w:spacing w:line="120" w:lineRule="atLeast"/>
        <w:jc w:val="center"/>
        <w:rPr>
          <w:sz w:val="18"/>
          <w:szCs w:val="24"/>
        </w:rPr>
      </w:pPr>
    </w:p>
    <w:p w:rsidR="009861BC" w:rsidRPr="00656C1A" w:rsidRDefault="009861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61BC" w:rsidRPr="005541F0" w:rsidRDefault="009861BC" w:rsidP="00656C1A">
      <w:pPr>
        <w:spacing w:line="120" w:lineRule="atLeast"/>
        <w:jc w:val="center"/>
        <w:rPr>
          <w:sz w:val="18"/>
          <w:szCs w:val="24"/>
        </w:rPr>
      </w:pPr>
    </w:p>
    <w:p w:rsidR="009861BC" w:rsidRPr="005541F0" w:rsidRDefault="009861BC" w:rsidP="00656C1A">
      <w:pPr>
        <w:spacing w:line="120" w:lineRule="atLeast"/>
        <w:jc w:val="center"/>
        <w:rPr>
          <w:sz w:val="20"/>
          <w:szCs w:val="24"/>
        </w:rPr>
      </w:pPr>
    </w:p>
    <w:p w:rsidR="009861BC" w:rsidRPr="00656C1A" w:rsidRDefault="009861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61BC" w:rsidRDefault="009861BC" w:rsidP="00656C1A">
      <w:pPr>
        <w:spacing w:line="120" w:lineRule="atLeast"/>
        <w:jc w:val="center"/>
        <w:rPr>
          <w:sz w:val="30"/>
          <w:szCs w:val="24"/>
        </w:rPr>
      </w:pPr>
    </w:p>
    <w:p w:rsidR="009861BC" w:rsidRPr="00656C1A" w:rsidRDefault="009861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61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61BC" w:rsidRPr="00F8214F" w:rsidRDefault="009861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61BC" w:rsidRPr="00F8214F" w:rsidRDefault="00A20B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61BC" w:rsidRPr="00F8214F" w:rsidRDefault="009861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61BC" w:rsidRPr="00F8214F" w:rsidRDefault="00A20B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861BC" w:rsidRPr="00A63FB0" w:rsidRDefault="009861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61BC" w:rsidRPr="00A3761A" w:rsidRDefault="00A20B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861BC" w:rsidRPr="00F8214F" w:rsidRDefault="009861B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861BC" w:rsidRPr="00F8214F" w:rsidRDefault="009861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61BC" w:rsidRPr="00AB4194" w:rsidRDefault="009861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61BC" w:rsidRPr="00F8214F" w:rsidRDefault="00A20B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8728</w:t>
            </w:r>
          </w:p>
        </w:tc>
      </w:tr>
    </w:tbl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</w:p>
    <w:p w:rsidR="009861BC" w:rsidRP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>О внесении изменени</w:t>
      </w:r>
      <w:r>
        <w:rPr>
          <w:rFonts w:eastAsia="Calibri" w:cs="Times New Roman"/>
          <w:szCs w:val="28"/>
          <w:lang w:eastAsia="ru-RU"/>
        </w:rPr>
        <w:t>й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в постановление Администрации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города от 16.09.2015 № 6453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«Об утверждении административного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регламента предоставления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861BC">
        <w:rPr>
          <w:rFonts w:eastAsia="Calibri" w:cs="Times New Roman"/>
          <w:szCs w:val="28"/>
          <w:lang w:eastAsia="ru-RU"/>
        </w:rPr>
        <w:t xml:space="preserve">услуги «Заключение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договоров купли-продажи жилых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помещений, занимаемых гражданами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по договорам коммерческого найма,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а также договорам поднайма, </w:t>
      </w:r>
    </w:p>
    <w:p w:rsid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 xml:space="preserve">заключенным в соответствии </w:t>
      </w:r>
    </w:p>
    <w:p w:rsidR="009861BC" w:rsidRPr="009861BC" w:rsidRDefault="009861BC" w:rsidP="009861BC">
      <w:pPr>
        <w:jc w:val="both"/>
        <w:rPr>
          <w:rFonts w:eastAsia="Calibri" w:cs="Times New Roman"/>
          <w:szCs w:val="28"/>
          <w:lang w:eastAsia="ru-RU"/>
        </w:rPr>
      </w:pPr>
      <w:r w:rsidRPr="009861BC">
        <w:rPr>
          <w:rFonts w:eastAsia="Calibri" w:cs="Times New Roman"/>
          <w:szCs w:val="28"/>
          <w:lang w:eastAsia="ru-RU"/>
        </w:rPr>
        <w:t>с договорами аренды»</w:t>
      </w:r>
    </w:p>
    <w:p w:rsidR="009861BC" w:rsidRPr="009861BC" w:rsidRDefault="009861BC" w:rsidP="009861BC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9861BC" w:rsidRPr="009861BC" w:rsidRDefault="009861BC" w:rsidP="009861BC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1. Внести в постановление Администрации города от 16.09.2015 № 6453  «Об утверждении административного регламента предоставления муници</w:t>
      </w:r>
      <w:r>
        <w:rPr>
          <w:rFonts w:eastAsia="Times New Roman" w:cs="Times New Roman"/>
          <w:bCs/>
          <w:szCs w:val="28"/>
          <w:lang w:eastAsia="ru-RU"/>
        </w:rPr>
        <w:t xml:space="preserve">-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пальной услуги «Заключение договоров купли-продажи жилых помещений, </w:t>
      </w: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занимаемых гражданами по договорам коммерческого найма, а также договорам поднайма, заключенным в соответствии с договорами аренды» (с изменениями от 14.01.2016 № 165, 08.04.2016 № 2652, 08.09.2016 № 6720, 12.12.2016 № 9026, 08.09.2017 № 7872, 23.05.2018 № 3756, 05.06.2018 № 4194, 08.06.2018 № 4309, 15.06.2018 № 4500) </w:t>
      </w:r>
      <w:r>
        <w:rPr>
          <w:rFonts w:eastAsia="Times New Roman" w:cs="Times New Roman"/>
          <w:bCs/>
          <w:szCs w:val="28"/>
          <w:lang w:eastAsia="ru-RU"/>
        </w:rPr>
        <w:t xml:space="preserve">следующие </w:t>
      </w:r>
      <w:r w:rsidRPr="000E5B31">
        <w:rPr>
          <w:rFonts w:eastAsia="Times New Roman" w:cs="Times New Roman"/>
          <w:bCs/>
          <w:szCs w:val="28"/>
          <w:lang w:eastAsia="ru-RU"/>
        </w:rPr>
        <w:t>изменения: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в приложении к постановлению: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1.1. Подпункт 2.2.4 пункта 2.2 раздела 2 изложить в следующей редакции: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«2.2.4. Адрес электронной почты специалиста управления, предостав</w:t>
      </w:r>
      <w:r>
        <w:rPr>
          <w:rFonts w:eastAsia="Times New Roman" w:cs="Times New Roman"/>
          <w:bCs/>
          <w:szCs w:val="28"/>
          <w:lang w:eastAsia="ru-RU"/>
        </w:rPr>
        <w:t xml:space="preserve">-        </w:t>
      </w:r>
      <w:r w:rsidRPr="000E5B31">
        <w:rPr>
          <w:rFonts w:eastAsia="Times New Roman" w:cs="Times New Roman"/>
          <w:bCs/>
          <w:szCs w:val="28"/>
          <w:lang w:eastAsia="ru-RU"/>
        </w:rPr>
        <w:t>ляющ</w:t>
      </w:r>
      <w:r w:rsidR="00965202">
        <w:rPr>
          <w:rFonts w:eastAsia="Times New Roman" w:cs="Times New Roman"/>
          <w:bCs/>
          <w:szCs w:val="28"/>
          <w:lang w:eastAsia="ru-RU"/>
        </w:rPr>
        <w:t>его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муниципальную услугу: podkoritova_av@admsurgut.ru.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lastRenderedPageBreak/>
        <w:t xml:space="preserve">Для получения информации по вопросам предоставления муниципальной услуги, сведений о ходе ее предоставления заявитель обращается лично,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письменно, по телефону, по электронной почте в управление, предоставляющее муниципальную услугу, а также в </w:t>
      </w:r>
      <w:r w:rsidR="00965202">
        <w:rPr>
          <w:rFonts w:eastAsia="Times New Roman" w:cs="Times New Roman"/>
          <w:bCs/>
          <w:szCs w:val="28"/>
          <w:lang w:eastAsia="ru-RU"/>
        </w:rPr>
        <w:t>м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униципальное казенное учреждение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0E5B31">
        <w:rPr>
          <w:rFonts w:eastAsia="Times New Roman" w:cs="Times New Roman"/>
          <w:bCs/>
          <w:szCs w:val="28"/>
          <w:lang w:eastAsia="ru-RU"/>
        </w:rPr>
        <w:t>«Многофункциональный центр предоставления государственных и муници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пальных услуг города Сургута» (далее </w:t>
      </w:r>
      <w:r>
        <w:rPr>
          <w:rFonts w:eastAsia="Times New Roman" w:cs="Times New Roman"/>
          <w:bCs/>
          <w:szCs w:val="28"/>
          <w:lang w:eastAsia="ru-RU"/>
        </w:rPr>
        <w:t>–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МФЦ).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Местонахождение МФЦ: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628408, Российская Федерация, Тюменская область, Ханты-Мансийский автономный округ – Югра, город Сургут, Югорский тракт, дом 38.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Местонахождение территориально обособленного структурного подразделения МФЦ: 628400, Российская Федерация, Тюменская область, Ханты-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Мансийский автономный округ – Югра, город Сургут, улица Профсоюзов,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0E5B31">
        <w:rPr>
          <w:rFonts w:eastAsia="Times New Roman" w:cs="Times New Roman"/>
          <w:bCs/>
          <w:szCs w:val="28"/>
          <w:lang w:eastAsia="ru-RU"/>
        </w:rPr>
        <w:t>дом 11.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-6"/>
          <w:szCs w:val="28"/>
          <w:lang w:eastAsia="ru-RU"/>
        </w:rPr>
      </w:pPr>
      <w:r w:rsidRPr="000E5B31">
        <w:rPr>
          <w:rFonts w:eastAsia="Times New Roman" w:cs="Times New Roman"/>
          <w:bCs/>
          <w:spacing w:val="-6"/>
          <w:szCs w:val="28"/>
          <w:lang w:eastAsia="ru-RU"/>
        </w:rPr>
        <w:t xml:space="preserve">Многоканальный телефон для информирования и предварительной записи: 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           8 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>(3462) 20-69-26.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Адрес электронной почты: mfc@admsurgut.ru.</w:t>
      </w:r>
    </w:p>
    <w:p w:rsid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Режим работы: </w:t>
      </w:r>
    </w:p>
    <w:p w:rsid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понедельник, пятница</w:t>
      </w:r>
      <w:r>
        <w:rPr>
          <w:rFonts w:eastAsia="Times New Roman" w:cs="Times New Roman"/>
          <w:bCs/>
          <w:szCs w:val="28"/>
          <w:lang w:eastAsia="ru-RU"/>
        </w:rPr>
        <w:t>: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с </w:t>
      </w:r>
      <w:r w:rsidR="00965202">
        <w:rPr>
          <w:rFonts w:eastAsia="Times New Roman" w:cs="Times New Roman"/>
          <w:bCs/>
          <w:szCs w:val="28"/>
          <w:lang w:eastAsia="ru-RU"/>
        </w:rPr>
        <w:t>0</w:t>
      </w:r>
      <w:r w:rsidRPr="000E5B31">
        <w:rPr>
          <w:rFonts w:eastAsia="Times New Roman" w:cs="Times New Roman"/>
          <w:bCs/>
          <w:szCs w:val="28"/>
          <w:lang w:eastAsia="ru-RU"/>
        </w:rPr>
        <w:t>9.30 до 20.00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без перерыва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вторник – четверг</w:t>
      </w:r>
      <w:r>
        <w:rPr>
          <w:rFonts w:eastAsia="Times New Roman" w:cs="Times New Roman"/>
          <w:bCs/>
          <w:szCs w:val="28"/>
          <w:lang w:eastAsia="ru-RU"/>
        </w:rPr>
        <w:t xml:space="preserve">: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с </w:t>
      </w:r>
      <w:r w:rsidR="00965202">
        <w:rPr>
          <w:rFonts w:eastAsia="Times New Roman" w:cs="Times New Roman"/>
          <w:bCs/>
          <w:szCs w:val="28"/>
          <w:lang w:eastAsia="ru-RU"/>
        </w:rPr>
        <w:t>0</w:t>
      </w:r>
      <w:r w:rsidRPr="000E5B31">
        <w:rPr>
          <w:rFonts w:eastAsia="Times New Roman" w:cs="Times New Roman"/>
          <w:bCs/>
          <w:szCs w:val="28"/>
          <w:lang w:eastAsia="ru-RU"/>
        </w:rPr>
        <w:t>8.00 до 20.00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без перерыва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суббота с </w:t>
      </w:r>
      <w:r w:rsidR="00965202">
        <w:rPr>
          <w:rFonts w:eastAsia="Times New Roman" w:cs="Times New Roman"/>
          <w:bCs/>
          <w:szCs w:val="28"/>
          <w:lang w:eastAsia="ru-RU"/>
        </w:rPr>
        <w:t>0</w:t>
      </w:r>
      <w:r w:rsidRPr="000E5B31">
        <w:rPr>
          <w:rFonts w:eastAsia="Times New Roman" w:cs="Times New Roman"/>
          <w:bCs/>
          <w:szCs w:val="28"/>
          <w:lang w:eastAsia="ru-RU"/>
        </w:rPr>
        <w:t>8.00 до 18.00, без перерыва</w:t>
      </w:r>
      <w:r>
        <w:rPr>
          <w:rFonts w:eastAsia="Times New Roman" w:cs="Times New Roman"/>
          <w:bCs/>
          <w:szCs w:val="28"/>
          <w:lang w:eastAsia="ru-RU"/>
        </w:rPr>
        <w:t>;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</w:t>
      </w:r>
      <w:r w:rsidRPr="000E5B31">
        <w:rPr>
          <w:rFonts w:eastAsia="Times New Roman" w:cs="Times New Roman"/>
          <w:bCs/>
          <w:szCs w:val="28"/>
          <w:lang w:eastAsia="ru-RU"/>
        </w:rPr>
        <w:t>ыходной</w:t>
      </w:r>
      <w:r>
        <w:rPr>
          <w:rFonts w:eastAsia="Times New Roman" w:cs="Times New Roman"/>
          <w:bCs/>
          <w:szCs w:val="28"/>
          <w:lang w:eastAsia="ru-RU"/>
        </w:rPr>
        <w:t xml:space="preserve"> день: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воскресенье.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Информация об МФЦ размещена на официальном портале Админи</w:t>
      </w:r>
      <w:r>
        <w:rPr>
          <w:rFonts w:eastAsia="Times New Roman" w:cs="Times New Roman"/>
          <w:bCs/>
          <w:szCs w:val="28"/>
          <w:lang w:eastAsia="ru-RU"/>
        </w:rPr>
        <w:t xml:space="preserve">-       </w:t>
      </w:r>
      <w:r w:rsidRPr="000E5B31">
        <w:rPr>
          <w:rFonts w:eastAsia="Times New Roman" w:cs="Times New Roman"/>
          <w:bCs/>
          <w:szCs w:val="28"/>
          <w:lang w:eastAsia="ru-RU"/>
        </w:rPr>
        <w:t>страции города в сети «Интернет»</w:t>
      </w:r>
      <w:r w:rsidR="00965202">
        <w:rPr>
          <w:rFonts w:eastAsia="Times New Roman" w:cs="Times New Roman"/>
          <w:bCs/>
          <w:szCs w:val="28"/>
          <w:lang w:eastAsia="ru-RU"/>
        </w:rPr>
        <w:t>: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www.admsurgut.ru, Портале автоматизиро</w:t>
      </w:r>
      <w:r>
        <w:rPr>
          <w:rFonts w:eastAsia="Times New Roman" w:cs="Times New Roman"/>
          <w:bCs/>
          <w:szCs w:val="28"/>
          <w:lang w:eastAsia="ru-RU"/>
        </w:rPr>
        <w:t xml:space="preserve">-  </w:t>
      </w:r>
      <w:r w:rsidRPr="000E5B31">
        <w:rPr>
          <w:rFonts w:eastAsia="Times New Roman" w:cs="Times New Roman"/>
          <w:bCs/>
          <w:szCs w:val="28"/>
          <w:lang w:eastAsia="ru-RU"/>
        </w:rPr>
        <w:t>ванной информационной системы многофункциональных центров предостав</w:t>
      </w:r>
      <w:r>
        <w:rPr>
          <w:rFonts w:eastAsia="Times New Roman" w:cs="Times New Roman"/>
          <w:bCs/>
          <w:szCs w:val="28"/>
          <w:lang w:eastAsia="ru-RU"/>
        </w:rPr>
        <w:t xml:space="preserve">-   </w:t>
      </w:r>
      <w:r w:rsidRPr="000E5B31">
        <w:rPr>
          <w:rFonts w:eastAsia="Times New Roman" w:cs="Times New Roman"/>
          <w:bCs/>
          <w:szCs w:val="28"/>
          <w:lang w:eastAsia="ru-RU"/>
        </w:rPr>
        <w:t>ления государственных и муниципальных услуг в Ханты-Мансийском авто</w:t>
      </w:r>
      <w:r>
        <w:rPr>
          <w:rFonts w:eastAsia="Times New Roman" w:cs="Times New Roman"/>
          <w:bCs/>
          <w:szCs w:val="28"/>
          <w:lang w:eastAsia="ru-RU"/>
        </w:rPr>
        <w:t xml:space="preserve">-     </w:t>
      </w:r>
      <w:r w:rsidRPr="000E5B31">
        <w:rPr>
          <w:rFonts w:eastAsia="Times New Roman" w:cs="Times New Roman"/>
          <w:bCs/>
          <w:szCs w:val="28"/>
          <w:lang w:eastAsia="ru-RU"/>
        </w:rPr>
        <w:t>номном округе – Югре</w:t>
      </w:r>
      <w:r w:rsidR="00965202">
        <w:rPr>
          <w:rFonts w:eastAsia="Times New Roman" w:cs="Times New Roman"/>
          <w:bCs/>
          <w:szCs w:val="28"/>
          <w:lang w:eastAsia="ru-RU"/>
        </w:rPr>
        <w:t>: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 www.mfc.admhmao.ru.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Информирование (консультирование) осуществляется по следующим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0E5B31">
        <w:rPr>
          <w:rFonts w:eastAsia="Times New Roman" w:cs="Times New Roman"/>
          <w:bCs/>
          <w:szCs w:val="28"/>
          <w:lang w:eastAsia="ru-RU"/>
        </w:rPr>
        <w:t>вопросам: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- содержание и ход предоставления муниципальной услуги;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- источник получения документов, необходимых для предоставления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муниципальной услуги (орган местного самоуправления, организация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  <w:r w:rsidRPr="000E5B31">
        <w:rPr>
          <w:rFonts w:eastAsia="Times New Roman" w:cs="Times New Roman"/>
          <w:bCs/>
          <w:szCs w:val="28"/>
          <w:lang w:eastAsia="ru-RU"/>
        </w:rPr>
        <w:t>и их местонахождение);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- время приема и выдача документов специалистами управления;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- срок принятия управлением решения о предоставлении муниципальной услуги;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- порядок обжалования действий (бездействий) и решений, осущест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</w:t>
      </w:r>
      <w:r w:rsidRPr="000E5B31">
        <w:rPr>
          <w:rFonts w:eastAsia="Times New Roman" w:cs="Times New Roman"/>
          <w:bCs/>
          <w:szCs w:val="28"/>
          <w:lang w:eastAsia="ru-RU"/>
        </w:rPr>
        <w:t>вляемых и принимаемых управлением в ходе предоставления муниципальной услуги.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Информацию о перечне документов, необходимых для получения муниципальной услуги, можно получить на информационных стендах, расположенных на первом этаже управления (улица Гагарина, дом 11), по телефону, а также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0E5B31">
        <w:rPr>
          <w:rFonts w:eastAsia="Times New Roman" w:cs="Times New Roman"/>
          <w:bCs/>
          <w:szCs w:val="28"/>
          <w:lang w:eastAsia="ru-RU"/>
        </w:rPr>
        <w:t>при личном обращении.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lastRenderedPageBreak/>
        <w:t>Информирование о порядке получения муниципальной услуги осуществляется специалистами управления, МФЦ.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Информация о порядке предоставления муниципальной услуги по приему документов, постановке на учет граждан для предоставления муниципального жилого помещения по договору коммерческого найма, договору поднайма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0E5B31">
        <w:rPr>
          <w:rFonts w:eastAsia="Times New Roman" w:cs="Times New Roman"/>
          <w:bCs/>
          <w:szCs w:val="28"/>
          <w:lang w:eastAsia="ru-RU"/>
        </w:rPr>
        <w:t>размещена на Портале государственных услуг http://www.86.gosuslugi.ru».</w:t>
      </w:r>
    </w:p>
    <w:p w:rsidR="000E5B31" w:rsidRPr="002D38BF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-6"/>
          <w:szCs w:val="28"/>
          <w:lang w:eastAsia="ru-RU"/>
        </w:rPr>
      </w:pPr>
      <w:r w:rsidRPr="002D38BF">
        <w:rPr>
          <w:rFonts w:eastAsia="Times New Roman" w:cs="Times New Roman"/>
          <w:bCs/>
          <w:spacing w:val="-6"/>
          <w:szCs w:val="28"/>
          <w:lang w:eastAsia="ru-RU"/>
        </w:rPr>
        <w:t xml:space="preserve">1.2. Пункт 2.7 раздела 2 дополнить подпунктом </w:t>
      </w:r>
      <w:r w:rsidR="002D38BF" w:rsidRPr="002D38BF">
        <w:rPr>
          <w:rFonts w:eastAsia="Times New Roman" w:cs="Times New Roman"/>
          <w:bCs/>
          <w:spacing w:val="-6"/>
          <w:szCs w:val="28"/>
          <w:lang w:eastAsia="ru-RU"/>
        </w:rPr>
        <w:t xml:space="preserve">2.7.4 </w:t>
      </w:r>
      <w:r w:rsidRPr="002D38BF">
        <w:rPr>
          <w:rFonts w:eastAsia="Times New Roman" w:cs="Times New Roman"/>
          <w:bCs/>
          <w:spacing w:val="-6"/>
          <w:szCs w:val="28"/>
          <w:lang w:eastAsia="ru-RU"/>
        </w:rPr>
        <w:t>следующего содержания: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«2.7.4. Орган, предоставляющий муниципальную услугу, не вправе требовать от заявителя предоставления документов и информации, отсутствие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и (или) недостоверность которых не указывались при первоначальном отказе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0E5B31">
        <w:rPr>
          <w:rFonts w:eastAsia="Times New Roman" w:cs="Times New Roman"/>
          <w:bCs/>
          <w:szCs w:val="28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19.07.2018 № 204-ФЗ «О внесении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0E5B31">
        <w:rPr>
          <w:rFonts w:eastAsia="Times New Roman" w:cs="Times New Roman"/>
          <w:bCs/>
          <w:szCs w:val="28"/>
          <w:lang w:eastAsia="ru-RU"/>
        </w:rPr>
        <w:t>изменений в Федеральный закон от 27.07.2010 № 210-ФЗ «Об организации предоставления государственных и муниципальных услуг».</w:t>
      </w:r>
    </w:p>
    <w:p w:rsidR="000E5B31" w:rsidRPr="000E5B31" w:rsidRDefault="002D38BF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</w:t>
      </w:r>
      <w:r w:rsidR="000E5B31" w:rsidRPr="000E5B31">
        <w:rPr>
          <w:rFonts w:eastAsia="Times New Roman" w:cs="Times New Roman"/>
          <w:bCs/>
          <w:szCs w:val="28"/>
          <w:lang w:eastAsia="ru-RU"/>
        </w:rPr>
        <w:t xml:space="preserve">. Управлению документационного и информационного обеспечения </w:t>
      </w:r>
      <w:r w:rsidR="000E5B31">
        <w:rPr>
          <w:rFonts w:eastAsia="Times New Roman" w:cs="Times New Roman"/>
          <w:bCs/>
          <w:szCs w:val="28"/>
          <w:lang w:eastAsia="ru-RU"/>
        </w:rPr>
        <w:t xml:space="preserve">      разместить</w:t>
      </w:r>
      <w:r w:rsidR="000E5B31" w:rsidRPr="000E5B31">
        <w:rPr>
          <w:rFonts w:eastAsia="Times New Roman" w:cs="Times New Roman"/>
          <w:bCs/>
          <w:szCs w:val="28"/>
          <w:lang w:eastAsia="ru-RU"/>
        </w:rPr>
        <w:t xml:space="preserve"> настоящее постановление на официальном портале Администрации города.</w:t>
      </w:r>
    </w:p>
    <w:p w:rsidR="000E5B31" w:rsidRDefault="002D38BF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="000E5B31" w:rsidRPr="000E5B31">
        <w:rPr>
          <w:rFonts w:eastAsia="Times New Roman" w:cs="Times New Roman"/>
          <w:bCs/>
          <w:szCs w:val="28"/>
          <w:lang w:eastAsia="ru-RU"/>
        </w:rPr>
        <w:t>. Муниципальному каз</w:t>
      </w:r>
      <w:r w:rsidR="000E5B31">
        <w:rPr>
          <w:rFonts w:eastAsia="Times New Roman" w:cs="Times New Roman"/>
          <w:bCs/>
          <w:szCs w:val="28"/>
          <w:lang w:eastAsia="ru-RU"/>
        </w:rPr>
        <w:t>е</w:t>
      </w:r>
      <w:r w:rsidR="000E5B31" w:rsidRPr="000E5B31">
        <w:rPr>
          <w:rFonts w:eastAsia="Times New Roman" w:cs="Times New Roman"/>
          <w:bCs/>
          <w:szCs w:val="28"/>
          <w:lang w:eastAsia="ru-RU"/>
        </w:rPr>
        <w:t>нному учреждению «Наш город» опубликовать настоящее постановление в средствах массовой информации.</w:t>
      </w:r>
    </w:p>
    <w:p w:rsidR="002D38BF" w:rsidRPr="000E5B31" w:rsidRDefault="002D38BF" w:rsidP="002D38B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-6"/>
          <w:szCs w:val="28"/>
          <w:lang w:eastAsia="ru-RU"/>
        </w:rPr>
      </w:pPr>
      <w:r>
        <w:rPr>
          <w:rFonts w:eastAsia="Times New Roman" w:cs="Times New Roman"/>
          <w:bCs/>
          <w:spacing w:val="-6"/>
          <w:szCs w:val="28"/>
          <w:lang w:eastAsia="ru-RU"/>
        </w:rPr>
        <w:t>4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 xml:space="preserve">. Настоящее постановление вступает в силу после 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его 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 xml:space="preserve">официального опубликования. </w:t>
      </w:r>
      <w:r>
        <w:rPr>
          <w:rFonts w:eastAsia="Times New Roman" w:cs="Times New Roman"/>
          <w:bCs/>
          <w:spacing w:val="-6"/>
          <w:szCs w:val="28"/>
          <w:lang w:eastAsia="ru-RU"/>
        </w:rPr>
        <w:t>Д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 xml:space="preserve">ействие </w:t>
      </w:r>
      <w:r>
        <w:rPr>
          <w:rFonts w:eastAsia="Times New Roman" w:cs="Times New Roman"/>
          <w:bCs/>
          <w:spacing w:val="-6"/>
          <w:szCs w:val="28"/>
          <w:lang w:eastAsia="ru-RU"/>
        </w:rPr>
        <w:t>п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>одпункт</w:t>
      </w:r>
      <w:r>
        <w:rPr>
          <w:rFonts w:eastAsia="Times New Roman" w:cs="Times New Roman"/>
          <w:bCs/>
          <w:spacing w:val="-6"/>
          <w:szCs w:val="28"/>
          <w:lang w:eastAsia="ru-RU"/>
        </w:rPr>
        <w:t>а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 xml:space="preserve"> 1.2 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пункта 1 настоящего постановления 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>распространяет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ся </w:t>
      </w:r>
      <w:r w:rsidRPr="000E5B31">
        <w:rPr>
          <w:rFonts w:eastAsia="Times New Roman" w:cs="Times New Roman"/>
          <w:bCs/>
          <w:spacing w:val="-6"/>
          <w:szCs w:val="28"/>
          <w:lang w:eastAsia="ru-RU"/>
        </w:rPr>
        <w:t>на правоотношения, возникшие с 18.10.2018.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5B31">
        <w:rPr>
          <w:rFonts w:eastAsia="Times New Roman" w:cs="Times New Roman"/>
          <w:bCs/>
          <w:szCs w:val="28"/>
          <w:lang w:eastAsia="ru-RU"/>
        </w:rPr>
        <w:t>5. Контроль за выполнением постановления возложить на заместителя Главы города Кривцова</w:t>
      </w:r>
      <w:r>
        <w:rPr>
          <w:rFonts w:eastAsia="Times New Roman" w:cs="Times New Roman"/>
          <w:bCs/>
          <w:szCs w:val="28"/>
          <w:lang w:eastAsia="ru-RU"/>
        </w:rPr>
        <w:t xml:space="preserve"> Н.Н.</w:t>
      </w: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0E5B31" w:rsidRPr="000E5B31" w:rsidRDefault="000E5B31" w:rsidP="000E5B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226A5C" w:rsidRPr="009861BC" w:rsidRDefault="000E5B31" w:rsidP="000E5B31">
      <w:pPr>
        <w:autoSpaceDE w:val="0"/>
        <w:autoSpaceDN w:val="0"/>
        <w:adjustRightInd w:val="0"/>
        <w:jc w:val="both"/>
      </w:pPr>
      <w:r w:rsidRPr="000E5B31">
        <w:rPr>
          <w:rFonts w:eastAsia="Times New Roman" w:cs="Times New Roman"/>
          <w:bCs/>
          <w:szCs w:val="28"/>
          <w:lang w:eastAsia="ru-RU"/>
        </w:rPr>
        <w:t xml:space="preserve">Глава города                         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0E5B31">
        <w:rPr>
          <w:rFonts w:eastAsia="Times New Roman" w:cs="Times New Roman"/>
          <w:bCs/>
          <w:szCs w:val="28"/>
          <w:lang w:eastAsia="ru-RU"/>
        </w:rPr>
        <w:t>В.Н. Шувалов</w:t>
      </w:r>
    </w:p>
    <w:sectPr w:rsidR="00226A5C" w:rsidRPr="009861BC" w:rsidSect="009861B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21" w:rsidRDefault="00230D21">
      <w:r>
        <w:separator/>
      </w:r>
    </w:p>
  </w:endnote>
  <w:endnote w:type="continuationSeparator" w:id="0">
    <w:p w:rsidR="00230D21" w:rsidRDefault="0023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21" w:rsidRDefault="00230D21">
      <w:r>
        <w:separator/>
      </w:r>
    </w:p>
  </w:footnote>
  <w:footnote w:type="continuationSeparator" w:id="0">
    <w:p w:rsidR="00230D21" w:rsidRDefault="0023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00D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20BD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467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467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6467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20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BC"/>
    <w:rsid w:val="000E5B31"/>
    <w:rsid w:val="00226A5C"/>
    <w:rsid w:val="00230D21"/>
    <w:rsid w:val="002D38BF"/>
    <w:rsid w:val="003B00D3"/>
    <w:rsid w:val="007171CB"/>
    <w:rsid w:val="008D6CB2"/>
    <w:rsid w:val="00965202"/>
    <w:rsid w:val="009861BC"/>
    <w:rsid w:val="00A20BD7"/>
    <w:rsid w:val="00A6467F"/>
    <w:rsid w:val="00AA3752"/>
    <w:rsid w:val="00D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10657-F807-4A86-8775-D7C0A4C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6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61BC"/>
    <w:rPr>
      <w:rFonts w:ascii="Times New Roman" w:hAnsi="Times New Roman"/>
      <w:sz w:val="28"/>
    </w:rPr>
  </w:style>
  <w:style w:type="character" w:styleId="a6">
    <w:name w:val="page number"/>
    <w:basedOn w:val="a0"/>
    <w:rsid w:val="0098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2018-11-23T07:27:00Z</cp:lastPrinted>
  <dcterms:created xsi:type="dcterms:W3CDTF">2018-11-27T06:05:00Z</dcterms:created>
  <dcterms:modified xsi:type="dcterms:W3CDTF">2018-11-27T06:05:00Z</dcterms:modified>
</cp:coreProperties>
</file>