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F3" w:rsidRDefault="001A10F3" w:rsidP="00656C1A">
      <w:pPr>
        <w:spacing w:line="120" w:lineRule="atLeast"/>
        <w:jc w:val="center"/>
        <w:rPr>
          <w:sz w:val="24"/>
          <w:szCs w:val="24"/>
        </w:rPr>
      </w:pPr>
    </w:p>
    <w:p w:rsidR="001A10F3" w:rsidRDefault="001A10F3" w:rsidP="00656C1A">
      <w:pPr>
        <w:spacing w:line="120" w:lineRule="atLeast"/>
        <w:jc w:val="center"/>
        <w:rPr>
          <w:sz w:val="24"/>
          <w:szCs w:val="24"/>
        </w:rPr>
      </w:pPr>
    </w:p>
    <w:p w:rsidR="001A10F3" w:rsidRPr="00852378" w:rsidRDefault="001A10F3" w:rsidP="00656C1A">
      <w:pPr>
        <w:spacing w:line="120" w:lineRule="atLeast"/>
        <w:jc w:val="center"/>
        <w:rPr>
          <w:sz w:val="10"/>
          <w:szCs w:val="10"/>
        </w:rPr>
      </w:pPr>
    </w:p>
    <w:p w:rsidR="001A10F3" w:rsidRDefault="001A10F3" w:rsidP="00656C1A">
      <w:pPr>
        <w:spacing w:line="120" w:lineRule="atLeast"/>
        <w:jc w:val="center"/>
        <w:rPr>
          <w:sz w:val="10"/>
          <w:szCs w:val="24"/>
        </w:rPr>
      </w:pPr>
    </w:p>
    <w:p w:rsidR="001A10F3" w:rsidRPr="005541F0" w:rsidRDefault="001A10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A10F3" w:rsidRPr="005541F0" w:rsidRDefault="001A10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A10F3" w:rsidRPr="005649E4" w:rsidRDefault="001A10F3" w:rsidP="00656C1A">
      <w:pPr>
        <w:spacing w:line="120" w:lineRule="atLeast"/>
        <w:jc w:val="center"/>
        <w:rPr>
          <w:sz w:val="18"/>
          <w:szCs w:val="24"/>
        </w:rPr>
      </w:pPr>
    </w:p>
    <w:p w:rsidR="001A10F3" w:rsidRPr="00656C1A" w:rsidRDefault="001A10F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A10F3" w:rsidRPr="005541F0" w:rsidRDefault="001A10F3" w:rsidP="00656C1A">
      <w:pPr>
        <w:spacing w:line="120" w:lineRule="atLeast"/>
        <w:jc w:val="center"/>
        <w:rPr>
          <w:sz w:val="18"/>
          <w:szCs w:val="24"/>
        </w:rPr>
      </w:pPr>
    </w:p>
    <w:p w:rsidR="001A10F3" w:rsidRPr="005541F0" w:rsidRDefault="001A10F3" w:rsidP="00656C1A">
      <w:pPr>
        <w:spacing w:line="120" w:lineRule="atLeast"/>
        <w:jc w:val="center"/>
        <w:rPr>
          <w:sz w:val="20"/>
          <w:szCs w:val="24"/>
        </w:rPr>
      </w:pPr>
    </w:p>
    <w:p w:rsidR="001A10F3" w:rsidRPr="00656C1A" w:rsidRDefault="001A10F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A10F3" w:rsidRDefault="001A10F3" w:rsidP="00656C1A">
      <w:pPr>
        <w:spacing w:line="120" w:lineRule="atLeast"/>
        <w:jc w:val="center"/>
        <w:rPr>
          <w:sz w:val="30"/>
          <w:szCs w:val="24"/>
        </w:rPr>
      </w:pPr>
    </w:p>
    <w:p w:rsidR="001A10F3" w:rsidRPr="00656C1A" w:rsidRDefault="001A10F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A10F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A10F3" w:rsidRPr="00F8214F" w:rsidRDefault="001A10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A10F3" w:rsidRPr="00F8214F" w:rsidRDefault="0000145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A10F3" w:rsidRPr="00F8214F" w:rsidRDefault="001A10F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A10F3" w:rsidRPr="00F8214F" w:rsidRDefault="0000145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A10F3" w:rsidRPr="00A63FB0" w:rsidRDefault="001A10F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A10F3" w:rsidRPr="00A3761A" w:rsidRDefault="0000145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A10F3" w:rsidRPr="00F8214F" w:rsidRDefault="001A10F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A10F3" w:rsidRPr="00F8214F" w:rsidRDefault="001A10F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A10F3" w:rsidRPr="00AB4194" w:rsidRDefault="001A10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A10F3" w:rsidRPr="00F8214F" w:rsidRDefault="0000145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9256</w:t>
            </w:r>
          </w:p>
        </w:tc>
      </w:tr>
    </w:tbl>
    <w:p w:rsidR="001A10F3" w:rsidRPr="00C725A6" w:rsidRDefault="001A10F3" w:rsidP="00C725A6">
      <w:pPr>
        <w:rPr>
          <w:rFonts w:cs="Times New Roman"/>
          <w:szCs w:val="28"/>
        </w:rPr>
      </w:pPr>
    </w:p>
    <w:p w:rsidR="001A10F3" w:rsidRDefault="001A10F3" w:rsidP="001A10F3">
      <w:pPr>
        <w:autoSpaceDE w:val="0"/>
        <w:autoSpaceDN w:val="0"/>
        <w:adjustRightInd w:val="0"/>
        <w:rPr>
          <w:bCs/>
          <w:sz w:val="26"/>
          <w:szCs w:val="26"/>
        </w:rPr>
      </w:pPr>
      <w:r w:rsidRPr="001A10F3">
        <w:rPr>
          <w:bCs/>
          <w:sz w:val="26"/>
          <w:szCs w:val="26"/>
        </w:rPr>
        <w:t xml:space="preserve">Об обеспечении </w:t>
      </w:r>
    </w:p>
    <w:p w:rsidR="001A10F3" w:rsidRDefault="001A10F3" w:rsidP="001A10F3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r w:rsidRPr="001A10F3">
        <w:rPr>
          <w:bCs/>
          <w:sz w:val="26"/>
          <w:szCs w:val="26"/>
        </w:rPr>
        <w:t>омплексной</w:t>
      </w:r>
      <w:r>
        <w:rPr>
          <w:bCs/>
          <w:sz w:val="26"/>
          <w:szCs w:val="26"/>
        </w:rPr>
        <w:t xml:space="preserve"> </w:t>
      </w:r>
      <w:r w:rsidRPr="001A10F3">
        <w:rPr>
          <w:bCs/>
          <w:sz w:val="26"/>
          <w:szCs w:val="26"/>
        </w:rPr>
        <w:t xml:space="preserve">безопасности </w:t>
      </w:r>
    </w:p>
    <w:p w:rsidR="001A10F3" w:rsidRDefault="001A10F3" w:rsidP="001A10F3">
      <w:pPr>
        <w:autoSpaceDE w:val="0"/>
        <w:autoSpaceDN w:val="0"/>
        <w:adjustRightInd w:val="0"/>
        <w:rPr>
          <w:bCs/>
          <w:sz w:val="26"/>
          <w:szCs w:val="26"/>
        </w:rPr>
      </w:pPr>
      <w:r w:rsidRPr="001A10F3">
        <w:rPr>
          <w:bCs/>
          <w:sz w:val="26"/>
          <w:szCs w:val="26"/>
        </w:rPr>
        <w:t>в период проведения</w:t>
      </w:r>
      <w:r>
        <w:rPr>
          <w:bCs/>
          <w:sz w:val="26"/>
          <w:szCs w:val="26"/>
        </w:rPr>
        <w:t xml:space="preserve"> </w:t>
      </w:r>
      <w:r w:rsidRPr="001A10F3">
        <w:rPr>
          <w:bCs/>
          <w:sz w:val="26"/>
          <w:szCs w:val="26"/>
        </w:rPr>
        <w:t xml:space="preserve">мероприятий, </w:t>
      </w:r>
    </w:p>
    <w:p w:rsidR="001A10F3" w:rsidRDefault="001A10F3" w:rsidP="001A10F3">
      <w:pPr>
        <w:autoSpaceDE w:val="0"/>
        <w:autoSpaceDN w:val="0"/>
        <w:adjustRightInd w:val="0"/>
        <w:rPr>
          <w:bCs/>
          <w:sz w:val="26"/>
          <w:szCs w:val="26"/>
        </w:rPr>
      </w:pPr>
      <w:r w:rsidRPr="001A10F3">
        <w:rPr>
          <w:bCs/>
          <w:sz w:val="26"/>
          <w:szCs w:val="26"/>
        </w:rPr>
        <w:t>посвященных</w:t>
      </w:r>
      <w:r>
        <w:rPr>
          <w:bCs/>
          <w:sz w:val="26"/>
          <w:szCs w:val="26"/>
        </w:rPr>
        <w:t xml:space="preserve"> </w:t>
      </w:r>
      <w:r w:rsidRPr="001A10F3">
        <w:rPr>
          <w:bCs/>
          <w:sz w:val="26"/>
          <w:szCs w:val="26"/>
        </w:rPr>
        <w:t xml:space="preserve">Новому году, </w:t>
      </w:r>
    </w:p>
    <w:p w:rsidR="001A10F3" w:rsidRDefault="001A10F3" w:rsidP="001A10F3">
      <w:pPr>
        <w:autoSpaceDE w:val="0"/>
        <w:autoSpaceDN w:val="0"/>
        <w:adjustRightInd w:val="0"/>
        <w:rPr>
          <w:bCs/>
          <w:sz w:val="26"/>
          <w:szCs w:val="26"/>
        </w:rPr>
      </w:pPr>
      <w:r w:rsidRPr="001A10F3">
        <w:rPr>
          <w:bCs/>
          <w:sz w:val="26"/>
          <w:szCs w:val="26"/>
        </w:rPr>
        <w:t xml:space="preserve">Рождеству Христову </w:t>
      </w:r>
    </w:p>
    <w:p w:rsidR="001A10F3" w:rsidRPr="001A10F3" w:rsidRDefault="001A10F3" w:rsidP="001A10F3">
      <w:pPr>
        <w:autoSpaceDE w:val="0"/>
        <w:autoSpaceDN w:val="0"/>
        <w:adjustRightInd w:val="0"/>
        <w:rPr>
          <w:bCs/>
          <w:sz w:val="26"/>
          <w:szCs w:val="26"/>
        </w:rPr>
      </w:pPr>
      <w:r w:rsidRPr="001A10F3">
        <w:rPr>
          <w:bCs/>
          <w:sz w:val="26"/>
          <w:szCs w:val="26"/>
        </w:rPr>
        <w:t>и Крещению Господню</w:t>
      </w:r>
      <w:r w:rsidR="00617EEB">
        <w:rPr>
          <w:bCs/>
          <w:sz w:val="26"/>
          <w:szCs w:val="26"/>
        </w:rPr>
        <w:t>,</w:t>
      </w:r>
    </w:p>
    <w:p w:rsidR="001A10F3" w:rsidRPr="001A10F3" w:rsidRDefault="001A10F3" w:rsidP="001A10F3">
      <w:pPr>
        <w:autoSpaceDE w:val="0"/>
        <w:autoSpaceDN w:val="0"/>
        <w:adjustRightInd w:val="0"/>
        <w:rPr>
          <w:bCs/>
          <w:sz w:val="26"/>
          <w:szCs w:val="26"/>
        </w:rPr>
      </w:pPr>
      <w:r w:rsidRPr="001A10F3">
        <w:rPr>
          <w:bCs/>
          <w:sz w:val="26"/>
          <w:szCs w:val="26"/>
        </w:rPr>
        <w:t xml:space="preserve">в городе Сургуте </w:t>
      </w:r>
    </w:p>
    <w:p w:rsidR="001A10F3" w:rsidRPr="001A10F3" w:rsidRDefault="001A10F3" w:rsidP="001A10F3">
      <w:pPr>
        <w:rPr>
          <w:sz w:val="26"/>
          <w:szCs w:val="26"/>
        </w:rPr>
      </w:pPr>
    </w:p>
    <w:p w:rsidR="001A10F3" w:rsidRPr="001A10F3" w:rsidRDefault="001A10F3" w:rsidP="001A10F3">
      <w:pPr>
        <w:rPr>
          <w:sz w:val="26"/>
          <w:szCs w:val="26"/>
        </w:rPr>
      </w:pPr>
    </w:p>
    <w:p w:rsidR="001A10F3" w:rsidRPr="001A10F3" w:rsidRDefault="001A10F3" w:rsidP="001A10F3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6"/>
          <w:szCs w:val="26"/>
        </w:rPr>
      </w:pPr>
      <w:r w:rsidRPr="001A10F3">
        <w:rPr>
          <w:spacing w:val="-4"/>
          <w:sz w:val="26"/>
          <w:szCs w:val="26"/>
        </w:rPr>
        <w:t xml:space="preserve">В соответствии с распоряжением Губернатора </w:t>
      </w:r>
      <w:r w:rsidRPr="001A10F3">
        <w:rPr>
          <w:bCs/>
          <w:spacing w:val="-4"/>
          <w:sz w:val="26"/>
          <w:szCs w:val="26"/>
        </w:rPr>
        <w:t>Ханты-Мансийского автономного округа – Югры</w:t>
      </w:r>
      <w:r w:rsidRPr="001A10F3">
        <w:rPr>
          <w:spacing w:val="-4"/>
          <w:sz w:val="26"/>
          <w:szCs w:val="26"/>
        </w:rPr>
        <w:t xml:space="preserve"> от 16</w:t>
      </w:r>
      <w:r>
        <w:rPr>
          <w:spacing w:val="-4"/>
          <w:sz w:val="26"/>
          <w:szCs w:val="26"/>
        </w:rPr>
        <w:t>.11.</w:t>
      </w:r>
      <w:r w:rsidRPr="001A10F3">
        <w:rPr>
          <w:spacing w:val="-4"/>
          <w:sz w:val="26"/>
          <w:szCs w:val="26"/>
        </w:rPr>
        <w:t xml:space="preserve">2018 № 273-рг «Об организации дежурства и </w:t>
      </w:r>
      <w:r w:rsidRPr="001A10F3">
        <w:rPr>
          <w:bCs/>
          <w:spacing w:val="-4"/>
          <w:sz w:val="26"/>
          <w:szCs w:val="26"/>
        </w:rPr>
        <w:t>обеспечении</w:t>
      </w:r>
      <w:r>
        <w:rPr>
          <w:bCs/>
          <w:spacing w:val="-4"/>
          <w:sz w:val="26"/>
          <w:szCs w:val="26"/>
        </w:rPr>
        <w:t xml:space="preserve">                      </w:t>
      </w:r>
      <w:r w:rsidRPr="001A10F3">
        <w:rPr>
          <w:bCs/>
          <w:spacing w:val="-4"/>
          <w:sz w:val="26"/>
          <w:szCs w:val="26"/>
        </w:rPr>
        <w:t>комплексной безопасности в период проведения мероприятий, посвященных Новому году, Рождеству Христову и Крещению Господню в Ханты</w:t>
      </w:r>
      <w:r w:rsidR="00617EEB">
        <w:rPr>
          <w:bCs/>
          <w:spacing w:val="-4"/>
          <w:sz w:val="26"/>
          <w:szCs w:val="26"/>
        </w:rPr>
        <w:t>-</w:t>
      </w:r>
      <w:r w:rsidRPr="001A10F3">
        <w:rPr>
          <w:bCs/>
          <w:spacing w:val="-4"/>
          <w:sz w:val="26"/>
          <w:szCs w:val="26"/>
        </w:rPr>
        <w:t xml:space="preserve">Мансийском автономном округе </w:t>
      </w:r>
      <w:r w:rsidRPr="001A10F3">
        <w:rPr>
          <w:rFonts w:cs="Arial"/>
          <w:color w:val="333333"/>
          <w:spacing w:val="-4"/>
          <w:sz w:val="26"/>
          <w:szCs w:val="26"/>
        </w:rPr>
        <w:t xml:space="preserve">– </w:t>
      </w:r>
      <w:r w:rsidRPr="001A10F3">
        <w:rPr>
          <w:bCs/>
          <w:spacing w:val="-4"/>
          <w:sz w:val="26"/>
          <w:szCs w:val="26"/>
        </w:rPr>
        <w:t xml:space="preserve">Югре», </w:t>
      </w:r>
      <w:r w:rsidRPr="001A10F3">
        <w:rPr>
          <w:spacing w:val="-4"/>
          <w:sz w:val="26"/>
          <w:szCs w:val="26"/>
        </w:rPr>
        <w:t>распоряжением Администрации города от 28</w:t>
      </w:r>
      <w:r>
        <w:rPr>
          <w:spacing w:val="-4"/>
          <w:sz w:val="26"/>
          <w:szCs w:val="26"/>
        </w:rPr>
        <w:t>.03.</w:t>
      </w:r>
      <w:r w:rsidRPr="001A10F3">
        <w:rPr>
          <w:spacing w:val="-4"/>
          <w:sz w:val="26"/>
          <w:szCs w:val="26"/>
        </w:rPr>
        <w:t>2007</w:t>
      </w:r>
      <w:r>
        <w:rPr>
          <w:spacing w:val="-4"/>
          <w:sz w:val="26"/>
          <w:szCs w:val="26"/>
        </w:rPr>
        <w:t xml:space="preserve"> </w:t>
      </w:r>
      <w:r w:rsidRPr="001A10F3">
        <w:rPr>
          <w:spacing w:val="-4"/>
          <w:sz w:val="26"/>
          <w:szCs w:val="26"/>
        </w:rPr>
        <w:t xml:space="preserve">№ 556 «Об обеспечении первичных мер пожарной безопасности в границах муниципального образования городской округ город Сургут», </w:t>
      </w:r>
      <w:r w:rsidRPr="001A10F3">
        <w:rPr>
          <w:bCs/>
          <w:spacing w:val="-4"/>
          <w:sz w:val="26"/>
          <w:szCs w:val="26"/>
        </w:rPr>
        <w:t xml:space="preserve">в целях обеспечения комплексной безопасности: </w:t>
      </w:r>
    </w:p>
    <w:p w:rsidR="001A10F3" w:rsidRPr="001A10F3" w:rsidRDefault="001A10F3" w:rsidP="001A10F3">
      <w:pPr>
        <w:tabs>
          <w:tab w:val="left" w:pos="360"/>
          <w:tab w:val="left" w:pos="122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0F3">
        <w:rPr>
          <w:spacing w:val="-4"/>
          <w:sz w:val="26"/>
          <w:szCs w:val="26"/>
        </w:rPr>
        <w:t xml:space="preserve">1. Утвердить план мероприятий по </w:t>
      </w:r>
      <w:r w:rsidRPr="001A10F3">
        <w:rPr>
          <w:bCs/>
          <w:sz w:val="26"/>
          <w:szCs w:val="26"/>
        </w:rPr>
        <w:t xml:space="preserve">обеспечении комплексной безопасности </w:t>
      </w:r>
      <w:r>
        <w:rPr>
          <w:bCs/>
          <w:sz w:val="26"/>
          <w:szCs w:val="26"/>
        </w:rPr>
        <w:t xml:space="preserve">                         </w:t>
      </w:r>
      <w:r w:rsidRPr="001A10F3">
        <w:rPr>
          <w:bCs/>
          <w:sz w:val="26"/>
          <w:szCs w:val="26"/>
        </w:rPr>
        <w:t xml:space="preserve">в период проведения мероприятий, посвященных Новому году, Рождеству Христову </w:t>
      </w:r>
      <w:r>
        <w:rPr>
          <w:bCs/>
          <w:sz w:val="26"/>
          <w:szCs w:val="26"/>
        </w:rPr>
        <w:t xml:space="preserve">              </w:t>
      </w:r>
      <w:r w:rsidRPr="001A10F3">
        <w:rPr>
          <w:bCs/>
          <w:sz w:val="26"/>
          <w:szCs w:val="26"/>
        </w:rPr>
        <w:t>и Крещению Господню</w:t>
      </w:r>
      <w:r w:rsidR="00617EEB">
        <w:rPr>
          <w:bCs/>
          <w:sz w:val="26"/>
          <w:szCs w:val="26"/>
        </w:rPr>
        <w:t>,</w:t>
      </w:r>
      <w:r w:rsidRPr="001A10F3">
        <w:rPr>
          <w:bCs/>
          <w:sz w:val="26"/>
          <w:szCs w:val="26"/>
        </w:rPr>
        <w:t xml:space="preserve"> в городе Сургуте</w:t>
      </w:r>
      <w:r w:rsidRPr="001A10F3">
        <w:rPr>
          <w:sz w:val="26"/>
          <w:szCs w:val="26"/>
        </w:rPr>
        <w:t xml:space="preserve"> согласно приложению.</w:t>
      </w:r>
    </w:p>
    <w:p w:rsidR="001A10F3" w:rsidRPr="001A10F3" w:rsidRDefault="001A10F3" w:rsidP="001A10F3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0F3">
        <w:rPr>
          <w:spacing w:val="4"/>
          <w:sz w:val="26"/>
          <w:szCs w:val="26"/>
        </w:rPr>
        <w:t xml:space="preserve">2. Руководителям муниципальных учреждений и предприятий в </w:t>
      </w:r>
      <w:r w:rsidRPr="001A10F3">
        <w:rPr>
          <w:bCs/>
          <w:sz w:val="26"/>
          <w:szCs w:val="26"/>
        </w:rPr>
        <w:t>период проведения мероприятий, посвященных Новому году, Рождеству Христову и Крещению Господню</w:t>
      </w:r>
      <w:r w:rsidRPr="001A10F3">
        <w:rPr>
          <w:spacing w:val="4"/>
          <w:sz w:val="26"/>
          <w:szCs w:val="26"/>
        </w:rPr>
        <w:t xml:space="preserve">, провести мероприятия по обеспечению </w:t>
      </w:r>
      <w:r w:rsidRPr="001A10F3">
        <w:rPr>
          <w:spacing w:val="-4"/>
          <w:sz w:val="26"/>
          <w:szCs w:val="26"/>
        </w:rPr>
        <w:t>комплексной</w:t>
      </w:r>
      <w:r w:rsidRPr="001A10F3">
        <w:rPr>
          <w:spacing w:val="4"/>
          <w:sz w:val="26"/>
          <w:szCs w:val="26"/>
        </w:rPr>
        <w:t xml:space="preserve"> безопасности</w:t>
      </w:r>
      <w:r w:rsidRPr="001A10F3">
        <w:rPr>
          <w:sz w:val="26"/>
          <w:szCs w:val="26"/>
        </w:rPr>
        <w:t xml:space="preserve"> </w:t>
      </w:r>
      <w:r w:rsidR="00617EEB">
        <w:rPr>
          <w:sz w:val="26"/>
          <w:szCs w:val="26"/>
        </w:rPr>
        <w:t xml:space="preserve">                </w:t>
      </w:r>
      <w:r w:rsidRPr="001A10F3">
        <w:rPr>
          <w:spacing w:val="4"/>
          <w:sz w:val="26"/>
          <w:szCs w:val="26"/>
        </w:rPr>
        <w:t xml:space="preserve">и предупреждению пожаров </w:t>
      </w:r>
      <w:r w:rsidRPr="001A10F3">
        <w:rPr>
          <w:sz w:val="26"/>
          <w:szCs w:val="26"/>
        </w:rPr>
        <w:t xml:space="preserve">согласно приложению.  </w:t>
      </w:r>
    </w:p>
    <w:p w:rsidR="001A10F3" w:rsidRPr="001A10F3" w:rsidRDefault="001A10F3" w:rsidP="001A10F3">
      <w:pPr>
        <w:tabs>
          <w:tab w:val="left" w:pos="360"/>
          <w:tab w:val="left" w:pos="3160"/>
        </w:tabs>
        <w:ind w:firstLine="709"/>
        <w:jc w:val="both"/>
        <w:rPr>
          <w:sz w:val="26"/>
          <w:szCs w:val="26"/>
        </w:rPr>
      </w:pPr>
      <w:r w:rsidRPr="001A10F3">
        <w:rPr>
          <w:spacing w:val="6"/>
          <w:sz w:val="26"/>
          <w:szCs w:val="26"/>
        </w:rPr>
        <w:t>3.</w:t>
      </w:r>
      <w:r>
        <w:rPr>
          <w:spacing w:val="6"/>
          <w:sz w:val="26"/>
          <w:szCs w:val="26"/>
        </w:rPr>
        <w:t xml:space="preserve"> </w:t>
      </w:r>
      <w:r w:rsidRPr="001A10F3">
        <w:rPr>
          <w:spacing w:val="6"/>
          <w:sz w:val="26"/>
          <w:szCs w:val="26"/>
        </w:rPr>
        <w:t xml:space="preserve">Рекомендовать руководителям организаций города </w:t>
      </w:r>
      <w:r w:rsidRPr="001A10F3">
        <w:rPr>
          <w:spacing w:val="4"/>
          <w:sz w:val="26"/>
          <w:szCs w:val="26"/>
        </w:rPr>
        <w:t xml:space="preserve">в </w:t>
      </w:r>
      <w:r w:rsidRPr="001A10F3">
        <w:rPr>
          <w:bCs/>
          <w:sz w:val="26"/>
          <w:szCs w:val="26"/>
        </w:rPr>
        <w:t xml:space="preserve">период проведения </w:t>
      </w:r>
      <w:r>
        <w:rPr>
          <w:bCs/>
          <w:sz w:val="26"/>
          <w:szCs w:val="26"/>
        </w:rPr>
        <w:t xml:space="preserve">               </w:t>
      </w:r>
      <w:r w:rsidRPr="001A10F3">
        <w:rPr>
          <w:bCs/>
          <w:sz w:val="26"/>
          <w:szCs w:val="26"/>
        </w:rPr>
        <w:t xml:space="preserve">мероприятий, посвященных Новому году, Рождеству Христову и Крещению </w:t>
      </w:r>
      <w:r>
        <w:rPr>
          <w:bCs/>
          <w:sz w:val="26"/>
          <w:szCs w:val="26"/>
        </w:rPr>
        <w:t xml:space="preserve">                    </w:t>
      </w:r>
      <w:r w:rsidRPr="001A10F3">
        <w:rPr>
          <w:bCs/>
          <w:sz w:val="26"/>
          <w:szCs w:val="26"/>
        </w:rPr>
        <w:t>Господню</w:t>
      </w:r>
      <w:r w:rsidRPr="001A10F3">
        <w:rPr>
          <w:spacing w:val="4"/>
          <w:sz w:val="26"/>
          <w:szCs w:val="26"/>
        </w:rPr>
        <w:t xml:space="preserve">, провести мероприятия по обеспечению </w:t>
      </w:r>
      <w:r w:rsidRPr="001A10F3">
        <w:rPr>
          <w:spacing w:val="-4"/>
          <w:sz w:val="26"/>
          <w:szCs w:val="26"/>
        </w:rPr>
        <w:t>комплексной</w:t>
      </w:r>
      <w:r w:rsidRPr="001A10F3">
        <w:rPr>
          <w:spacing w:val="4"/>
          <w:sz w:val="26"/>
          <w:szCs w:val="26"/>
        </w:rPr>
        <w:t xml:space="preserve"> безопасности</w:t>
      </w:r>
      <w:r w:rsidRPr="001A10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</w:t>
      </w:r>
      <w:r w:rsidRPr="001A10F3">
        <w:rPr>
          <w:spacing w:val="4"/>
          <w:sz w:val="26"/>
          <w:szCs w:val="26"/>
        </w:rPr>
        <w:t>и предупреждению пожаров</w:t>
      </w:r>
      <w:r w:rsidRPr="001A10F3">
        <w:rPr>
          <w:sz w:val="26"/>
          <w:szCs w:val="26"/>
        </w:rPr>
        <w:t xml:space="preserve">. </w:t>
      </w:r>
    </w:p>
    <w:p w:rsidR="001A10F3" w:rsidRPr="001A10F3" w:rsidRDefault="001A10F3" w:rsidP="001A10F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A10F3">
        <w:rPr>
          <w:sz w:val="26"/>
          <w:szCs w:val="26"/>
        </w:rPr>
        <w:t>4. Управлению документационного и информационного обеспечения                                  разместить настоящее постановление на официальном портале</w:t>
      </w:r>
      <w:r w:rsidRPr="001A10F3">
        <w:rPr>
          <w:rFonts w:cs="Arial"/>
          <w:sz w:val="26"/>
          <w:szCs w:val="26"/>
        </w:rPr>
        <w:t xml:space="preserve"> </w:t>
      </w:r>
      <w:r w:rsidRPr="001A10F3">
        <w:rPr>
          <w:sz w:val="26"/>
          <w:szCs w:val="26"/>
        </w:rPr>
        <w:t>Администрации города.</w:t>
      </w:r>
    </w:p>
    <w:p w:rsidR="001A10F3" w:rsidRPr="001A10F3" w:rsidRDefault="001A10F3" w:rsidP="001A10F3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1A10F3">
        <w:rPr>
          <w:sz w:val="26"/>
          <w:szCs w:val="26"/>
        </w:rPr>
        <w:t>5. Муниципальному казенному учреждению «Наш город» опубликовать                    настоящее постановление в средствах массовой информации.</w:t>
      </w:r>
    </w:p>
    <w:p w:rsidR="001A10F3" w:rsidRPr="001A10F3" w:rsidRDefault="001A10F3" w:rsidP="001A10F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0F3">
        <w:rPr>
          <w:spacing w:val="-2"/>
          <w:sz w:val="26"/>
          <w:szCs w:val="26"/>
        </w:rPr>
        <w:t xml:space="preserve">6. Контроль за выполнением постановления возложить на заместителя Главы         </w:t>
      </w:r>
      <w:r w:rsidRPr="001A10F3">
        <w:rPr>
          <w:sz w:val="26"/>
          <w:szCs w:val="26"/>
        </w:rPr>
        <w:t xml:space="preserve">города Жердева А.А.  </w:t>
      </w:r>
    </w:p>
    <w:p w:rsidR="001A10F3" w:rsidRDefault="001A10F3" w:rsidP="001A10F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A10F3" w:rsidRDefault="001A10F3" w:rsidP="001A10F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A10F3" w:rsidRDefault="001A10F3" w:rsidP="001A10F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A10F3" w:rsidRDefault="001A10F3" w:rsidP="001A10F3">
      <w:pPr>
        <w:rPr>
          <w:sz w:val="26"/>
          <w:szCs w:val="26"/>
        </w:rPr>
      </w:pPr>
      <w:r w:rsidRPr="001A10F3">
        <w:rPr>
          <w:sz w:val="26"/>
          <w:szCs w:val="26"/>
        </w:rPr>
        <w:t xml:space="preserve">Глава города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A10F3">
        <w:rPr>
          <w:sz w:val="26"/>
          <w:szCs w:val="26"/>
        </w:rPr>
        <w:t xml:space="preserve"> В.Н. Шувалов</w:t>
      </w:r>
    </w:p>
    <w:p w:rsidR="001A10F3" w:rsidRDefault="001A10F3" w:rsidP="001A10F3">
      <w:pPr>
        <w:rPr>
          <w:sz w:val="26"/>
          <w:szCs w:val="26"/>
        </w:rPr>
      </w:pPr>
    </w:p>
    <w:p w:rsidR="001A10F3" w:rsidRDefault="001A10F3" w:rsidP="001A10F3">
      <w:pPr>
        <w:rPr>
          <w:sz w:val="26"/>
          <w:szCs w:val="26"/>
        </w:rPr>
        <w:sectPr w:rsidR="001A10F3" w:rsidSect="001A10F3">
          <w:headerReference w:type="default" r:id="rId6"/>
          <w:headerReference w:type="first" r:id="rId7"/>
          <w:pgSz w:w="11906" w:h="16838" w:code="9"/>
          <w:pgMar w:top="1134" w:right="567" w:bottom="426" w:left="1701" w:header="709" w:footer="709" w:gutter="0"/>
          <w:cols w:space="708"/>
          <w:docGrid w:linePitch="360"/>
        </w:sectPr>
      </w:pPr>
    </w:p>
    <w:p w:rsidR="001A10F3" w:rsidRPr="009A12F0" w:rsidRDefault="001A10F3" w:rsidP="001A10F3">
      <w:pPr>
        <w:keepNext/>
        <w:keepLines/>
        <w:widowControl w:val="0"/>
        <w:ind w:left="10773"/>
        <w:contextualSpacing/>
        <w:rPr>
          <w:sz w:val="26"/>
          <w:szCs w:val="26"/>
        </w:rPr>
      </w:pPr>
      <w:r w:rsidRPr="009A12F0">
        <w:rPr>
          <w:sz w:val="26"/>
          <w:szCs w:val="26"/>
        </w:rPr>
        <w:lastRenderedPageBreak/>
        <w:t xml:space="preserve">Приложение </w:t>
      </w:r>
    </w:p>
    <w:p w:rsidR="001A10F3" w:rsidRPr="009A12F0" w:rsidRDefault="001A10F3" w:rsidP="001A10F3">
      <w:pPr>
        <w:keepNext/>
        <w:keepLines/>
        <w:widowControl w:val="0"/>
        <w:ind w:left="10773"/>
        <w:contextualSpacing/>
        <w:rPr>
          <w:sz w:val="26"/>
          <w:szCs w:val="26"/>
        </w:rPr>
      </w:pPr>
      <w:r w:rsidRPr="009A12F0">
        <w:rPr>
          <w:sz w:val="26"/>
          <w:szCs w:val="26"/>
        </w:rPr>
        <w:t>к постановлению</w:t>
      </w:r>
    </w:p>
    <w:p w:rsidR="001A10F3" w:rsidRPr="009A12F0" w:rsidRDefault="001A10F3" w:rsidP="001A10F3">
      <w:pPr>
        <w:keepNext/>
        <w:keepLines/>
        <w:widowControl w:val="0"/>
        <w:ind w:left="10773"/>
        <w:contextualSpacing/>
        <w:rPr>
          <w:sz w:val="26"/>
          <w:szCs w:val="26"/>
        </w:rPr>
      </w:pPr>
      <w:r w:rsidRPr="009A12F0">
        <w:rPr>
          <w:sz w:val="26"/>
          <w:szCs w:val="26"/>
        </w:rPr>
        <w:t>Администрации города</w:t>
      </w:r>
    </w:p>
    <w:p w:rsidR="001A10F3" w:rsidRDefault="001A10F3" w:rsidP="001A10F3">
      <w:pPr>
        <w:keepNext/>
        <w:keepLines/>
        <w:widowControl w:val="0"/>
        <w:ind w:left="10773"/>
        <w:rPr>
          <w:sz w:val="26"/>
          <w:szCs w:val="26"/>
        </w:rPr>
      </w:pPr>
      <w:r w:rsidRPr="009A12F0">
        <w:rPr>
          <w:sz w:val="26"/>
          <w:szCs w:val="26"/>
        </w:rPr>
        <w:t>от ____________ № _________</w:t>
      </w:r>
      <w:r>
        <w:rPr>
          <w:sz w:val="26"/>
          <w:szCs w:val="26"/>
        </w:rPr>
        <w:t>__</w:t>
      </w:r>
    </w:p>
    <w:p w:rsidR="001A10F3" w:rsidRPr="001A10F3" w:rsidRDefault="001A10F3" w:rsidP="001A10F3">
      <w:pPr>
        <w:keepNext/>
        <w:keepLines/>
        <w:widowControl w:val="0"/>
        <w:ind w:left="10773"/>
        <w:rPr>
          <w:sz w:val="22"/>
        </w:rPr>
      </w:pPr>
    </w:p>
    <w:p w:rsidR="001A10F3" w:rsidRPr="001A10F3" w:rsidRDefault="001A10F3" w:rsidP="001A10F3">
      <w:pPr>
        <w:keepNext/>
        <w:keepLines/>
        <w:widowControl w:val="0"/>
        <w:ind w:left="10773"/>
        <w:rPr>
          <w:sz w:val="22"/>
        </w:rPr>
      </w:pPr>
    </w:p>
    <w:p w:rsidR="001A10F3" w:rsidRDefault="001A10F3" w:rsidP="001A10F3">
      <w:pPr>
        <w:keepNext/>
        <w:keepLines/>
        <w:widowControl w:val="0"/>
        <w:autoSpaceDE w:val="0"/>
        <w:autoSpaceDN w:val="0"/>
        <w:adjustRightInd w:val="0"/>
        <w:jc w:val="center"/>
        <w:rPr>
          <w:spacing w:val="-4"/>
          <w:sz w:val="26"/>
          <w:szCs w:val="26"/>
        </w:rPr>
      </w:pPr>
      <w:r w:rsidRPr="009A12F0">
        <w:rPr>
          <w:spacing w:val="-4"/>
          <w:sz w:val="26"/>
          <w:szCs w:val="26"/>
        </w:rPr>
        <w:t xml:space="preserve">План мероприятий </w:t>
      </w:r>
    </w:p>
    <w:p w:rsidR="001A10F3" w:rsidRPr="009A12F0" w:rsidRDefault="001A10F3" w:rsidP="001A10F3">
      <w:pPr>
        <w:keepNext/>
        <w:keepLines/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A12F0">
        <w:rPr>
          <w:spacing w:val="-4"/>
          <w:sz w:val="26"/>
          <w:szCs w:val="26"/>
        </w:rPr>
        <w:t xml:space="preserve">по </w:t>
      </w:r>
      <w:r w:rsidRPr="009A12F0">
        <w:rPr>
          <w:bCs/>
          <w:sz w:val="26"/>
          <w:szCs w:val="26"/>
        </w:rPr>
        <w:t>обеспечени</w:t>
      </w:r>
      <w:r>
        <w:rPr>
          <w:bCs/>
          <w:sz w:val="26"/>
          <w:szCs w:val="26"/>
        </w:rPr>
        <w:t>ю</w:t>
      </w:r>
      <w:r w:rsidRPr="009A12F0">
        <w:rPr>
          <w:bCs/>
          <w:sz w:val="26"/>
          <w:szCs w:val="26"/>
        </w:rPr>
        <w:t xml:space="preserve"> комплексной безопасности в период проведения</w:t>
      </w:r>
    </w:p>
    <w:p w:rsidR="001A10F3" w:rsidRPr="009A12F0" w:rsidRDefault="001A10F3" w:rsidP="001A10F3">
      <w:pPr>
        <w:keepNext/>
        <w:keepLines/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A12F0">
        <w:rPr>
          <w:bCs/>
          <w:sz w:val="26"/>
          <w:szCs w:val="26"/>
        </w:rPr>
        <w:t>мероприятий, посвященных Новому году, Рождеству Христову</w:t>
      </w:r>
    </w:p>
    <w:p w:rsidR="001A10F3" w:rsidRDefault="001A10F3" w:rsidP="001A10F3">
      <w:pPr>
        <w:keepNext/>
        <w:keepLines/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A12F0">
        <w:rPr>
          <w:bCs/>
          <w:sz w:val="26"/>
          <w:szCs w:val="26"/>
        </w:rPr>
        <w:t>и Крещению Господню</w:t>
      </w:r>
      <w:r w:rsidR="00617EEB">
        <w:rPr>
          <w:bCs/>
          <w:sz w:val="26"/>
          <w:szCs w:val="26"/>
        </w:rPr>
        <w:t>,</w:t>
      </w:r>
      <w:r w:rsidRPr="009A12F0">
        <w:rPr>
          <w:bCs/>
          <w:sz w:val="26"/>
          <w:szCs w:val="26"/>
        </w:rPr>
        <w:t xml:space="preserve"> в городе Сургуте</w:t>
      </w:r>
    </w:p>
    <w:p w:rsidR="001A10F3" w:rsidRPr="001A10F3" w:rsidRDefault="001A10F3" w:rsidP="001A10F3">
      <w:pPr>
        <w:keepNext/>
        <w:keepLines/>
        <w:widowControl w:val="0"/>
        <w:autoSpaceDE w:val="0"/>
        <w:autoSpaceDN w:val="0"/>
        <w:adjustRightInd w:val="0"/>
        <w:jc w:val="center"/>
        <w:rPr>
          <w:bCs/>
          <w:sz w:val="22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6946"/>
        <w:gridCol w:w="1559"/>
        <w:gridCol w:w="5812"/>
      </w:tblGrid>
      <w:tr w:rsidR="001A10F3" w:rsidRPr="001A10F3" w:rsidTr="00764128">
        <w:tc>
          <w:tcPr>
            <w:tcW w:w="596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№</w:t>
            </w:r>
          </w:p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  <w:noWrap/>
          </w:tcPr>
          <w:p w:rsidR="001A10F3" w:rsidRPr="001A10F3" w:rsidRDefault="001A10F3" w:rsidP="00764128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Сроки</w:t>
            </w:r>
          </w:p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выполнения</w:t>
            </w:r>
          </w:p>
        </w:tc>
        <w:tc>
          <w:tcPr>
            <w:tcW w:w="5812" w:type="dxa"/>
            <w:noWrap/>
          </w:tcPr>
          <w:p w:rsidR="001A10F3" w:rsidRPr="001A10F3" w:rsidRDefault="001A10F3" w:rsidP="00764128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Ответственные лица</w:t>
            </w:r>
          </w:p>
          <w:p w:rsidR="001A10F3" w:rsidRPr="001A10F3" w:rsidRDefault="001A10F3" w:rsidP="00764128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за выполнение мероприятий</w:t>
            </w:r>
          </w:p>
        </w:tc>
      </w:tr>
      <w:tr w:rsidR="001A10F3" w:rsidRPr="001A10F3" w:rsidTr="00764128">
        <w:tc>
          <w:tcPr>
            <w:tcW w:w="596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noWrap/>
          </w:tcPr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Утвердить графики дежурств и организовать на период </w:t>
            </w:r>
          </w:p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с 29 декабря 2018 года до 9 января 2019 года, а также </w:t>
            </w:r>
          </w:p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с 18 января 2019 года до 22 января 2019 года круглосуточное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дежурство ответственных: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- должностных лиц органов местного самоуправления городского округа город Сургут;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-  коммунальных служб;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- должностных лиц организаций, ответственных за обеспечение</w:t>
            </w:r>
          </w:p>
          <w:p w:rsid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пожарной безопасности в местах проведение праздничных</w:t>
            </w:r>
            <w:r>
              <w:rPr>
                <w:sz w:val="24"/>
                <w:szCs w:val="24"/>
              </w:rPr>
              <w:t xml:space="preserve"> </w:t>
            </w:r>
          </w:p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мероприятий с массовым пребыванием людей</w:t>
            </w:r>
          </w:p>
        </w:tc>
        <w:tc>
          <w:tcPr>
            <w:tcW w:w="1559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20 декабря 2018 года</w:t>
            </w:r>
          </w:p>
        </w:tc>
        <w:tc>
          <w:tcPr>
            <w:tcW w:w="5812" w:type="dxa"/>
            <w:noWrap/>
          </w:tcPr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управление по обеспечению деятельности административных и других коллегиальных органов Администрации города</w:t>
            </w:r>
            <w:r>
              <w:rPr>
                <w:sz w:val="24"/>
                <w:szCs w:val="24"/>
              </w:rPr>
              <w:t>;</w:t>
            </w:r>
            <w:r w:rsidRPr="001A10F3">
              <w:rPr>
                <w:sz w:val="24"/>
                <w:szCs w:val="24"/>
              </w:rPr>
              <w:t xml:space="preserve">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департамент городского хозяйства Администрации города</w:t>
            </w:r>
            <w:r>
              <w:rPr>
                <w:sz w:val="24"/>
                <w:szCs w:val="24"/>
              </w:rPr>
              <w:t>;</w:t>
            </w:r>
            <w:r w:rsidRPr="001A10F3">
              <w:rPr>
                <w:sz w:val="24"/>
                <w:szCs w:val="24"/>
              </w:rPr>
              <w:t xml:space="preserve"> </w:t>
            </w:r>
          </w:p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руководители учреждений и предприятий, плани</w:t>
            </w:r>
            <w:r>
              <w:rPr>
                <w:sz w:val="24"/>
                <w:szCs w:val="24"/>
              </w:rPr>
              <w:t>-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рующие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 xml:space="preserve">проведение праздничных мероприятий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с массовым пребыванием людей</w:t>
            </w:r>
          </w:p>
        </w:tc>
      </w:tr>
      <w:tr w:rsidR="001A10F3" w:rsidRPr="001A10F3" w:rsidTr="00764128">
        <w:tc>
          <w:tcPr>
            <w:tcW w:w="596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noWrap/>
          </w:tcPr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Обеспечить реализацию плановых мероприятий по соблюдению                        требований безопасности на объектах жизнеобеспечения,                                энергоснабжения, транспортной инфраструктуры в местах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проведения массовых мероприятий и крещенских купаний,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обратить внимание на проверку готовности сил и средств,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привлекаемых к мероприятиям по минимизации и ликвидации возможных последствий террористических актов и иных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чрезвычайных ситуаций</w:t>
            </w:r>
          </w:p>
        </w:tc>
        <w:tc>
          <w:tcPr>
            <w:tcW w:w="1559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20 декабря 2018 года</w:t>
            </w:r>
          </w:p>
        </w:tc>
        <w:tc>
          <w:tcPr>
            <w:tcW w:w="5812" w:type="dxa"/>
            <w:noWrap/>
          </w:tcPr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руководители объектов жизнеобеспечения, энергоснабжения, транспортной инфраструктуры</w:t>
            </w:r>
            <w:r>
              <w:rPr>
                <w:sz w:val="24"/>
                <w:szCs w:val="24"/>
              </w:rPr>
              <w:t>;</w:t>
            </w:r>
            <w:r w:rsidRPr="001A10F3">
              <w:rPr>
                <w:sz w:val="24"/>
                <w:szCs w:val="24"/>
              </w:rPr>
              <w:t xml:space="preserve"> </w:t>
            </w:r>
          </w:p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руководители учреждений и предприятий, плани</w:t>
            </w:r>
            <w:r>
              <w:rPr>
                <w:sz w:val="24"/>
                <w:szCs w:val="24"/>
              </w:rPr>
              <w:t>-</w:t>
            </w:r>
          </w:p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рующие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 xml:space="preserve">проведение праздничных мероприятий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с массовым пребыванием людей</w:t>
            </w:r>
            <w:r>
              <w:rPr>
                <w:sz w:val="24"/>
                <w:szCs w:val="24"/>
              </w:rPr>
              <w:t xml:space="preserve">;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управление по делам гражданской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>обороны и чрезвычайным ситуациям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>Администрации города</w:t>
            </w:r>
            <w:r>
              <w:rPr>
                <w:sz w:val="24"/>
                <w:szCs w:val="24"/>
              </w:rPr>
              <w:t>;</w:t>
            </w:r>
          </w:p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муниципальное казенное учреждение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>«Сургутский спасательный центр»</w:t>
            </w:r>
          </w:p>
        </w:tc>
      </w:tr>
      <w:tr w:rsidR="001A10F3" w:rsidRPr="001A10F3" w:rsidTr="00764128">
        <w:tc>
          <w:tcPr>
            <w:tcW w:w="596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946" w:type="dxa"/>
            <w:noWrap/>
          </w:tcPr>
          <w:p w:rsid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Организовать проведение дополнительных инструктажей с руководителями крупных торговых и развлекательных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>центров, иных мест с массовым скоплением граждан об усилении мер безопасности, повышении бдительности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>персонала, а также информировании в часы работы через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 xml:space="preserve">трансляционную сеть посетителей </w:t>
            </w:r>
          </w:p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об их действиях при обнаружении подозрительных предметов, возникновении чрезвычайной ситуации, о местах расположения эвакуационных выходов</w:t>
            </w:r>
          </w:p>
        </w:tc>
        <w:tc>
          <w:tcPr>
            <w:tcW w:w="1559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20 декабря 2018 года</w:t>
            </w:r>
          </w:p>
        </w:tc>
        <w:tc>
          <w:tcPr>
            <w:tcW w:w="5812" w:type="dxa"/>
            <w:noWrap/>
          </w:tcPr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управление по обеспечению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>административных и других коллегиальных органов Администрации города</w:t>
            </w:r>
            <w:r>
              <w:rPr>
                <w:sz w:val="24"/>
                <w:szCs w:val="24"/>
              </w:rPr>
              <w:t>;</w:t>
            </w:r>
          </w:p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руководители учреждений и предприятий, плани</w:t>
            </w:r>
            <w:r>
              <w:rPr>
                <w:sz w:val="24"/>
                <w:szCs w:val="24"/>
              </w:rPr>
              <w:t>-</w:t>
            </w:r>
          </w:p>
          <w:p w:rsid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рующие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 xml:space="preserve">проведение праздничных мероприятий </w:t>
            </w:r>
          </w:p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с массовым пребыванием людей</w:t>
            </w:r>
          </w:p>
        </w:tc>
      </w:tr>
      <w:tr w:rsidR="001A10F3" w:rsidRPr="001A10F3" w:rsidTr="00764128">
        <w:tc>
          <w:tcPr>
            <w:tcW w:w="596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noWrap/>
          </w:tcPr>
          <w:p w:rsid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Организовать проведение профилактических бесед с представителями религиозных конфессий, национальных землячеств </w:t>
            </w:r>
          </w:p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о недопустимости разжигания межнациональных и религиозных конфликтов, совершения правонарушений</w:t>
            </w:r>
          </w:p>
        </w:tc>
        <w:tc>
          <w:tcPr>
            <w:tcW w:w="1559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20 декабря 2018 года</w:t>
            </w:r>
          </w:p>
        </w:tc>
        <w:tc>
          <w:tcPr>
            <w:tcW w:w="5812" w:type="dxa"/>
            <w:noWrap/>
          </w:tcPr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управление по обеспечению деятельности административных и других коллегиальных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>органов Администрации города</w:t>
            </w:r>
          </w:p>
        </w:tc>
      </w:tr>
      <w:tr w:rsidR="001A10F3" w:rsidRPr="001A10F3" w:rsidTr="00764128">
        <w:tc>
          <w:tcPr>
            <w:tcW w:w="596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noWrap/>
          </w:tcPr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Организоват</w:t>
            </w:r>
            <w:r>
              <w:rPr>
                <w:sz w:val="24"/>
                <w:szCs w:val="24"/>
              </w:rPr>
              <w:t xml:space="preserve">ь работу с юридическими лицами </w:t>
            </w:r>
            <w:r w:rsidRPr="001A10F3">
              <w:rPr>
                <w:sz w:val="24"/>
                <w:szCs w:val="24"/>
              </w:rPr>
              <w:t xml:space="preserve">и индивидуальными предпринимателями, осуществляющими деятельность </w:t>
            </w:r>
          </w:p>
          <w:p w:rsid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по перевозке пассажиров, по увеличению количества общественного транспорта и продолжительности времени его работы </w:t>
            </w:r>
          </w:p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в период проведения массовых мероприятий</w:t>
            </w:r>
          </w:p>
        </w:tc>
        <w:tc>
          <w:tcPr>
            <w:tcW w:w="1559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20 декабря 2018 года</w:t>
            </w:r>
          </w:p>
        </w:tc>
        <w:tc>
          <w:tcPr>
            <w:tcW w:w="5812" w:type="dxa"/>
            <w:noWrap/>
          </w:tcPr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департамент городского хозяйства Администрации города </w:t>
            </w:r>
          </w:p>
        </w:tc>
      </w:tr>
      <w:tr w:rsidR="001A10F3" w:rsidRPr="001A10F3" w:rsidTr="00764128">
        <w:tc>
          <w:tcPr>
            <w:tcW w:w="596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noWrap/>
          </w:tcPr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Организовать проверку соблюдения административно-</w:t>
            </w:r>
          </w:p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режимных мер в местах хранения оружия и боеприпасов, взрывчатых и отравляющих веществ, химически опасных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 xml:space="preserve">реагентов, пиротехнических изделий, организации охраны потенциально опасных объектов, использующих в производственном цикле </w:t>
            </w:r>
          </w:p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радиационные, взрывоопасные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>материалы, сильнодействующие и ядовитые вещества</w:t>
            </w:r>
          </w:p>
        </w:tc>
        <w:tc>
          <w:tcPr>
            <w:tcW w:w="1559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20 декабря 2018 года</w:t>
            </w:r>
          </w:p>
        </w:tc>
        <w:tc>
          <w:tcPr>
            <w:tcW w:w="5812" w:type="dxa"/>
            <w:noWrap/>
          </w:tcPr>
          <w:p w:rsid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управление по обеспечению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>административных и других коллегиальных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>органов Администрации города</w:t>
            </w:r>
            <w:r>
              <w:rPr>
                <w:sz w:val="24"/>
                <w:szCs w:val="24"/>
              </w:rPr>
              <w:t xml:space="preserve">; </w:t>
            </w:r>
          </w:p>
          <w:p w:rsid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управление Министерства внутренних дел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 xml:space="preserve">России </w:t>
            </w:r>
          </w:p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по городу Сургуту</w:t>
            </w:r>
          </w:p>
        </w:tc>
      </w:tr>
      <w:tr w:rsidR="001A10F3" w:rsidRPr="001A10F3" w:rsidTr="00764128">
        <w:tc>
          <w:tcPr>
            <w:tcW w:w="596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noWrap/>
          </w:tcPr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Проверить и при необходимости привести в соответствие</w:t>
            </w:r>
            <w:r>
              <w:rPr>
                <w:sz w:val="24"/>
                <w:szCs w:val="24"/>
              </w:rPr>
              <w:t xml:space="preserve"> </w:t>
            </w:r>
          </w:p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с требованиями пожарной безопасности места проведения</w:t>
            </w:r>
            <w:r>
              <w:rPr>
                <w:sz w:val="24"/>
                <w:szCs w:val="24"/>
              </w:rPr>
              <w:t xml:space="preserve">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массовых мероприятий: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- пути эвакуации (общие коридоры, лестничные клетки,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 xml:space="preserve">эвакуационные выходы);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- знаки пожарной безопасности, указатели путей эвакуации; </w:t>
            </w:r>
          </w:p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- освещение общих коридоров, лестничных клеток, эвакуаци</w:t>
            </w:r>
            <w:r>
              <w:rPr>
                <w:sz w:val="24"/>
                <w:szCs w:val="24"/>
              </w:rPr>
              <w:t>-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онных выходов;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- автоматическую пожарную сигнализацию, световые указатели «Выход», систему оповещения людей при пожаре;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lastRenderedPageBreak/>
              <w:t xml:space="preserve">- наличие и исправность первичных средств пожаротушения, укомплектованность пожарных кранов пожарными рукавами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и стволами   </w:t>
            </w:r>
          </w:p>
        </w:tc>
        <w:tc>
          <w:tcPr>
            <w:tcW w:w="1559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lastRenderedPageBreak/>
              <w:t>20 декабря 2018 года</w:t>
            </w:r>
          </w:p>
        </w:tc>
        <w:tc>
          <w:tcPr>
            <w:tcW w:w="5812" w:type="dxa"/>
            <w:noWrap/>
          </w:tcPr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руководители учреждений и предприятий, плани</w:t>
            </w:r>
            <w:r>
              <w:rPr>
                <w:sz w:val="24"/>
                <w:szCs w:val="24"/>
              </w:rPr>
              <w:t>-</w:t>
            </w:r>
          </w:p>
          <w:p w:rsid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рующие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 xml:space="preserve">проведение праздничных мероприятий </w:t>
            </w:r>
          </w:p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с массовым пребыванием людей</w:t>
            </w:r>
          </w:p>
        </w:tc>
      </w:tr>
      <w:tr w:rsidR="001A10F3" w:rsidRPr="001A10F3" w:rsidTr="00764128">
        <w:tc>
          <w:tcPr>
            <w:tcW w:w="596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noWrap/>
          </w:tcPr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Провести инструктажи по выполнению требований комплексной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безопасности и действиям при возникновении чрезвычайных </w:t>
            </w:r>
          </w:p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ситуаций с должн</w:t>
            </w:r>
            <w:r>
              <w:rPr>
                <w:sz w:val="24"/>
                <w:szCs w:val="24"/>
              </w:rPr>
              <w:t xml:space="preserve">остными лицами, ответственными </w:t>
            </w:r>
            <w:r w:rsidRPr="001A10F3">
              <w:rPr>
                <w:sz w:val="24"/>
                <w:szCs w:val="24"/>
              </w:rPr>
              <w:t>за обесп</w:t>
            </w:r>
            <w:r>
              <w:rPr>
                <w:sz w:val="24"/>
                <w:szCs w:val="24"/>
              </w:rPr>
              <w:t>е-</w:t>
            </w:r>
          </w:p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чение пожарной безопасности и персоналом объектов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>в местах проведения праздничных мероприятий с массовым п</w:t>
            </w:r>
            <w:r>
              <w:rPr>
                <w:sz w:val="24"/>
                <w:szCs w:val="24"/>
              </w:rPr>
              <w:t>ребыванием людей</w:t>
            </w:r>
            <w:r w:rsidRPr="001A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20 декабря 2018 года</w:t>
            </w:r>
          </w:p>
        </w:tc>
        <w:tc>
          <w:tcPr>
            <w:tcW w:w="5812" w:type="dxa"/>
            <w:noWrap/>
          </w:tcPr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руководители учреждений и предприятий, плани</w:t>
            </w:r>
            <w:r>
              <w:rPr>
                <w:sz w:val="24"/>
                <w:szCs w:val="24"/>
              </w:rPr>
              <w:t>-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рующие проведение праздничных мероприятий  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с массовым пребыванием людей</w:t>
            </w:r>
          </w:p>
        </w:tc>
      </w:tr>
      <w:tr w:rsidR="001A10F3" w:rsidRPr="001A10F3" w:rsidTr="00764128">
        <w:tc>
          <w:tcPr>
            <w:tcW w:w="596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noWrap/>
          </w:tcPr>
          <w:p w:rsid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Провести дополнительное занятие с учащимися общеобразовательных школ и воспитанниками детских садов по мерам </w:t>
            </w:r>
          </w:p>
          <w:p w:rsid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пожарной безопасности и действиям при пожаре при нахож</w:t>
            </w:r>
            <w:r>
              <w:rPr>
                <w:sz w:val="24"/>
                <w:szCs w:val="24"/>
              </w:rPr>
              <w:t>-</w:t>
            </w:r>
          </w:p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дении на праздничных мероприятиях с массовым пребыванием людей</w:t>
            </w:r>
          </w:p>
        </w:tc>
        <w:tc>
          <w:tcPr>
            <w:tcW w:w="1559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20 декабря 2018 года</w:t>
            </w:r>
          </w:p>
        </w:tc>
        <w:tc>
          <w:tcPr>
            <w:tcW w:w="5812" w:type="dxa"/>
            <w:noWrap/>
          </w:tcPr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руководители общеобразовательных учреждений</w:t>
            </w:r>
            <w:r>
              <w:rPr>
                <w:sz w:val="24"/>
                <w:szCs w:val="24"/>
              </w:rPr>
              <w:t>;</w:t>
            </w:r>
            <w:r w:rsidRPr="001A10F3">
              <w:rPr>
                <w:sz w:val="24"/>
                <w:szCs w:val="24"/>
              </w:rPr>
              <w:t xml:space="preserve"> </w:t>
            </w:r>
          </w:p>
          <w:p w:rsid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руководители дошкольных образовательных </w:t>
            </w:r>
          </w:p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учреждений  </w:t>
            </w:r>
          </w:p>
        </w:tc>
      </w:tr>
      <w:tr w:rsidR="001A10F3" w:rsidRPr="001A10F3" w:rsidTr="00764128">
        <w:tc>
          <w:tcPr>
            <w:tcW w:w="596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noWrap/>
          </w:tcPr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Уточнить во взаимодействии с заинтересованными ведомствами места проведения фейерверков (салютов)</w:t>
            </w:r>
          </w:p>
        </w:tc>
        <w:tc>
          <w:tcPr>
            <w:tcW w:w="1559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20 декабря 2018 года</w:t>
            </w:r>
          </w:p>
        </w:tc>
        <w:tc>
          <w:tcPr>
            <w:tcW w:w="5812" w:type="dxa"/>
            <w:noWrap/>
          </w:tcPr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управление по делам гражданской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>обороны и чрезвычайным ситуациям Администрации города</w:t>
            </w:r>
            <w:r>
              <w:rPr>
                <w:sz w:val="24"/>
                <w:szCs w:val="24"/>
              </w:rPr>
              <w:t>;</w:t>
            </w:r>
            <w:r w:rsidRPr="001A10F3">
              <w:rPr>
                <w:sz w:val="24"/>
                <w:szCs w:val="24"/>
              </w:rPr>
              <w:t xml:space="preserve"> </w:t>
            </w:r>
          </w:p>
          <w:p w:rsidR="001A10F3" w:rsidRPr="001A10F3" w:rsidRDefault="001A10F3" w:rsidP="00764128">
            <w:pPr>
              <w:rPr>
                <w:bCs/>
                <w:sz w:val="24"/>
                <w:szCs w:val="24"/>
              </w:rPr>
            </w:pPr>
            <w:r w:rsidRPr="001A10F3">
              <w:rPr>
                <w:bCs/>
                <w:sz w:val="24"/>
                <w:szCs w:val="24"/>
              </w:rPr>
              <w:t xml:space="preserve">отдел надзорной деятельности и профилактической работы по городу Сургуту управления надзорной </w:t>
            </w:r>
          </w:p>
          <w:p w:rsidR="001A10F3" w:rsidRPr="001A10F3" w:rsidRDefault="001A10F3" w:rsidP="00764128">
            <w:pPr>
              <w:rPr>
                <w:bCs/>
                <w:sz w:val="24"/>
                <w:szCs w:val="24"/>
              </w:rPr>
            </w:pPr>
            <w:r w:rsidRPr="001A10F3">
              <w:rPr>
                <w:bCs/>
                <w:sz w:val="24"/>
                <w:szCs w:val="24"/>
              </w:rPr>
              <w:t>деятельности и профилактической работы Главного управления Министерства чрезвычайных ситуаций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bCs/>
                <w:sz w:val="24"/>
                <w:szCs w:val="24"/>
              </w:rPr>
              <w:t xml:space="preserve">России по Ханты </w:t>
            </w:r>
            <w:r w:rsidRPr="001A10F3">
              <w:rPr>
                <w:rFonts w:cs="Arial"/>
                <w:color w:val="333333"/>
                <w:sz w:val="24"/>
                <w:szCs w:val="24"/>
              </w:rPr>
              <w:t xml:space="preserve">– </w:t>
            </w:r>
            <w:r w:rsidRPr="001A10F3">
              <w:rPr>
                <w:bCs/>
                <w:sz w:val="24"/>
                <w:szCs w:val="24"/>
              </w:rPr>
              <w:t xml:space="preserve">Мансийскому автономному округе </w:t>
            </w:r>
            <w:r w:rsidRPr="001A10F3">
              <w:rPr>
                <w:rFonts w:cs="Arial"/>
                <w:color w:val="333333"/>
                <w:sz w:val="24"/>
                <w:szCs w:val="24"/>
              </w:rPr>
              <w:t xml:space="preserve">– </w:t>
            </w:r>
            <w:r w:rsidRPr="001A10F3">
              <w:rPr>
                <w:bCs/>
                <w:sz w:val="24"/>
                <w:szCs w:val="24"/>
              </w:rPr>
              <w:t>Югре</w:t>
            </w:r>
          </w:p>
        </w:tc>
      </w:tr>
      <w:tr w:rsidR="001A10F3" w:rsidRPr="001A10F3" w:rsidTr="00764128">
        <w:tc>
          <w:tcPr>
            <w:tcW w:w="596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noWrap/>
          </w:tcPr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Подготовить и представить в управление по делам гражданской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обороны и чрезвычайным ситуациям Администрации города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информацию о выполнении мероприятий по обеспечению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пожарной безопасности и предупреждению пожаров в местах проведения праздничных мероприятий с массовым пребыванием людей </w:t>
            </w:r>
          </w:p>
        </w:tc>
        <w:tc>
          <w:tcPr>
            <w:tcW w:w="1559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20 декабря 2018 года</w:t>
            </w:r>
          </w:p>
        </w:tc>
        <w:tc>
          <w:tcPr>
            <w:tcW w:w="5812" w:type="dxa"/>
            <w:noWrap/>
          </w:tcPr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руководители муниципальных учреждений </w:t>
            </w:r>
          </w:p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и предприятий, планирующие проведение </w:t>
            </w:r>
          </w:p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праздничных мероприятий с массовым пребыванием людей</w:t>
            </w:r>
          </w:p>
        </w:tc>
      </w:tr>
      <w:tr w:rsidR="001A10F3" w:rsidRPr="001A10F3" w:rsidTr="00764128">
        <w:tc>
          <w:tcPr>
            <w:tcW w:w="596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noWrap/>
          </w:tcPr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Подготовить для населения города информацию о первичных мерах пожарной безопасности в период новогодних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 xml:space="preserve">и рождественских праздников, о правилах поведения в местах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с массовым пребыванием людей, о правилах использования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пиротехнических изделий   </w:t>
            </w:r>
          </w:p>
        </w:tc>
        <w:tc>
          <w:tcPr>
            <w:tcW w:w="1559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20 декабря 2018 года</w:t>
            </w:r>
          </w:p>
        </w:tc>
        <w:tc>
          <w:tcPr>
            <w:tcW w:w="5812" w:type="dxa"/>
            <w:noWrap/>
          </w:tcPr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управление по делам гражданской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 xml:space="preserve">обороны и чрезвычайным ситуациям Администрации города </w:t>
            </w:r>
          </w:p>
        </w:tc>
      </w:tr>
      <w:tr w:rsidR="001A10F3" w:rsidRPr="001A10F3" w:rsidTr="00764128">
        <w:tc>
          <w:tcPr>
            <w:tcW w:w="596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noWrap/>
          </w:tcPr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Разместить в средствах массовой информации, на официальном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портале Администрации города информацию для населения </w:t>
            </w:r>
          </w:p>
          <w:p w:rsid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города о первичных мерах пожарной безопасности в период </w:t>
            </w:r>
          </w:p>
          <w:p w:rsid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новогодних и рождественских праздников, о правилах поведения в местах массового пребывания людей, о правилах использо</w:t>
            </w:r>
            <w:r>
              <w:rPr>
                <w:sz w:val="24"/>
                <w:szCs w:val="24"/>
              </w:rPr>
              <w:t>-</w:t>
            </w:r>
          </w:p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вания пиротехнических изделий </w:t>
            </w:r>
          </w:p>
        </w:tc>
        <w:tc>
          <w:tcPr>
            <w:tcW w:w="1559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20 декабря 2018 года</w:t>
            </w:r>
          </w:p>
        </w:tc>
        <w:tc>
          <w:tcPr>
            <w:tcW w:w="5812" w:type="dxa"/>
            <w:noWrap/>
          </w:tcPr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управление документационного и информационного обеспечения </w:t>
            </w:r>
            <w:r>
              <w:rPr>
                <w:sz w:val="24"/>
                <w:szCs w:val="24"/>
              </w:rPr>
              <w:t>Администрации города;</w:t>
            </w:r>
          </w:p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муниципальное казенное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 xml:space="preserve">учреждение «Наш город»                                </w:t>
            </w:r>
          </w:p>
        </w:tc>
      </w:tr>
      <w:tr w:rsidR="001A10F3" w:rsidRPr="001A10F3" w:rsidTr="00764128">
        <w:tc>
          <w:tcPr>
            <w:tcW w:w="596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noWrap/>
          </w:tcPr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Предусмотреть возможность введения ограничительных мер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на торговлю спиртными напитками в местах проведения </w:t>
            </w:r>
          </w:p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мероприятий и массового отдыха граждан</w:t>
            </w:r>
          </w:p>
        </w:tc>
        <w:tc>
          <w:tcPr>
            <w:tcW w:w="1559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20 декабря 2018 года</w:t>
            </w:r>
          </w:p>
        </w:tc>
        <w:tc>
          <w:tcPr>
            <w:tcW w:w="5812" w:type="dxa"/>
            <w:noWrap/>
          </w:tcPr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контрольное управление</w:t>
            </w:r>
            <w:r>
              <w:rPr>
                <w:sz w:val="24"/>
                <w:szCs w:val="24"/>
              </w:rPr>
              <w:t xml:space="preserve"> </w:t>
            </w:r>
            <w:r w:rsidRPr="001A10F3">
              <w:rPr>
                <w:sz w:val="24"/>
                <w:szCs w:val="24"/>
              </w:rPr>
              <w:t>Администрации города</w:t>
            </w:r>
          </w:p>
        </w:tc>
      </w:tr>
      <w:tr w:rsidR="001A10F3" w:rsidRPr="001A10F3" w:rsidTr="00764128">
        <w:tc>
          <w:tcPr>
            <w:tcW w:w="596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noWrap/>
          </w:tcPr>
          <w:p w:rsidR="001A10F3" w:rsidRP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Обеспечить незамедлительное информирование об изменении обстановки должностных лиц</w:t>
            </w:r>
          </w:p>
        </w:tc>
        <w:tc>
          <w:tcPr>
            <w:tcW w:w="1559" w:type="dxa"/>
            <w:noWrap/>
          </w:tcPr>
          <w:p w:rsidR="001A10F3" w:rsidRPr="001A10F3" w:rsidRDefault="001A10F3" w:rsidP="001A10F3">
            <w:pPr>
              <w:jc w:val="center"/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20 декабря 2018 года</w:t>
            </w:r>
          </w:p>
        </w:tc>
        <w:tc>
          <w:tcPr>
            <w:tcW w:w="5812" w:type="dxa"/>
            <w:noWrap/>
          </w:tcPr>
          <w:p w:rsidR="001A10F3" w:rsidRDefault="001A10F3" w:rsidP="00764128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>муниципальное казенное учреждение</w:t>
            </w:r>
            <w:r>
              <w:rPr>
                <w:sz w:val="24"/>
                <w:szCs w:val="24"/>
              </w:rPr>
              <w:t xml:space="preserve"> </w:t>
            </w:r>
          </w:p>
          <w:p w:rsid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«Единая дежурно – диспетчерская служба </w:t>
            </w:r>
          </w:p>
          <w:p w:rsidR="001A10F3" w:rsidRPr="001A10F3" w:rsidRDefault="001A10F3" w:rsidP="001A10F3">
            <w:pPr>
              <w:rPr>
                <w:sz w:val="24"/>
                <w:szCs w:val="24"/>
              </w:rPr>
            </w:pPr>
            <w:r w:rsidRPr="001A10F3">
              <w:rPr>
                <w:sz w:val="24"/>
                <w:szCs w:val="24"/>
              </w:rPr>
              <w:t xml:space="preserve">города Сургута» </w:t>
            </w:r>
          </w:p>
        </w:tc>
      </w:tr>
    </w:tbl>
    <w:p w:rsidR="00226A5C" w:rsidRPr="001A10F3" w:rsidRDefault="00226A5C" w:rsidP="001A10F3"/>
    <w:sectPr w:rsidR="00226A5C" w:rsidRPr="001A10F3" w:rsidSect="001A10F3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D3" w:rsidRDefault="00FF16D3" w:rsidP="001A10F3">
      <w:r>
        <w:separator/>
      </w:r>
    </w:p>
  </w:endnote>
  <w:endnote w:type="continuationSeparator" w:id="0">
    <w:p w:rsidR="00FF16D3" w:rsidRDefault="00FF16D3" w:rsidP="001A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D3" w:rsidRDefault="00FF16D3" w:rsidP="001A10F3">
      <w:r>
        <w:separator/>
      </w:r>
    </w:p>
  </w:footnote>
  <w:footnote w:type="continuationSeparator" w:id="0">
    <w:p w:rsidR="00FF16D3" w:rsidRDefault="00FF16D3" w:rsidP="001A1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1529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A10F3" w:rsidRPr="001A10F3" w:rsidRDefault="001A10F3">
        <w:pPr>
          <w:pStyle w:val="a4"/>
          <w:jc w:val="center"/>
          <w:rPr>
            <w:sz w:val="20"/>
            <w:szCs w:val="20"/>
          </w:rPr>
        </w:pPr>
        <w:r w:rsidRPr="001A10F3">
          <w:rPr>
            <w:sz w:val="20"/>
            <w:szCs w:val="20"/>
          </w:rPr>
          <w:fldChar w:fldCharType="begin"/>
        </w:r>
        <w:r w:rsidRPr="001A10F3">
          <w:rPr>
            <w:sz w:val="20"/>
            <w:szCs w:val="20"/>
          </w:rPr>
          <w:instrText>PAGE   \* MERGEFORMAT</w:instrText>
        </w:r>
        <w:r w:rsidRPr="001A10F3">
          <w:rPr>
            <w:sz w:val="20"/>
            <w:szCs w:val="20"/>
          </w:rPr>
          <w:fldChar w:fldCharType="separate"/>
        </w:r>
        <w:r w:rsidR="00001452">
          <w:rPr>
            <w:noProof/>
            <w:sz w:val="20"/>
            <w:szCs w:val="20"/>
          </w:rPr>
          <w:t>1</w:t>
        </w:r>
        <w:r w:rsidRPr="001A10F3">
          <w:rPr>
            <w:sz w:val="20"/>
            <w:szCs w:val="20"/>
          </w:rPr>
          <w:fldChar w:fldCharType="end"/>
        </w:r>
      </w:p>
    </w:sdtContent>
  </w:sdt>
  <w:p w:rsidR="001A10F3" w:rsidRPr="001A10F3" w:rsidRDefault="001A10F3">
    <w:pPr>
      <w:pStyle w:val="a4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8172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A10F3" w:rsidRPr="001A10F3" w:rsidRDefault="001A10F3">
        <w:pPr>
          <w:pStyle w:val="a4"/>
          <w:jc w:val="center"/>
          <w:rPr>
            <w:sz w:val="20"/>
            <w:szCs w:val="20"/>
          </w:rPr>
        </w:pPr>
        <w:r w:rsidRPr="001A10F3">
          <w:rPr>
            <w:sz w:val="20"/>
            <w:szCs w:val="20"/>
          </w:rPr>
          <w:fldChar w:fldCharType="begin"/>
        </w:r>
        <w:r w:rsidRPr="001A10F3">
          <w:rPr>
            <w:sz w:val="20"/>
            <w:szCs w:val="20"/>
          </w:rPr>
          <w:instrText>PAGE   \* MERGEFORMAT</w:instrText>
        </w:r>
        <w:r w:rsidRPr="001A10F3">
          <w:rPr>
            <w:sz w:val="20"/>
            <w:szCs w:val="20"/>
          </w:rPr>
          <w:fldChar w:fldCharType="separate"/>
        </w:r>
        <w:r w:rsidR="00001452">
          <w:rPr>
            <w:noProof/>
            <w:sz w:val="20"/>
            <w:szCs w:val="20"/>
          </w:rPr>
          <w:t>2</w:t>
        </w:r>
        <w:r w:rsidRPr="001A10F3">
          <w:rPr>
            <w:sz w:val="20"/>
            <w:szCs w:val="20"/>
          </w:rPr>
          <w:fldChar w:fldCharType="end"/>
        </w:r>
      </w:p>
    </w:sdtContent>
  </w:sdt>
  <w:p w:rsidR="001A10F3" w:rsidRDefault="001A10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4520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01452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0145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0145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0145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01452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0014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F3"/>
    <w:rsid w:val="00001452"/>
    <w:rsid w:val="001A10F3"/>
    <w:rsid w:val="00226A5C"/>
    <w:rsid w:val="00614AFA"/>
    <w:rsid w:val="00617EEB"/>
    <w:rsid w:val="00841BA8"/>
    <w:rsid w:val="0084520A"/>
    <w:rsid w:val="00A83799"/>
    <w:rsid w:val="00EF4185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DEEEB9B-0C08-4D7E-9985-A7A5C9B9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0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10F3"/>
    <w:rPr>
      <w:rFonts w:ascii="Times New Roman" w:hAnsi="Times New Roman"/>
      <w:sz w:val="28"/>
    </w:rPr>
  </w:style>
  <w:style w:type="character" w:styleId="a6">
    <w:name w:val="page number"/>
    <w:basedOn w:val="a0"/>
    <w:rsid w:val="001A10F3"/>
  </w:style>
  <w:style w:type="paragraph" w:styleId="a7">
    <w:name w:val="footer"/>
    <w:basedOn w:val="a"/>
    <w:link w:val="a8"/>
    <w:uiPriority w:val="99"/>
    <w:unhideWhenUsed/>
    <w:rsid w:val="001A10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10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2018-11-28T11:19:00Z</cp:lastPrinted>
  <dcterms:created xsi:type="dcterms:W3CDTF">2018-12-06T09:16:00Z</dcterms:created>
  <dcterms:modified xsi:type="dcterms:W3CDTF">2018-12-06T09:16:00Z</dcterms:modified>
</cp:coreProperties>
</file>