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0DC" w:rsidRDefault="002160DC" w:rsidP="00656C1A">
      <w:pPr>
        <w:spacing w:line="120" w:lineRule="atLeast"/>
        <w:jc w:val="center"/>
        <w:rPr>
          <w:sz w:val="24"/>
          <w:szCs w:val="24"/>
        </w:rPr>
      </w:pPr>
    </w:p>
    <w:p w:rsidR="002160DC" w:rsidRDefault="002160DC" w:rsidP="00656C1A">
      <w:pPr>
        <w:spacing w:line="120" w:lineRule="atLeast"/>
        <w:jc w:val="center"/>
        <w:rPr>
          <w:sz w:val="24"/>
          <w:szCs w:val="24"/>
        </w:rPr>
      </w:pPr>
    </w:p>
    <w:p w:rsidR="002160DC" w:rsidRPr="00852378" w:rsidRDefault="002160DC" w:rsidP="00656C1A">
      <w:pPr>
        <w:spacing w:line="120" w:lineRule="atLeast"/>
        <w:jc w:val="center"/>
        <w:rPr>
          <w:sz w:val="10"/>
          <w:szCs w:val="10"/>
        </w:rPr>
      </w:pPr>
    </w:p>
    <w:p w:rsidR="002160DC" w:rsidRDefault="002160DC" w:rsidP="00656C1A">
      <w:pPr>
        <w:spacing w:line="120" w:lineRule="atLeast"/>
        <w:jc w:val="center"/>
        <w:rPr>
          <w:sz w:val="10"/>
          <w:szCs w:val="24"/>
        </w:rPr>
      </w:pPr>
    </w:p>
    <w:p w:rsidR="002160DC" w:rsidRPr="005541F0" w:rsidRDefault="002160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160DC" w:rsidRPr="005541F0" w:rsidRDefault="002160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160DC" w:rsidRPr="005649E4" w:rsidRDefault="002160DC" w:rsidP="00656C1A">
      <w:pPr>
        <w:spacing w:line="120" w:lineRule="atLeast"/>
        <w:jc w:val="center"/>
        <w:rPr>
          <w:sz w:val="18"/>
          <w:szCs w:val="24"/>
        </w:rPr>
      </w:pPr>
    </w:p>
    <w:p w:rsidR="002160DC" w:rsidRPr="00656C1A" w:rsidRDefault="002160D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160DC" w:rsidRPr="005541F0" w:rsidRDefault="002160DC" w:rsidP="00656C1A">
      <w:pPr>
        <w:spacing w:line="120" w:lineRule="atLeast"/>
        <w:jc w:val="center"/>
        <w:rPr>
          <w:sz w:val="18"/>
          <w:szCs w:val="24"/>
        </w:rPr>
      </w:pPr>
    </w:p>
    <w:p w:rsidR="002160DC" w:rsidRPr="005541F0" w:rsidRDefault="002160DC" w:rsidP="00656C1A">
      <w:pPr>
        <w:spacing w:line="120" w:lineRule="atLeast"/>
        <w:jc w:val="center"/>
        <w:rPr>
          <w:sz w:val="20"/>
          <w:szCs w:val="24"/>
        </w:rPr>
      </w:pPr>
    </w:p>
    <w:p w:rsidR="002160DC" w:rsidRPr="00656C1A" w:rsidRDefault="002160D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160DC" w:rsidRDefault="002160DC" w:rsidP="00656C1A">
      <w:pPr>
        <w:spacing w:line="120" w:lineRule="atLeast"/>
        <w:jc w:val="center"/>
        <w:rPr>
          <w:sz w:val="30"/>
          <w:szCs w:val="24"/>
        </w:rPr>
      </w:pPr>
    </w:p>
    <w:p w:rsidR="002160DC" w:rsidRPr="00656C1A" w:rsidRDefault="002160D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160D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160DC" w:rsidRPr="00F8214F" w:rsidRDefault="002160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160DC" w:rsidRPr="00F8214F" w:rsidRDefault="002B02D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160DC" w:rsidRPr="00F8214F" w:rsidRDefault="002160D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160DC" w:rsidRPr="00F8214F" w:rsidRDefault="002B02D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160DC" w:rsidRPr="00A63FB0" w:rsidRDefault="002160D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160DC" w:rsidRPr="00A3761A" w:rsidRDefault="002B02D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160DC" w:rsidRPr="00F8214F" w:rsidRDefault="002160D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160DC" w:rsidRPr="00F8214F" w:rsidRDefault="002160D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160DC" w:rsidRPr="00AB4194" w:rsidRDefault="002160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160DC" w:rsidRPr="00F8214F" w:rsidRDefault="002B02D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9260</w:t>
            </w:r>
          </w:p>
        </w:tc>
      </w:tr>
    </w:tbl>
    <w:p w:rsidR="002160DC" w:rsidRPr="00C725A6" w:rsidRDefault="002160DC" w:rsidP="00C725A6">
      <w:pPr>
        <w:rPr>
          <w:rFonts w:cs="Times New Roman"/>
          <w:szCs w:val="28"/>
        </w:rPr>
      </w:pPr>
    </w:p>
    <w:p w:rsidR="002160DC" w:rsidRDefault="002160DC" w:rsidP="002160DC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 внесении изменения в постановление </w:t>
      </w:r>
    </w:p>
    <w:p w:rsidR="002160DC" w:rsidRDefault="002160DC" w:rsidP="002160DC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Администрации города от 12.02.2018 </w:t>
      </w:r>
    </w:p>
    <w:p w:rsidR="002160DC" w:rsidRDefault="002160DC" w:rsidP="002160DC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№ 1013 «Об утверждении </w:t>
      </w:r>
    </w:p>
    <w:p w:rsidR="002160DC" w:rsidRDefault="002160DC" w:rsidP="002160DC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административного регламента </w:t>
      </w:r>
    </w:p>
    <w:p w:rsidR="002160DC" w:rsidRDefault="002160DC" w:rsidP="002160DC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предоставления муниципальной </w:t>
      </w:r>
    </w:p>
    <w:p w:rsidR="002160DC" w:rsidRDefault="002160DC" w:rsidP="002160DC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услуги «Передача гражданами </w:t>
      </w:r>
    </w:p>
    <w:p w:rsidR="002160DC" w:rsidRDefault="002160DC" w:rsidP="002160DC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муниципальную собственность </w:t>
      </w:r>
    </w:p>
    <w:p w:rsidR="002160DC" w:rsidRDefault="002160DC" w:rsidP="002160DC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приватизированных жилых помещений»</w:t>
      </w:r>
    </w:p>
    <w:p w:rsidR="002160DC" w:rsidRDefault="002160DC" w:rsidP="002160DC">
      <w:pPr>
        <w:jc w:val="both"/>
        <w:rPr>
          <w:rFonts w:eastAsia="Calibri"/>
          <w:szCs w:val="28"/>
        </w:rPr>
      </w:pPr>
    </w:p>
    <w:p w:rsidR="002160DC" w:rsidRDefault="002160DC" w:rsidP="002160DC">
      <w:pPr>
        <w:jc w:val="both"/>
        <w:rPr>
          <w:rFonts w:eastAsia="Calibri"/>
          <w:szCs w:val="28"/>
        </w:rPr>
      </w:pPr>
    </w:p>
    <w:p w:rsidR="002160DC" w:rsidRDefault="002160DC" w:rsidP="002160D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>
        <w:rPr>
          <w:bCs/>
          <w:szCs w:val="28"/>
        </w:rPr>
        <w:t>В соответствии с Федеральным законом от 27.07.2010 № 210-ФЗ                         «Об организации предоставления государственных и муниципальных услуг»,                        постановлением Администрации города от 17.03.2016 № 1873 «О порядке                   разработки, проведения экспертизы и утверждения административных регла-        ментов предоставления муниципальных услуг», распоряжением Администрации               города от 30.12.2005 № 3686 «Об утверждении Регламента Администрации                  города»:</w:t>
      </w:r>
    </w:p>
    <w:p w:rsidR="002160DC" w:rsidRDefault="002160DC" w:rsidP="002160DC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1. Внести в постановление Администрации города от 12.02.2018 № 1013 «Об утверждении административного регламента предоставления муници-                пальной услуги «Передача гражданами в муниципальную собственность                    приватизированных жилых помещений» (с изменениями от 08.06.2018 № 4309, 15.06.2018 № 4499, 08.08.2018 № 5996) следующее изменение:</w:t>
      </w:r>
    </w:p>
    <w:p w:rsidR="002160DC" w:rsidRDefault="002160DC" w:rsidP="002160DC">
      <w:pPr>
        <w:ind w:firstLine="709"/>
        <w:jc w:val="both"/>
        <w:rPr>
          <w:rFonts w:eastAsia="Times New Roman"/>
          <w:szCs w:val="24"/>
        </w:rPr>
      </w:pPr>
      <w:r>
        <w:rPr>
          <w:szCs w:val="28"/>
        </w:rPr>
        <w:t>в приложении к постановлению п</w:t>
      </w:r>
      <w:r>
        <w:t>ункт 11.1 раздела 2 дополнить абзацем следующего содержания:</w:t>
      </w:r>
    </w:p>
    <w:p w:rsidR="002160DC" w:rsidRDefault="002160DC" w:rsidP="002160DC">
      <w:pPr>
        <w:ind w:firstLine="709"/>
        <w:jc w:val="both"/>
        <w:rPr>
          <w:szCs w:val="28"/>
          <w:shd w:val="clear" w:color="auto" w:fill="FFFFFF"/>
        </w:rPr>
      </w:pPr>
      <w:r>
        <w:t xml:space="preserve">«Орган, предоставляющий муниципальную услугу, не вправе требовать                 от заявителя предоставления документов и информации, отсутствие и (или)                   недостоверность которых не указывались при первоначальном отказе в приеме документов, необходимых для предоставления муниципальной услуги, либо                    в предоставлении муниципальной услуги, за исключением случаев, предусмотренных Федеральным законом от 19.07.2018 № 204-ФЗ </w:t>
      </w:r>
      <w:r>
        <w:rPr>
          <w:szCs w:val="28"/>
        </w:rPr>
        <w:t>«</w:t>
      </w:r>
      <w:r>
        <w:rPr>
          <w:szCs w:val="28"/>
          <w:shd w:val="clear" w:color="auto" w:fill="FFFFFF"/>
        </w:rPr>
        <w:t>О внесении изменений в Федеральный закон от 27.07.2010 № 210-ФЗ «Об организации предоставления государственных и муниципальных услуг».</w:t>
      </w:r>
    </w:p>
    <w:p w:rsidR="00163865" w:rsidRDefault="00163865" w:rsidP="002160DC">
      <w:pPr>
        <w:ind w:firstLine="709"/>
        <w:jc w:val="both"/>
        <w:rPr>
          <w:szCs w:val="28"/>
          <w:shd w:val="clear" w:color="auto" w:fill="FFFFFF"/>
        </w:rPr>
      </w:pPr>
    </w:p>
    <w:p w:rsidR="00163865" w:rsidRDefault="00163865" w:rsidP="0016386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 Управлению документационного и информационного обеспечения                разместить настоящее постановление на официальном портале Администрации города.</w:t>
      </w:r>
    </w:p>
    <w:p w:rsidR="00163865" w:rsidRDefault="00163865" w:rsidP="00163865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казённому учреждению «Наш город» опубликовать настоящее постановление в средствах массовой информации.</w:t>
      </w:r>
    </w:p>
    <w:p w:rsidR="002160DC" w:rsidRDefault="00163865" w:rsidP="002160DC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4</w:t>
      </w:r>
      <w:r w:rsidR="002160DC">
        <w:rPr>
          <w:szCs w:val="28"/>
          <w:shd w:val="clear" w:color="auto" w:fill="FFFFFF"/>
        </w:rPr>
        <w:t>.</w:t>
      </w:r>
      <w:r w:rsidR="002160DC">
        <w:t xml:space="preserve"> </w:t>
      </w:r>
      <w:r w:rsidR="002160DC">
        <w:rPr>
          <w:szCs w:val="28"/>
          <w:shd w:val="clear" w:color="auto" w:fill="FFFFFF"/>
        </w:rPr>
        <w:t xml:space="preserve">Настоящее постановление вступает в силу после </w:t>
      </w:r>
      <w:r>
        <w:rPr>
          <w:szCs w:val="28"/>
          <w:shd w:val="clear" w:color="auto" w:fill="FFFFFF"/>
        </w:rPr>
        <w:t xml:space="preserve">его </w:t>
      </w:r>
      <w:r w:rsidR="002160DC">
        <w:rPr>
          <w:szCs w:val="28"/>
          <w:shd w:val="clear" w:color="auto" w:fill="FFFFFF"/>
        </w:rPr>
        <w:t>официального опубликования и распространяется на правоотношения</w:t>
      </w:r>
      <w:r>
        <w:rPr>
          <w:szCs w:val="28"/>
          <w:shd w:val="clear" w:color="auto" w:fill="FFFFFF"/>
        </w:rPr>
        <w:t>,</w:t>
      </w:r>
      <w:r w:rsidR="002160DC">
        <w:rPr>
          <w:szCs w:val="28"/>
          <w:shd w:val="clear" w:color="auto" w:fill="FFFFFF"/>
        </w:rPr>
        <w:t xml:space="preserve"> возникшие с 18.10.2018.</w:t>
      </w:r>
    </w:p>
    <w:p w:rsidR="002160DC" w:rsidRDefault="002160DC" w:rsidP="002160DC">
      <w:pPr>
        <w:ind w:firstLine="709"/>
        <w:jc w:val="both"/>
        <w:rPr>
          <w:szCs w:val="28"/>
        </w:rPr>
      </w:pPr>
      <w:r>
        <w:rPr>
          <w:szCs w:val="28"/>
        </w:rPr>
        <w:t>5. Контроль за выполнением постановления возложить на заместителя Главы города Кривцова</w:t>
      </w:r>
      <w:r w:rsidRPr="002160DC">
        <w:rPr>
          <w:szCs w:val="28"/>
        </w:rPr>
        <w:t xml:space="preserve"> </w:t>
      </w:r>
      <w:r>
        <w:rPr>
          <w:szCs w:val="28"/>
        </w:rPr>
        <w:t>Н.Н.</w:t>
      </w:r>
    </w:p>
    <w:p w:rsidR="002160DC" w:rsidRDefault="002160DC" w:rsidP="002160DC">
      <w:pPr>
        <w:ind w:firstLine="709"/>
        <w:jc w:val="both"/>
        <w:rPr>
          <w:szCs w:val="28"/>
        </w:rPr>
      </w:pPr>
    </w:p>
    <w:p w:rsidR="002160DC" w:rsidRDefault="002160DC" w:rsidP="002160DC">
      <w:pPr>
        <w:ind w:firstLine="567"/>
        <w:jc w:val="both"/>
        <w:rPr>
          <w:szCs w:val="28"/>
        </w:rPr>
      </w:pPr>
    </w:p>
    <w:p w:rsidR="002160DC" w:rsidRDefault="002160DC" w:rsidP="002160DC">
      <w:pPr>
        <w:ind w:firstLine="567"/>
        <w:jc w:val="both"/>
        <w:rPr>
          <w:szCs w:val="28"/>
        </w:rPr>
      </w:pPr>
    </w:p>
    <w:p w:rsidR="002160DC" w:rsidRDefault="002160DC" w:rsidP="002160DC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В.Н. Шувалов</w:t>
      </w:r>
    </w:p>
    <w:p w:rsidR="00885345" w:rsidRPr="002160DC" w:rsidRDefault="00885345" w:rsidP="002160DC"/>
    <w:sectPr w:rsidR="00885345" w:rsidRPr="002160DC" w:rsidSect="002160DC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450" w:rsidRDefault="005D5450">
      <w:r>
        <w:separator/>
      </w:r>
    </w:p>
  </w:endnote>
  <w:endnote w:type="continuationSeparator" w:id="0">
    <w:p w:rsidR="005D5450" w:rsidRDefault="005D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450" w:rsidRDefault="005D5450">
      <w:r>
        <w:separator/>
      </w:r>
    </w:p>
  </w:footnote>
  <w:footnote w:type="continuationSeparator" w:id="0">
    <w:p w:rsidR="005D5450" w:rsidRDefault="005D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64EF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B02D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B02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DC"/>
    <w:rsid w:val="00035C1E"/>
    <w:rsid w:val="00163865"/>
    <w:rsid w:val="00164EF5"/>
    <w:rsid w:val="002160DC"/>
    <w:rsid w:val="00274497"/>
    <w:rsid w:val="002B02D8"/>
    <w:rsid w:val="005D5450"/>
    <w:rsid w:val="00885345"/>
    <w:rsid w:val="0099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7637D-20E9-4448-9DA5-70C7B148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4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160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160DC"/>
    <w:rPr>
      <w:rFonts w:ascii="Times New Roman" w:hAnsi="Times New Roman"/>
      <w:sz w:val="28"/>
    </w:rPr>
  </w:style>
  <w:style w:type="character" w:styleId="a6">
    <w:name w:val="page number"/>
    <w:basedOn w:val="a0"/>
    <w:rsid w:val="00216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2018-11-30T10:23:00Z</cp:lastPrinted>
  <dcterms:created xsi:type="dcterms:W3CDTF">2018-12-06T09:17:00Z</dcterms:created>
  <dcterms:modified xsi:type="dcterms:W3CDTF">2018-12-06T09:17:00Z</dcterms:modified>
</cp:coreProperties>
</file>