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Pr="00852378" w:rsidRDefault="00656C1A" w:rsidP="00656C1A">
      <w:pPr>
        <w:spacing w:line="120" w:lineRule="atLeast"/>
        <w:jc w:val="center"/>
        <w:rPr>
          <w:sz w:val="10"/>
          <w:szCs w:val="10"/>
        </w:rPr>
      </w:pPr>
    </w:p>
    <w:p w:rsidR="00656C1A" w:rsidRDefault="00656C1A" w:rsidP="00656C1A">
      <w:pPr>
        <w:spacing w:line="120" w:lineRule="atLeast"/>
        <w:jc w:val="center"/>
        <w:rPr>
          <w:sz w:val="10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6C1A" w:rsidRPr="005649E4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656C1A" w:rsidRDefault="00656C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6C1A" w:rsidRPr="005541F0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0"/>
          <w:szCs w:val="24"/>
        </w:rPr>
      </w:pPr>
    </w:p>
    <w:p w:rsidR="00656C1A" w:rsidRPr="00656C1A" w:rsidRDefault="001F461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6C1A" w:rsidRDefault="00656C1A" w:rsidP="00656C1A">
      <w:pPr>
        <w:spacing w:line="120" w:lineRule="atLeast"/>
        <w:jc w:val="center"/>
        <w:rPr>
          <w:sz w:val="30"/>
          <w:szCs w:val="24"/>
        </w:rPr>
      </w:pPr>
    </w:p>
    <w:p w:rsidR="00656C1A" w:rsidRPr="00656C1A" w:rsidRDefault="00656C1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A44E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44EC" w:rsidRPr="00F8214F" w:rsidRDefault="009E4E7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44EC" w:rsidRPr="00F8214F" w:rsidRDefault="008A44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44EC" w:rsidRPr="00F8214F" w:rsidRDefault="009E4E7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A44EC" w:rsidRPr="00A63FB0" w:rsidRDefault="008A44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44EC" w:rsidRPr="00A3761A" w:rsidRDefault="009E4E7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A44EC" w:rsidRPr="00AB4194" w:rsidRDefault="008A44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A44EC" w:rsidRPr="00F8214F" w:rsidRDefault="009E4E7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9948</w:t>
            </w:r>
          </w:p>
        </w:tc>
      </w:tr>
    </w:tbl>
    <w:p w:rsidR="003D3074" w:rsidRDefault="003D3074" w:rsidP="003D3074">
      <w:pPr>
        <w:pStyle w:val="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</w:p>
    <w:p w:rsidR="003D3074" w:rsidRDefault="003D3074" w:rsidP="003D3074">
      <w:pPr>
        <w:pStyle w:val="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О внесении изменений </w:t>
      </w:r>
    </w:p>
    <w:p w:rsidR="003D3074" w:rsidRDefault="003D3074" w:rsidP="003D3074">
      <w:pPr>
        <w:pStyle w:val="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в постановление Администрации </w:t>
      </w:r>
    </w:p>
    <w:p w:rsidR="003D3074" w:rsidRDefault="003D3074" w:rsidP="003D3074">
      <w:pPr>
        <w:pStyle w:val="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города от 12.11.2018 № 8543</w:t>
      </w:r>
    </w:p>
    <w:p w:rsidR="003D3074" w:rsidRDefault="003D3074" w:rsidP="003D3074">
      <w:pPr>
        <w:pStyle w:val="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 w:val="0"/>
          <w:sz w:val="28"/>
          <w:szCs w:val="28"/>
          <w:lang w:val="ru-RU"/>
        </w:rPr>
        <w:t>аналитических</w:t>
      </w:r>
    </w:p>
    <w:p w:rsidR="003D3074" w:rsidRDefault="003D3074" w:rsidP="003D3074">
      <w:pPr>
        <w:pStyle w:val="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кодов для учета операций с целевыми </w:t>
      </w:r>
    </w:p>
    <w:p w:rsidR="003D3074" w:rsidRDefault="003D3074" w:rsidP="003D3074">
      <w:pPr>
        <w:pStyle w:val="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субсидиями, предоставляемыми</w:t>
      </w:r>
    </w:p>
    <w:p w:rsidR="003D3074" w:rsidRDefault="003D3074" w:rsidP="003D3074">
      <w:pPr>
        <w:pStyle w:val="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бюджетным и автономным </w:t>
      </w:r>
    </w:p>
    <w:p w:rsidR="003D3074" w:rsidRDefault="003D3074" w:rsidP="003D3074">
      <w:pPr>
        <w:pStyle w:val="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учреждениям, подведомственным </w:t>
      </w:r>
    </w:p>
    <w:p w:rsidR="003D3074" w:rsidRDefault="003D3074" w:rsidP="003D3074">
      <w:pPr>
        <w:pStyle w:val="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департаменту </w:t>
      </w:r>
      <w:r w:rsidRPr="0096460C">
        <w:rPr>
          <w:rFonts w:ascii="Times New Roman" w:hAnsi="Times New Roman"/>
          <w:b w:val="0"/>
          <w:sz w:val="28"/>
          <w:szCs w:val="28"/>
        </w:rPr>
        <w:t>образования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3D3074" w:rsidRPr="005D34D9" w:rsidRDefault="003D3074" w:rsidP="003D3074">
      <w:pPr>
        <w:pStyle w:val="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96460C">
        <w:rPr>
          <w:rFonts w:ascii="Times New Roman" w:hAnsi="Times New Roman"/>
          <w:b w:val="0"/>
          <w:sz w:val="28"/>
          <w:szCs w:val="28"/>
        </w:rPr>
        <w:t>Администрации города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3D3074" w:rsidRDefault="003D3074" w:rsidP="003D3074">
      <w:pPr>
        <w:rPr>
          <w:szCs w:val="28"/>
        </w:rPr>
      </w:pPr>
    </w:p>
    <w:p w:rsidR="003D3074" w:rsidRDefault="003D3074" w:rsidP="003D3074">
      <w:pPr>
        <w:rPr>
          <w:szCs w:val="28"/>
        </w:rPr>
      </w:pPr>
    </w:p>
    <w:p w:rsidR="003D3074" w:rsidRDefault="003D3074" w:rsidP="003D3074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04C39">
        <w:rPr>
          <w:rFonts w:ascii="Times New Roman" w:hAnsi="Times New Roman"/>
          <w:b w:val="0"/>
          <w:bCs w:val="0"/>
          <w:sz w:val="28"/>
          <w:szCs w:val="28"/>
        </w:rPr>
        <w:t xml:space="preserve">На основании постановления Администрации города от 14.01.2011 </w:t>
      </w:r>
      <w:r>
        <w:rPr>
          <w:rFonts w:ascii="Times New Roman" w:hAnsi="Times New Roman"/>
          <w:b w:val="0"/>
          <w:bCs w:val="0"/>
          <w:sz w:val="28"/>
          <w:szCs w:val="28"/>
        </w:rPr>
        <w:t>№ 85 «Об утверждении п</w:t>
      </w:r>
      <w:r w:rsidRPr="00604C39">
        <w:rPr>
          <w:rFonts w:ascii="Times New Roman" w:hAnsi="Times New Roman"/>
          <w:b w:val="0"/>
          <w:bCs w:val="0"/>
          <w:sz w:val="28"/>
          <w:szCs w:val="28"/>
        </w:rPr>
        <w:t>орядка определения объема и условий предоставления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муниципальным бюджетным и автономным учреждениям</w:t>
      </w:r>
      <w:r w:rsidRPr="00CB6082">
        <w:t xml:space="preserve"> </w:t>
      </w:r>
      <w:r w:rsidRPr="00CB6082">
        <w:rPr>
          <w:rFonts w:ascii="Times New Roman" w:hAnsi="Times New Roman"/>
          <w:b w:val="0"/>
          <w:bCs w:val="0"/>
          <w:sz w:val="28"/>
          <w:szCs w:val="28"/>
        </w:rPr>
        <w:t>из бюджета города субсидий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на иные цели</w:t>
      </w:r>
      <w:r>
        <w:rPr>
          <w:rFonts w:ascii="Times New Roman" w:hAnsi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726AB0">
        <w:rPr>
          <w:rFonts w:ascii="Times New Roman" w:hAnsi="Times New Roman"/>
          <w:b w:val="0"/>
          <w:bCs w:val="0"/>
          <w:sz w:val="28"/>
          <w:szCs w:val="28"/>
        </w:rPr>
        <w:t xml:space="preserve">распоряжения Администрации города от 30.12.2005  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</w:t>
      </w:r>
      <w:r w:rsidRPr="00726AB0">
        <w:rPr>
          <w:rFonts w:ascii="Times New Roman" w:hAnsi="Times New Roman"/>
          <w:b w:val="0"/>
          <w:bCs w:val="0"/>
          <w:sz w:val="28"/>
          <w:szCs w:val="28"/>
        </w:rPr>
        <w:t>№ 3686 «Об утверждении Регламента Администрации города»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,</w:t>
      </w:r>
      <w:r w:rsidRPr="0095015D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 xml:space="preserve"> </w:t>
      </w:r>
      <w:r w:rsidRPr="0095015D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 целях организации учета операций с целевыми субсидиями, предоставляемыми бюджетным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</w:t>
      </w:r>
      <w:r w:rsidRPr="0095015D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 автономным учреждениям, подведомственным департаменту образования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</w:t>
      </w:r>
      <w:r w:rsidRPr="0095015D">
        <w:rPr>
          <w:rFonts w:ascii="Times New Roman" w:hAnsi="Times New Roman"/>
          <w:b w:val="0"/>
          <w:bCs w:val="0"/>
          <w:sz w:val="28"/>
          <w:szCs w:val="28"/>
          <w:lang w:val="ru-RU"/>
        </w:rPr>
        <w:t>Администрации города</w:t>
      </w:r>
      <w:r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3D3074" w:rsidRDefault="003D3074" w:rsidP="003D3074">
      <w:pPr>
        <w:ind w:firstLine="709"/>
        <w:jc w:val="both"/>
        <w:rPr>
          <w:lang w:eastAsia="x-none"/>
        </w:rPr>
      </w:pPr>
      <w:r>
        <w:rPr>
          <w:lang w:eastAsia="x-none"/>
        </w:rPr>
        <w:t>1. Внести в постановление Администрации города от 12.11.2018 № 8543 «Об утверждении аналитических кодов для учета операций с целевыми субси- диями, предоставляемыми бюджетным и автономным учреждениям, подведомственным департаменту образования Администрации города» следующие                    изменения:</w:t>
      </w:r>
    </w:p>
    <w:p w:rsidR="003D3074" w:rsidRDefault="003D3074" w:rsidP="003D3074">
      <w:pPr>
        <w:ind w:firstLine="709"/>
        <w:jc w:val="both"/>
        <w:rPr>
          <w:lang w:eastAsia="x-none"/>
        </w:rPr>
      </w:pPr>
      <w:r>
        <w:rPr>
          <w:lang w:eastAsia="x-none"/>
        </w:rPr>
        <w:t>1.1. Строку 23 приложения к постановлению изложить в следующей            редакции:</w:t>
      </w:r>
    </w:p>
    <w:p w:rsidR="003D3074" w:rsidRPr="003D3074" w:rsidRDefault="003D3074" w:rsidP="003D3074">
      <w:pPr>
        <w:jc w:val="both"/>
        <w:rPr>
          <w:sz w:val="10"/>
          <w:szCs w:val="10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96"/>
        <w:gridCol w:w="6616"/>
        <w:gridCol w:w="1636"/>
        <w:gridCol w:w="426"/>
      </w:tblGrid>
      <w:tr w:rsidR="003D3074" w:rsidRPr="00174D39" w:rsidTr="00DB5B8D">
        <w:trPr>
          <w:trHeight w:val="1436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074" w:rsidRDefault="003D3074" w:rsidP="00DB5B8D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«</w:t>
            </w: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auto"/>
          </w:tcPr>
          <w:p w:rsidR="003D3074" w:rsidRDefault="003D3074" w:rsidP="00DB5B8D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23</w:t>
            </w:r>
          </w:p>
        </w:tc>
        <w:tc>
          <w:tcPr>
            <w:tcW w:w="6803" w:type="dxa"/>
            <w:shd w:val="clear" w:color="auto" w:fill="auto"/>
          </w:tcPr>
          <w:p w:rsidR="003D3074" w:rsidRDefault="003D3074" w:rsidP="003D3074">
            <w:pPr>
              <w:rPr>
                <w:color w:val="000000"/>
                <w:szCs w:val="28"/>
              </w:rPr>
            </w:pPr>
            <w:r w:rsidRPr="007E3EA5">
              <w:rPr>
                <w:color w:val="000000"/>
                <w:szCs w:val="28"/>
              </w:rPr>
              <w:t xml:space="preserve">Субсидия на оплату услуг по разработке проекта </w:t>
            </w:r>
          </w:p>
          <w:p w:rsidR="003D3074" w:rsidRDefault="003D3074" w:rsidP="003D3074">
            <w:pPr>
              <w:rPr>
                <w:color w:val="000000"/>
                <w:szCs w:val="28"/>
              </w:rPr>
            </w:pPr>
            <w:r w:rsidRPr="007E3EA5">
              <w:rPr>
                <w:color w:val="000000"/>
                <w:szCs w:val="28"/>
              </w:rPr>
              <w:t xml:space="preserve">системы автоматической пожарной сигнализации </w:t>
            </w:r>
          </w:p>
          <w:p w:rsidR="003D3074" w:rsidRPr="00425D2E" w:rsidRDefault="003D3074" w:rsidP="003D3074">
            <w:pPr>
              <w:rPr>
                <w:color w:val="000000"/>
                <w:szCs w:val="28"/>
              </w:rPr>
            </w:pPr>
            <w:r w:rsidRPr="007E3EA5">
              <w:rPr>
                <w:color w:val="000000"/>
                <w:szCs w:val="28"/>
              </w:rPr>
              <w:t>и оповещения людей о пожаре 3-го типа (система управления эвакуацией) и демонтажа, монтаж</w:t>
            </w: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3D3074" w:rsidRPr="007E3EA5" w:rsidRDefault="003D3074" w:rsidP="00DB5B8D">
            <w:pPr>
              <w:jc w:val="center"/>
              <w:rPr>
                <w:color w:val="000000"/>
                <w:szCs w:val="28"/>
              </w:rPr>
            </w:pPr>
            <w:r w:rsidRPr="007E3EA5">
              <w:rPr>
                <w:color w:val="000000"/>
                <w:szCs w:val="28"/>
              </w:rPr>
              <w:t>2-810-0000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074" w:rsidRDefault="003D3074" w:rsidP="00DB5B8D">
            <w:pPr>
              <w:jc w:val="center"/>
              <w:rPr>
                <w:color w:val="000000"/>
                <w:szCs w:val="28"/>
              </w:rPr>
            </w:pPr>
          </w:p>
          <w:p w:rsidR="003D3074" w:rsidRDefault="003D3074" w:rsidP="00DB5B8D">
            <w:pPr>
              <w:jc w:val="center"/>
              <w:rPr>
                <w:color w:val="000000"/>
                <w:szCs w:val="28"/>
              </w:rPr>
            </w:pPr>
          </w:p>
          <w:p w:rsidR="003D3074" w:rsidRDefault="003D3074" w:rsidP="00DB5B8D">
            <w:pPr>
              <w:jc w:val="center"/>
              <w:rPr>
                <w:color w:val="000000"/>
                <w:szCs w:val="28"/>
              </w:rPr>
            </w:pPr>
          </w:p>
          <w:p w:rsidR="003D3074" w:rsidRPr="00174D39" w:rsidRDefault="003D3074" w:rsidP="00DB5B8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».</w:t>
            </w:r>
          </w:p>
        </w:tc>
      </w:tr>
    </w:tbl>
    <w:p w:rsidR="003D3074" w:rsidRPr="00DD4256" w:rsidRDefault="003D3074" w:rsidP="003D3074">
      <w:pPr>
        <w:jc w:val="both"/>
        <w:rPr>
          <w:lang w:eastAsia="x-none"/>
        </w:rPr>
      </w:pPr>
    </w:p>
    <w:p w:rsidR="003D3074" w:rsidRDefault="003D3074" w:rsidP="003D3074">
      <w:pPr>
        <w:ind w:firstLine="709"/>
        <w:jc w:val="both"/>
        <w:rPr>
          <w:lang w:eastAsia="x-none"/>
        </w:rPr>
      </w:pPr>
      <w:r>
        <w:rPr>
          <w:lang w:eastAsia="x-none"/>
        </w:rPr>
        <w:lastRenderedPageBreak/>
        <w:t>1.2. Дополнить приложение к постановлению строкой 36 следующего        содержания:</w:t>
      </w:r>
    </w:p>
    <w:p w:rsidR="003D3074" w:rsidRPr="003D3074" w:rsidRDefault="003D3074" w:rsidP="003D3074">
      <w:pPr>
        <w:ind w:firstLine="709"/>
        <w:jc w:val="both"/>
        <w:rPr>
          <w:sz w:val="10"/>
          <w:szCs w:val="10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96"/>
        <w:gridCol w:w="6616"/>
        <w:gridCol w:w="1636"/>
        <w:gridCol w:w="426"/>
      </w:tblGrid>
      <w:tr w:rsidR="003D3074" w:rsidRPr="00174D39" w:rsidTr="00DB5B8D">
        <w:trPr>
          <w:trHeight w:val="926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074" w:rsidRDefault="003D3074" w:rsidP="00DB5B8D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«</w:t>
            </w: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auto"/>
          </w:tcPr>
          <w:p w:rsidR="003D3074" w:rsidRDefault="003D3074" w:rsidP="0008545C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36</w:t>
            </w:r>
          </w:p>
        </w:tc>
        <w:tc>
          <w:tcPr>
            <w:tcW w:w="6803" w:type="dxa"/>
            <w:shd w:val="clear" w:color="auto" w:fill="auto"/>
          </w:tcPr>
          <w:p w:rsidR="003D3074" w:rsidRDefault="003D3074" w:rsidP="003D3074">
            <w:pPr>
              <w:rPr>
                <w:color w:val="000000"/>
                <w:szCs w:val="28"/>
              </w:rPr>
            </w:pPr>
            <w:r w:rsidRPr="00DA1758">
              <w:rPr>
                <w:color w:val="000000"/>
                <w:szCs w:val="28"/>
              </w:rPr>
              <w:t xml:space="preserve">Субсидия на оплату услуг по обследованию объекта и разработке план-схемы установки, приобретение </w:t>
            </w:r>
          </w:p>
          <w:p w:rsidR="003D3074" w:rsidRPr="00425D2E" w:rsidRDefault="003D3074" w:rsidP="003D3074">
            <w:pPr>
              <w:rPr>
                <w:color w:val="000000"/>
                <w:szCs w:val="28"/>
              </w:rPr>
            </w:pPr>
            <w:r w:rsidRPr="00DA1758">
              <w:rPr>
                <w:color w:val="000000"/>
                <w:szCs w:val="28"/>
              </w:rPr>
              <w:t>и монтаж охранного цифрового видеонаблюдени</w:t>
            </w:r>
            <w:r>
              <w:rPr>
                <w:color w:val="000000"/>
                <w:szCs w:val="28"/>
              </w:rPr>
              <w:t>я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3D3074" w:rsidRPr="007E3EA5" w:rsidRDefault="003D3074" w:rsidP="003D3074">
            <w:pPr>
              <w:jc w:val="center"/>
              <w:rPr>
                <w:color w:val="000000"/>
                <w:szCs w:val="28"/>
              </w:rPr>
            </w:pPr>
            <w:r w:rsidRPr="00DA1758">
              <w:rPr>
                <w:color w:val="000000"/>
                <w:szCs w:val="28"/>
              </w:rPr>
              <w:t>2-830-0000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074" w:rsidRDefault="003D3074" w:rsidP="00DB5B8D">
            <w:pPr>
              <w:jc w:val="center"/>
              <w:rPr>
                <w:color w:val="000000"/>
                <w:szCs w:val="28"/>
              </w:rPr>
            </w:pPr>
          </w:p>
          <w:p w:rsidR="003D3074" w:rsidRDefault="003D3074" w:rsidP="00DB5B8D">
            <w:pPr>
              <w:rPr>
                <w:color w:val="000000"/>
                <w:szCs w:val="28"/>
              </w:rPr>
            </w:pPr>
          </w:p>
          <w:p w:rsidR="003D3074" w:rsidRDefault="003D3074" w:rsidP="00DB5B8D">
            <w:pPr>
              <w:rPr>
                <w:color w:val="000000"/>
                <w:szCs w:val="28"/>
              </w:rPr>
            </w:pPr>
          </w:p>
          <w:p w:rsidR="003D3074" w:rsidRPr="00174D39" w:rsidRDefault="003D3074" w:rsidP="00DB5B8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».</w:t>
            </w:r>
          </w:p>
        </w:tc>
      </w:tr>
    </w:tbl>
    <w:p w:rsidR="003D3074" w:rsidRPr="00283C2A" w:rsidRDefault="003D3074" w:rsidP="003D3074">
      <w:pPr>
        <w:jc w:val="both"/>
        <w:rPr>
          <w:sz w:val="10"/>
          <w:szCs w:val="10"/>
          <w:lang w:eastAsia="x-none"/>
        </w:rPr>
      </w:pPr>
    </w:p>
    <w:p w:rsidR="003D3074" w:rsidRPr="00DD4256" w:rsidRDefault="003D3074" w:rsidP="003D3074">
      <w:pPr>
        <w:ind w:firstLine="709"/>
        <w:jc w:val="both"/>
        <w:rPr>
          <w:lang w:eastAsia="x-none"/>
        </w:rPr>
      </w:pPr>
      <w:r>
        <w:rPr>
          <w:lang w:eastAsia="x-none"/>
        </w:rPr>
        <w:t>2</w:t>
      </w:r>
      <w:r w:rsidRPr="00E80546">
        <w:rPr>
          <w:lang w:eastAsia="x-none"/>
        </w:rPr>
        <w:t>. Настоящее постановление вступает в силу с 01.01.2019.</w:t>
      </w:r>
    </w:p>
    <w:p w:rsidR="003D3074" w:rsidRPr="00D94092" w:rsidRDefault="003D3074" w:rsidP="003D3074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3</w:t>
      </w:r>
      <w:r w:rsidRPr="00D57790">
        <w:rPr>
          <w:szCs w:val="28"/>
          <w:lang w:val="x-none" w:eastAsia="x-none"/>
        </w:rPr>
        <w:t xml:space="preserve">. Управлению документационного и информационного обеспечения разместить настоящее </w:t>
      </w:r>
      <w:r>
        <w:rPr>
          <w:szCs w:val="28"/>
          <w:lang w:eastAsia="x-none"/>
        </w:rPr>
        <w:t xml:space="preserve">постановление </w:t>
      </w:r>
      <w:r w:rsidRPr="00D57790">
        <w:rPr>
          <w:szCs w:val="28"/>
          <w:lang w:val="x-none" w:eastAsia="x-none"/>
        </w:rPr>
        <w:t>на официальном портале Администрации города.</w:t>
      </w:r>
    </w:p>
    <w:p w:rsidR="003D3074" w:rsidRPr="00044541" w:rsidRDefault="003D3074" w:rsidP="003D3074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Pr="00A51633">
        <w:rPr>
          <w:rFonts w:ascii="Times New Roman" w:hAnsi="Times New Roman"/>
          <w:b w:val="0"/>
          <w:sz w:val="28"/>
          <w:szCs w:val="28"/>
        </w:rPr>
        <w:t xml:space="preserve">. Контроль за выполнением </w:t>
      </w:r>
      <w:r>
        <w:rPr>
          <w:rFonts w:ascii="Times New Roman" w:hAnsi="Times New Roman"/>
          <w:b w:val="0"/>
          <w:sz w:val="28"/>
          <w:szCs w:val="28"/>
        </w:rPr>
        <w:t>постановления возложить на заместителя Г</w:t>
      </w:r>
      <w:r w:rsidRPr="00A51633">
        <w:rPr>
          <w:rFonts w:ascii="Times New Roman" w:hAnsi="Times New Roman"/>
          <w:b w:val="0"/>
          <w:sz w:val="28"/>
          <w:szCs w:val="28"/>
        </w:rPr>
        <w:t xml:space="preserve">лавы города </w:t>
      </w:r>
      <w:r>
        <w:rPr>
          <w:rFonts w:ascii="Times New Roman" w:hAnsi="Times New Roman"/>
          <w:b w:val="0"/>
          <w:sz w:val="28"/>
          <w:szCs w:val="28"/>
          <w:lang w:val="ru-RU"/>
        </w:rPr>
        <w:t>Пелевина А.Р.</w:t>
      </w:r>
    </w:p>
    <w:p w:rsidR="003D3074" w:rsidRDefault="003D3074" w:rsidP="003D30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D3074" w:rsidRDefault="003D3074" w:rsidP="003D30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D3074" w:rsidRDefault="003D3074" w:rsidP="003D30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D3074" w:rsidRDefault="003D3074" w:rsidP="003D30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D640A">
        <w:rPr>
          <w:rFonts w:ascii="Times New Roman" w:hAnsi="Times New Roman" w:cs="Times New Roman"/>
          <w:b w:val="0"/>
          <w:sz w:val="28"/>
          <w:szCs w:val="28"/>
        </w:rPr>
        <w:t xml:space="preserve">Глава города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В.Н. Шувалов</w:t>
      </w:r>
    </w:p>
    <w:p w:rsidR="00283C2A" w:rsidRDefault="00283C2A" w:rsidP="003D30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83C2A" w:rsidRDefault="00283C2A" w:rsidP="003D30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83C2A" w:rsidRPr="00DA1758" w:rsidRDefault="00283C2A" w:rsidP="003D30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283C2A" w:rsidRPr="00DA1758" w:rsidSect="005671F9">
          <w:footerReference w:type="even" r:id="rId7"/>
          <w:footerReference w:type="default" r:id="rId8"/>
          <w:pgSz w:w="11906" w:h="16838" w:code="9"/>
          <w:pgMar w:top="1134" w:right="567" w:bottom="1134" w:left="1701" w:header="720" w:footer="720" w:gutter="0"/>
          <w:cols w:space="708"/>
          <w:titlePg/>
          <w:docGrid w:linePitch="381"/>
        </w:sectPr>
      </w:pPr>
    </w:p>
    <w:p w:rsidR="001E6248" w:rsidRPr="00C725A6" w:rsidRDefault="001E6248" w:rsidP="00283C2A">
      <w:pPr>
        <w:rPr>
          <w:rFonts w:cs="Times New Roman"/>
          <w:szCs w:val="28"/>
        </w:rPr>
      </w:pPr>
    </w:p>
    <w:sectPr w:rsidR="001E6248" w:rsidRPr="00C725A6" w:rsidSect="00283C2A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A82" w:rsidRDefault="009A7A82" w:rsidP="001E6248">
      <w:r>
        <w:separator/>
      </w:r>
    </w:p>
  </w:endnote>
  <w:endnote w:type="continuationSeparator" w:id="0">
    <w:p w:rsidR="009A7A82" w:rsidRDefault="009A7A82" w:rsidP="001E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74" w:rsidRDefault="003D3074" w:rsidP="00933A8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3074" w:rsidRDefault="003D3074" w:rsidP="00933A8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74" w:rsidRDefault="003D3074" w:rsidP="00933A8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A82" w:rsidRDefault="009A7A82" w:rsidP="001E6248">
      <w:r>
        <w:separator/>
      </w:r>
    </w:p>
  </w:footnote>
  <w:footnote w:type="continuationSeparator" w:id="0">
    <w:p w:rsidR="009A7A82" w:rsidRDefault="009A7A82" w:rsidP="001E6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E6248" w:rsidP="001E6248">
        <w:pPr>
          <w:pStyle w:val="a6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a"/>
            <w:sz w:val="20"/>
          </w:rPr>
          <w:fldChar w:fldCharType="begin"/>
        </w:r>
        <w:r w:rsidRPr="004A12EB">
          <w:rPr>
            <w:rStyle w:val="aa"/>
            <w:sz w:val="20"/>
          </w:rPr>
          <w:instrText xml:space="preserve"> NUMPAGES </w:instrText>
        </w:r>
        <w:r w:rsidRPr="004A12EB">
          <w:rPr>
            <w:rStyle w:val="aa"/>
            <w:sz w:val="20"/>
          </w:rPr>
          <w:fldChar w:fldCharType="separate"/>
        </w:r>
        <w:r w:rsidR="00176A9A">
          <w:rPr>
            <w:rStyle w:val="aa"/>
            <w:noProof/>
            <w:sz w:val="20"/>
          </w:rPr>
          <w:instrText>1</w:instrText>
        </w:r>
        <w:r w:rsidRPr="004A12EB">
          <w:rPr>
            <w:rStyle w:val="aa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83C2A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E62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E"/>
    <w:rsid w:val="000060EC"/>
    <w:rsid w:val="00024227"/>
    <w:rsid w:val="00060B98"/>
    <w:rsid w:val="000843B2"/>
    <w:rsid w:val="0008545C"/>
    <w:rsid w:val="000B12C1"/>
    <w:rsid w:val="000B25DD"/>
    <w:rsid w:val="000B266C"/>
    <w:rsid w:val="00176A9A"/>
    <w:rsid w:val="001906BD"/>
    <w:rsid w:val="001938BD"/>
    <w:rsid w:val="001E6248"/>
    <w:rsid w:val="001F461F"/>
    <w:rsid w:val="00214088"/>
    <w:rsid w:val="00235B9A"/>
    <w:rsid w:val="00241F23"/>
    <w:rsid w:val="00283C2A"/>
    <w:rsid w:val="00294F90"/>
    <w:rsid w:val="00326F4B"/>
    <w:rsid w:val="003D3074"/>
    <w:rsid w:val="00455781"/>
    <w:rsid w:val="004D014F"/>
    <w:rsid w:val="00505043"/>
    <w:rsid w:val="005649E4"/>
    <w:rsid w:val="00566D3F"/>
    <w:rsid w:val="005776FD"/>
    <w:rsid w:val="005F4973"/>
    <w:rsid w:val="00656C1A"/>
    <w:rsid w:val="006B487E"/>
    <w:rsid w:val="006D09B7"/>
    <w:rsid w:val="006F5ED6"/>
    <w:rsid w:val="00775DF4"/>
    <w:rsid w:val="008509CF"/>
    <w:rsid w:val="00852378"/>
    <w:rsid w:val="0085630D"/>
    <w:rsid w:val="008A44EC"/>
    <w:rsid w:val="008B639F"/>
    <w:rsid w:val="008E3D79"/>
    <w:rsid w:val="0092606E"/>
    <w:rsid w:val="009740A3"/>
    <w:rsid w:val="009A7A82"/>
    <w:rsid w:val="009E4E7D"/>
    <w:rsid w:val="00A3761A"/>
    <w:rsid w:val="00A37A28"/>
    <w:rsid w:val="00A63FB0"/>
    <w:rsid w:val="00AB4194"/>
    <w:rsid w:val="00B77438"/>
    <w:rsid w:val="00BC5D45"/>
    <w:rsid w:val="00BD0624"/>
    <w:rsid w:val="00C03C42"/>
    <w:rsid w:val="00C46D9A"/>
    <w:rsid w:val="00C725A6"/>
    <w:rsid w:val="00D23C51"/>
    <w:rsid w:val="00D37651"/>
    <w:rsid w:val="00D47BDF"/>
    <w:rsid w:val="00D51562"/>
    <w:rsid w:val="00D74919"/>
    <w:rsid w:val="00DB3D53"/>
    <w:rsid w:val="00E03CF2"/>
    <w:rsid w:val="00E44AE1"/>
    <w:rsid w:val="00E54AB0"/>
    <w:rsid w:val="00E81179"/>
    <w:rsid w:val="00E97585"/>
    <w:rsid w:val="00EE45CB"/>
    <w:rsid w:val="00F23D88"/>
    <w:rsid w:val="00F24536"/>
    <w:rsid w:val="00F4168C"/>
    <w:rsid w:val="00F8214F"/>
    <w:rsid w:val="00F936F6"/>
    <w:rsid w:val="00F97A8D"/>
    <w:rsid w:val="00FB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CD7169-37C4-4DFC-8EBD-01A7BB61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06E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3D3074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F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F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62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6248"/>
    <w:rPr>
      <w:rFonts w:ascii="Times New Roman" w:hAnsi="Times New Roman"/>
      <w:sz w:val="28"/>
    </w:rPr>
  </w:style>
  <w:style w:type="paragraph" w:styleId="a8">
    <w:name w:val="footer"/>
    <w:basedOn w:val="a"/>
    <w:link w:val="a9"/>
    <w:unhideWhenUsed/>
    <w:rsid w:val="001E62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E6248"/>
    <w:rPr>
      <w:rFonts w:ascii="Times New Roman" w:hAnsi="Times New Roman"/>
      <w:sz w:val="28"/>
    </w:rPr>
  </w:style>
  <w:style w:type="character" w:styleId="aa">
    <w:name w:val="page number"/>
    <w:basedOn w:val="a0"/>
    <w:rsid w:val="001E6248"/>
  </w:style>
  <w:style w:type="character" w:customStyle="1" w:styleId="30">
    <w:name w:val="Заголовок 3 Знак"/>
    <w:basedOn w:val="a0"/>
    <w:link w:val="3"/>
    <w:rsid w:val="003D307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ConsPlusTitle">
    <w:name w:val="ConsPlusTitle"/>
    <w:rsid w:val="003D3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4F54-FEF8-4E0E-96A8-A5DD626E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Устименко Александр Александрович</dc:creator>
  <cp:keywords/>
  <dc:description/>
  <cp:lastModifiedBy>Тертышникова Екатерина Геннадьевна</cp:lastModifiedBy>
  <cp:revision>2</cp:revision>
  <cp:lastPrinted>2018-12-19T11:09:00Z</cp:lastPrinted>
  <dcterms:created xsi:type="dcterms:W3CDTF">2018-12-27T04:20:00Z</dcterms:created>
  <dcterms:modified xsi:type="dcterms:W3CDTF">2018-12-27T04:20:00Z</dcterms:modified>
</cp:coreProperties>
</file>