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56" w:rsidRDefault="00F00756" w:rsidP="00656C1A">
      <w:pPr>
        <w:spacing w:line="120" w:lineRule="atLeast"/>
        <w:jc w:val="center"/>
        <w:rPr>
          <w:sz w:val="24"/>
          <w:szCs w:val="24"/>
        </w:rPr>
      </w:pPr>
    </w:p>
    <w:p w:rsidR="00F00756" w:rsidRDefault="00F00756" w:rsidP="00656C1A">
      <w:pPr>
        <w:spacing w:line="120" w:lineRule="atLeast"/>
        <w:jc w:val="center"/>
        <w:rPr>
          <w:sz w:val="24"/>
          <w:szCs w:val="24"/>
        </w:rPr>
      </w:pPr>
    </w:p>
    <w:p w:rsidR="00F00756" w:rsidRPr="00852378" w:rsidRDefault="00F00756" w:rsidP="00656C1A">
      <w:pPr>
        <w:spacing w:line="120" w:lineRule="atLeast"/>
        <w:jc w:val="center"/>
        <w:rPr>
          <w:sz w:val="10"/>
          <w:szCs w:val="10"/>
        </w:rPr>
      </w:pPr>
    </w:p>
    <w:p w:rsidR="00F00756" w:rsidRDefault="00F00756" w:rsidP="00656C1A">
      <w:pPr>
        <w:spacing w:line="120" w:lineRule="atLeast"/>
        <w:jc w:val="center"/>
        <w:rPr>
          <w:sz w:val="10"/>
          <w:szCs w:val="24"/>
        </w:rPr>
      </w:pPr>
    </w:p>
    <w:p w:rsidR="00F00756" w:rsidRPr="005541F0" w:rsidRDefault="00F007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00756" w:rsidRPr="005541F0" w:rsidRDefault="00F007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00756" w:rsidRPr="005649E4" w:rsidRDefault="00F00756" w:rsidP="00656C1A">
      <w:pPr>
        <w:spacing w:line="120" w:lineRule="atLeast"/>
        <w:jc w:val="center"/>
        <w:rPr>
          <w:sz w:val="18"/>
          <w:szCs w:val="24"/>
        </w:rPr>
      </w:pPr>
    </w:p>
    <w:p w:rsidR="00F00756" w:rsidRPr="00656C1A" w:rsidRDefault="00F0075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00756" w:rsidRPr="005541F0" w:rsidRDefault="00F00756" w:rsidP="00656C1A">
      <w:pPr>
        <w:spacing w:line="120" w:lineRule="atLeast"/>
        <w:jc w:val="center"/>
        <w:rPr>
          <w:sz w:val="18"/>
          <w:szCs w:val="24"/>
        </w:rPr>
      </w:pPr>
    </w:p>
    <w:p w:rsidR="00F00756" w:rsidRPr="005541F0" w:rsidRDefault="00F00756" w:rsidP="00656C1A">
      <w:pPr>
        <w:spacing w:line="120" w:lineRule="atLeast"/>
        <w:jc w:val="center"/>
        <w:rPr>
          <w:sz w:val="20"/>
          <w:szCs w:val="24"/>
        </w:rPr>
      </w:pPr>
    </w:p>
    <w:p w:rsidR="00F00756" w:rsidRPr="00656C1A" w:rsidRDefault="00F0075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00756" w:rsidRDefault="00F00756" w:rsidP="00656C1A">
      <w:pPr>
        <w:spacing w:line="120" w:lineRule="atLeast"/>
        <w:jc w:val="center"/>
        <w:rPr>
          <w:sz w:val="30"/>
          <w:szCs w:val="24"/>
        </w:rPr>
      </w:pPr>
    </w:p>
    <w:p w:rsidR="00F00756" w:rsidRPr="00656C1A" w:rsidRDefault="00F0075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0075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00756" w:rsidRPr="00F8214F" w:rsidRDefault="00F007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00756" w:rsidRPr="00F8214F" w:rsidRDefault="00D7367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00756" w:rsidRPr="00F8214F" w:rsidRDefault="00F007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00756" w:rsidRPr="00F8214F" w:rsidRDefault="00D7367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00756" w:rsidRPr="00A63FB0" w:rsidRDefault="00F007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00756" w:rsidRPr="00A3761A" w:rsidRDefault="00D7367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00756" w:rsidRPr="00F8214F" w:rsidRDefault="00F0075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00756" w:rsidRPr="00F8214F" w:rsidRDefault="00F0075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00756" w:rsidRPr="00AB4194" w:rsidRDefault="00F007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00756" w:rsidRPr="00F8214F" w:rsidRDefault="00D7367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10313</w:t>
            </w:r>
          </w:p>
        </w:tc>
      </w:tr>
    </w:tbl>
    <w:p w:rsidR="00F00756" w:rsidRPr="00C725A6" w:rsidRDefault="00F00756" w:rsidP="00C725A6">
      <w:pPr>
        <w:rPr>
          <w:rFonts w:cs="Times New Roman"/>
          <w:szCs w:val="28"/>
        </w:rPr>
      </w:pPr>
    </w:p>
    <w:p w:rsidR="00F00756" w:rsidRPr="00793D44" w:rsidRDefault="00F00756" w:rsidP="00F00756">
      <w:pPr>
        <w:rPr>
          <w:szCs w:val="28"/>
        </w:rPr>
      </w:pPr>
      <w:r w:rsidRPr="00793D44">
        <w:rPr>
          <w:szCs w:val="28"/>
        </w:rPr>
        <w:t xml:space="preserve">Об отказе в предоставлении </w:t>
      </w:r>
    </w:p>
    <w:p w:rsidR="00F00756" w:rsidRPr="00793D44" w:rsidRDefault="00F00756" w:rsidP="00F00756">
      <w:pPr>
        <w:rPr>
          <w:szCs w:val="28"/>
        </w:rPr>
      </w:pPr>
      <w:r w:rsidRPr="00793D44">
        <w:rPr>
          <w:szCs w:val="28"/>
        </w:rPr>
        <w:t>разрешения на условно разрешенный</w:t>
      </w:r>
    </w:p>
    <w:p w:rsidR="00F00756" w:rsidRPr="00793D44" w:rsidRDefault="00F00756" w:rsidP="00F00756">
      <w:pPr>
        <w:rPr>
          <w:szCs w:val="28"/>
        </w:rPr>
      </w:pPr>
      <w:r w:rsidRPr="00793D44">
        <w:rPr>
          <w:szCs w:val="28"/>
        </w:rPr>
        <w:t>вид использования земельного</w:t>
      </w:r>
    </w:p>
    <w:p w:rsidR="00F00756" w:rsidRPr="00793D44" w:rsidRDefault="00F00756" w:rsidP="00F00756">
      <w:pPr>
        <w:rPr>
          <w:szCs w:val="28"/>
        </w:rPr>
      </w:pPr>
      <w:r w:rsidRPr="00793D44">
        <w:rPr>
          <w:szCs w:val="28"/>
        </w:rPr>
        <w:t>участка</w:t>
      </w:r>
    </w:p>
    <w:p w:rsidR="00F00756" w:rsidRDefault="00F00756" w:rsidP="00F00756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F00756" w:rsidRPr="00793D44" w:rsidRDefault="00F00756" w:rsidP="00F00756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F00756" w:rsidRPr="00793D44" w:rsidRDefault="00F00756" w:rsidP="00F00756">
      <w:pPr>
        <w:ind w:firstLine="709"/>
        <w:jc w:val="both"/>
        <w:rPr>
          <w:rFonts w:eastAsia="Calibri"/>
          <w:szCs w:val="28"/>
        </w:rPr>
      </w:pPr>
      <w:r w:rsidRPr="00793D44">
        <w:rPr>
          <w:szCs w:val="28"/>
        </w:rPr>
        <w:t xml:space="preserve">В соответствии со ст.39 Градостроительного кодекса Российской </w:t>
      </w:r>
      <w:r>
        <w:rPr>
          <w:szCs w:val="28"/>
        </w:rPr>
        <w:t xml:space="preserve">                         </w:t>
      </w:r>
      <w:r w:rsidRPr="00793D44">
        <w:rPr>
          <w:szCs w:val="28"/>
        </w:rPr>
        <w:t>Федерации, решени</w:t>
      </w:r>
      <w:r>
        <w:rPr>
          <w:szCs w:val="28"/>
        </w:rPr>
        <w:t>ем</w:t>
      </w:r>
      <w:r w:rsidRPr="00793D4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Сургута», решени</w:t>
      </w:r>
      <w:r>
        <w:rPr>
          <w:szCs w:val="28"/>
        </w:rPr>
        <w:t>ем</w:t>
      </w:r>
      <w:r w:rsidRPr="00793D44">
        <w:rPr>
          <w:szCs w:val="28"/>
        </w:rPr>
        <w:t xml:space="preserve"> </w:t>
      </w:r>
      <w:r>
        <w:rPr>
          <w:szCs w:val="28"/>
        </w:rPr>
        <w:t xml:space="preserve">Думы города </w:t>
      </w:r>
      <w:r w:rsidRPr="00793D44">
        <w:rPr>
          <w:szCs w:val="28"/>
        </w:rPr>
        <w:t>от 24.03.2017 № 77-</w:t>
      </w:r>
      <w:r w:rsidRPr="00793D44">
        <w:rPr>
          <w:szCs w:val="28"/>
          <w:lang w:val="en-US"/>
        </w:rPr>
        <w:t>VI</w:t>
      </w:r>
      <w:r w:rsidRPr="00793D44">
        <w:rPr>
          <w:szCs w:val="28"/>
        </w:rPr>
        <w:t xml:space="preserve"> ДГ «Об утверждении Порядка </w:t>
      </w:r>
      <w:r>
        <w:rPr>
          <w:szCs w:val="28"/>
        </w:rPr>
        <w:t xml:space="preserve">              </w:t>
      </w:r>
      <w:r w:rsidRPr="00793D44">
        <w:rPr>
          <w:szCs w:val="28"/>
        </w:rPr>
        <w:t xml:space="preserve">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 </w:t>
      </w:r>
      <w:r>
        <w:rPr>
          <w:szCs w:val="28"/>
        </w:rPr>
        <w:t xml:space="preserve">                  </w:t>
      </w:r>
      <w:r w:rsidRPr="00793D44">
        <w:rPr>
          <w:szCs w:val="28"/>
        </w:rPr>
        <w:t xml:space="preserve">по градостроительному зонированию», от 30.12.2005 № 3686 «Об утверждении Регламента Администрации города», учитывая заявление </w:t>
      </w:r>
      <w:r>
        <w:rPr>
          <w:szCs w:val="28"/>
        </w:rPr>
        <w:t xml:space="preserve">общества </w:t>
      </w:r>
      <w:r w:rsidRPr="00F811A9">
        <w:rPr>
          <w:spacing w:val="-4"/>
          <w:szCs w:val="28"/>
        </w:rPr>
        <w:t>с ограни-</w:t>
      </w:r>
      <w:r w:rsidR="00F811A9">
        <w:rPr>
          <w:spacing w:val="-4"/>
          <w:szCs w:val="28"/>
        </w:rPr>
        <w:t xml:space="preserve">  </w:t>
      </w:r>
      <w:r w:rsidRPr="00F811A9">
        <w:rPr>
          <w:spacing w:val="-4"/>
          <w:szCs w:val="28"/>
        </w:rPr>
        <w:t>ченной ответственностью «</w:t>
      </w:r>
      <w:r w:rsidR="00F811A9" w:rsidRPr="00F811A9">
        <w:rPr>
          <w:spacing w:val="-4"/>
          <w:szCs w:val="28"/>
        </w:rPr>
        <w:t>ПрофЭнергоМед – Лечебно-диагностический центр</w:t>
      </w:r>
      <w:r w:rsidRPr="00F811A9">
        <w:rPr>
          <w:spacing w:val="-4"/>
          <w:szCs w:val="28"/>
        </w:rPr>
        <w:t xml:space="preserve">», </w:t>
      </w:r>
      <w:r w:rsidRPr="00F811A9">
        <w:rPr>
          <w:rFonts w:eastAsia="Calibri"/>
          <w:szCs w:val="28"/>
        </w:rPr>
        <w:t xml:space="preserve">заключение о результатах публичных слушаний по вопросу предоставления </w:t>
      </w:r>
      <w:r w:rsidR="00F811A9">
        <w:rPr>
          <w:rFonts w:eastAsia="Calibri"/>
          <w:szCs w:val="28"/>
        </w:rPr>
        <w:t xml:space="preserve">                </w:t>
      </w:r>
      <w:r w:rsidRPr="00F811A9">
        <w:rPr>
          <w:rFonts w:eastAsia="Calibri"/>
          <w:szCs w:val="28"/>
        </w:rPr>
        <w:t>разрешения на условно</w:t>
      </w:r>
      <w:r w:rsidRPr="00793D44">
        <w:rPr>
          <w:rFonts w:eastAsia="Calibri"/>
          <w:szCs w:val="28"/>
        </w:rPr>
        <w:t xml:space="preserve"> разрешенный вид использования земельного участка (протокол публичных слушаний от </w:t>
      </w:r>
      <w:r>
        <w:rPr>
          <w:rFonts w:eastAsia="Calibri"/>
          <w:szCs w:val="28"/>
        </w:rPr>
        <w:t>06</w:t>
      </w:r>
      <w:r w:rsidRPr="00793D44">
        <w:rPr>
          <w:rFonts w:eastAsia="Calibri"/>
          <w:szCs w:val="28"/>
        </w:rPr>
        <w:t>.1</w:t>
      </w:r>
      <w:r>
        <w:rPr>
          <w:rFonts w:eastAsia="Calibri"/>
          <w:szCs w:val="28"/>
        </w:rPr>
        <w:t>2</w:t>
      </w:r>
      <w:r w:rsidRPr="00793D44">
        <w:rPr>
          <w:rFonts w:eastAsia="Calibri"/>
          <w:szCs w:val="28"/>
        </w:rPr>
        <w:t>.2018 № 18</w:t>
      </w:r>
      <w:r>
        <w:rPr>
          <w:rFonts w:eastAsia="Calibri"/>
          <w:szCs w:val="28"/>
        </w:rPr>
        <w:t>2</w:t>
      </w:r>
      <w:r w:rsidRPr="00793D44">
        <w:rPr>
          <w:rFonts w:eastAsia="Calibri"/>
          <w:szCs w:val="28"/>
        </w:rPr>
        <w:t>), рекомендаци</w:t>
      </w:r>
      <w:r>
        <w:rPr>
          <w:rFonts w:eastAsia="Calibri"/>
          <w:szCs w:val="28"/>
        </w:rPr>
        <w:t>и</w:t>
      </w:r>
      <w:r w:rsidR="00F811A9">
        <w:rPr>
          <w:rFonts w:eastAsia="Calibri"/>
          <w:szCs w:val="28"/>
        </w:rPr>
        <w:t xml:space="preserve"> </w:t>
      </w:r>
      <w:r w:rsidRPr="00793D44">
        <w:rPr>
          <w:rFonts w:eastAsia="Calibri"/>
          <w:szCs w:val="28"/>
        </w:rPr>
        <w:t>комиссии по градостроительному зонированию (протокол заседания комиссии по градостроительному зонированию</w:t>
      </w:r>
      <w:r w:rsidR="00F811A9">
        <w:rPr>
          <w:rFonts w:eastAsia="Calibri"/>
          <w:szCs w:val="28"/>
        </w:rPr>
        <w:t xml:space="preserve"> </w:t>
      </w:r>
      <w:r w:rsidRPr="00793D44">
        <w:rPr>
          <w:szCs w:val="28"/>
        </w:rPr>
        <w:t>от 1</w:t>
      </w:r>
      <w:r>
        <w:rPr>
          <w:szCs w:val="28"/>
        </w:rPr>
        <w:t>1</w:t>
      </w:r>
      <w:r w:rsidRPr="00793D44">
        <w:rPr>
          <w:szCs w:val="28"/>
        </w:rPr>
        <w:t>.1</w:t>
      </w:r>
      <w:r>
        <w:rPr>
          <w:szCs w:val="28"/>
        </w:rPr>
        <w:t>2</w:t>
      </w:r>
      <w:r w:rsidRPr="00793D44">
        <w:rPr>
          <w:szCs w:val="28"/>
        </w:rPr>
        <w:t>.2018 № 24</w:t>
      </w:r>
      <w:r>
        <w:rPr>
          <w:szCs w:val="28"/>
        </w:rPr>
        <w:t>2</w:t>
      </w:r>
      <w:r w:rsidRPr="00793D44">
        <w:rPr>
          <w:szCs w:val="28"/>
        </w:rPr>
        <w:t>)</w:t>
      </w:r>
      <w:r w:rsidRPr="00793D44">
        <w:rPr>
          <w:rFonts w:eastAsia="Calibri"/>
          <w:szCs w:val="28"/>
        </w:rPr>
        <w:t>:</w:t>
      </w:r>
    </w:p>
    <w:p w:rsidR="00F00756" w:rsidRDefault="00F00756" w:rsidP="00F00756">
      <w:pPr>
        <w:ind w:firstLine="709"/>
        <w:jc w:val="both"/>
        <w:rPr>
          <w:szCs w:val="28"/>
        </w:rPr>
      </w:pPr>
      <w:r w:rsidRPr="00793D44">
        <w:rPr>
          <w:szCs w:val="28"/>
        </w:rPr>
        <w:t xml:space="preserve">1. </w:t>
      </w:r>
      <w:r w:rsidRPr="000111DA">
        <w:rPr>
          <w:szCs w:val="28"/>
        </w:rPr>
        <w:t xml:space="preserve">Отклонить предложение общества с ограниченной ответственностью «ПрофЭнергоМед – </w:t>
      </w:r>
      <w:r>
        <w:rPr>
          <w:szCs w:val="28"/>
        </w:rPr>
        <w:t>Лечебно-диагностический центр</w:t>
      </w:r>
      <w:r w:rsidRPr="000111DA">
        <w:rPr>
          <w:szCs w:val="28"/>
        </w:rPr>
        <w:t>» о предо</w:t>
      </w:r>
      <w:r>
        <w:rPr>
          <w:szCs w:val="28"/>
        </w:rPr>
        <w:t xml:space="preserve">ставлении разрешение на условно </w:t>
      </w:r>
      <w:r w:rsidRPr="000111DA">
        <w:rPr>
          <w:szCs w:val="28"/>
        </w:rPr>
        <w:t xml:space="preserve">разрешенный вид использования земельного участка </w:t>
      </w:r>
      <w:r>
        <w:rPr>
          <w:szCs w:val="28"/>
        </w:rPr>
        <w:br/>
      </w:r>
      <w:r w:rsidRPr="000111DA">
        <w:rPr>
          <w:szCs w:val="28"/>
        </w:rPr>
        <w:t xml:space="preserve">с кадастровым номером 86:10:0101038:0143, расположенного по адресу: город Сургут, улица Сергея Безверхова, 12/3, территориальная зона Ж.1, условно </w:t>
      </w:r>
      <w:r>
        <w:rPr>
          <w:szCs w:val="28"/>
        </w:rPr>
        <w:t xml:space="preserve">            </w:t>
      </w:r>
      <w:r w:rsidRPr="000111DA">
        <w:rPr>
          <w:szCs w:val="28"/>
        </w:rPr>
        <w:t>разрешенный вид – бытовое обслуживание</w:t>
      </w:r>
      <w:r>
        <w:rPr>
          <w:szCs w:val="28"/>
        </w:rPr>
        <w:t xml:space="preserve">, в связи с тем, что испрашиваемая территория относится к зоне малоэтажной жилой застройки в соответствии </w:t>
      </w:r>
      <w:r>
        <w:rPr>
          <w:szCs w:val="28"/>
        </w:rPr>
        <w:br/>
        <w:t>с действующим генеральным планом муниципального образования городской округ город Сургут, утвержденным решением Исполнительного комитета               Тюменского областного Совета народных депутатов от 06.05.1991 № 153.</w:t>
      </w:r>
    </w:p>
    <w:p w:rsidR="00F00756" w:rsidRPr="00793D44" w:rsidRDefault="00F00756" w:rsidP="00F00756">
      <w:pPr>
        <w:pStyle w:val="a7"/>
        <w:ind w:firstLine="709"/>
        <w:jc w:val="both"/>
        <w:rPr>
          <w:sz w:val="28"/>
          <w:szCs w:val="28"/>
        </w:rPr>
      </w:pPr>
      <w:r w:rsidRPr="00793D44">
        <w:rPr>
          <w:sz w:val="28"/>
          <w:szCs w:val="28"/>
        </w:rPr>
        <w:lastRenderedPageBreak/>
        <w:t xml:space="preserve">2. 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</w:t>
      </w:r>
      <w:r w:rsidRPr="00793D44">
        <w:rPr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F00756" w:rsidRPr="00793D44" w:rsidRDefault="00F00756" w:rsidP="00F00756">
      <w:pPr>
        <w:ind w:firstLine="709"/>
        <w:jc w:val="both"/>
        <w:rPr>
          <w:szCs w:val="28"/>
        </w:rPr>
      </w:pPr>
      <w:r w:rsidRPr="00793D44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F00756" w:rsidRPr="00793D44" w:rsidRDefault="00F00756" w:rsidP="00F0075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 w:rsidRPr="00793D44">
        <w:rPr>
          <w:szCs w:val="28"/>
        </w:rPr>
        <w:t xml:space="preserve">4. </w:t>
      </w:r>
      <w:r w:rsidRPr="00793D44">
        <w:rPr>
          <w:rFonts w:eastAsia="Calibri"/>
          <w:szCs w:val="28"/>
        </w:rPr>
        <w:t>Контроль за выполнением постановления оставляю за собой.</w:t>
      </w:r>
    </w:p>
    <w:p w:rsidR="00F00756" w:rsidRDefault="00F00756" w:rsidP="00F00756">
      <w:pPr>
        <w:ind w:firstLine="567"/>
        <w:jc w:val="both"/>
        <w:rPr>
          <w:rFonts w:eastAsia="Calibri"/>
          <w:b/>
          <w:bCs/>
          <w:szCs w:val="28"/>
        </w:rPr>
      </w:pPr>
    </w:p>
    <w:p w:rsidR="00F00756" w:rsidRDefault="00F00756" w:rsidP="00F00756">
      <w:pPr>
        <w:ind w:firstLine="567"/>
        <w:jc w:val="both"/>
        <w:rPr>
          <w:rFonts w:eastAsia="Calibri"/>
          <w:b/>
          <w:bCs/>
          <w:szCs w:val="28"/>
        </w:rPr>
      </w:pPr>
    </w:p>
    <w:p w:rsidR="00F00756" w:rsidRPr="00793D44" w:rsidRDefault="00F00756" w:rsidP="00F00756">
      <w:pPr>
        <w:ind w:firstLine="567"/>
        <w:jc w:val="both"/>
        <w:rPr>
          <w:rFonts w:eastAsia="Calibri"/>
          <w:b/>
          <w:bCs/>
          <w:szCs w:val="28"/>
        </w:rPr>
      </w:pPr>
    </w:p>
    <w:p w:rsidR="00F00756" w:rsidRPr="00793D44" w:rsidRDefault="00F00756" w:rsidP="00F00756">
      <w:pPr>
        <w:ind w:right="-5"/>
        <w:rPr>
          <w:szCs w:val="28"/>
        </w:rPr>
      </w:pPr>
      <w:r w:rsidRPr="00793D44">
        <w:rPr>
          <w:szCs w:val="28"/>
        </w:rPr>
        <w:t xml:space="preserve">Глава города                                                                                </w:t>
      </w:r>
      <w:r>
        <w:rPr>
          <w:szCs w:val="28"/>
        </w:rPr>
        <w:t xml:space="preserve"> </w:t>
      </w:r>
      <w:r w:rsidRPr="00793D44">
        <w:rPr>
          <w:szCs w:val="28"/>
        </w:rPr>
        <w:t xml:space="preserve">          В.Н. Шувалов</w:t>
      </w:r>
    </w:p>
    <w:p w:rsidR="00A0383F" w:rsidRPr="00F00756" w:rsidRDefault="00A0383F" w:rsidP="00F00756"/>
    <w:sectPr w:rsidR="00A0383F" w:rsidRPr="00F00756" w:rsidSect="00F0075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3D7" w:rsidRDefault="00AB03D7">
      <w:r>
        <w:separator/>
      </w:r>
    </w:p>
  </w:endnote>
  <w:endnote w:type="continuationSeparator" w:id="0">
    <w:p w:rsidR="00AB03D7" w:rsidRDefault="00AB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3D7" w:rsidRDefault="00AB03D7">
      <w:r>
        <w:separator/>
      </w:r>
    </w:p>
  </w:footnote>
  <w:footnote w:type="continuationSeparator" w:id="0">
    <w:p w:rsidR="00AB03D7" w:rsidRDefault="00AB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B560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7367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736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56"/>
    <w:rsid w:val="00165194"/>
    <w:rsid w:val="003407A7"/>
    <w:rsid w:val="004B5600"/>
    <w:rsid w:val="00565ED6"/>
    <w:rsid w:val="00A0383F"/>
    <w:rsid w:val="00AB03D7"/>
    <w:rsid w:val="00D7367A"/>
    <w:rsid w:val="00E92CD7"/>
    <w:rsid w:val="00F00756"/>
    <w:rsid w:val="00F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0133C-F024-43A6-AB58-C7B7B902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07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0756"/>
    <w:rPr>
      <w:rFonts w:ascii="Times New Roman" w:hAnsi="Times New Roman"/>
      <w:sz w:val="28"/>
    </w:rPr>
  </w:style>
  <w:style w:type="character" w:styleId="a6">
    <w:name w:val="page number"/>
    <w:basedOn w:val="a0"/>
    <w:rsid w:val="00F00756"/>
  </w:style>
  <w:style w:type="paragraph" w:styleId="a7">
    <w:name w:val="No Spacing"/>
    <w:link w:val="a8"/>
    <w:qFormat/>
    <w:rsid w:val="00F0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F00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2018-12-25T05:11:00Z</cp:lastPrinted>
  <dcterms:created xsi:type="dcterms:W3CDTF">2018-12-29T05:28:00Z</dcterms:created>
  <dcterms:modified xsi:type="dcterms:W3CDTF">2018-12-29T05:28:00Z</dcterms:modified>
</cp:coreProperties>
</file>