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FB" w:rsidRDefault="007913FB" w:rsidP="00656C1A">
      <w:pPr>
        <w:spacing w:line="120" w:lineRule="atLeast"/>
        <w:jc w:val="center"/>
        <w:rPr>
          <w:sz w:val="24"/>
          <w:szCs w:val="24"/>
        </w:rPr>
      </w:pPr>
    </w:p>
    <w:p w:rsidR="007913FB" w:rsidRDefault="007913FB" w:rsidP="00656C1A">
      <w:pPr>
        <w:spacing w:line="120" w:lineRule="atLeast"/>
        <w:jc w:val="center"/>
        <w:rPr>
          <w:sz w:val="24"/>
          <w:szCs w:val="24"/>
        </w:rPr>
      </w:pPr>
    </w:p>
    <w:p w:rsidR="007913FB" w:rsidRPr="00852378" w:rsidRDefault="007913FB" w:rsidP="00656C1A">
      <w:pPr>
        <w:spacing w:line="120" w:lineRule="atLeast"/>
        <w:jc w:val="center"/>
        <w:rPr>
          <w:sz w:val="10"/>
          <w:szCs w:val="10"/>
        </w:rPr>
      </w:pPr>
    </w:p>
    <w:p w:rsidR="007913FB" w:rsidRDefault="007913FB" w:rsidP="00656C1A">
      <w:pPr>
        <w:spacing w:line="120" w:lineRule="atLeast"/>
        <w:jc w:val="center"/>
        <w:rPr>
          <w:sz w:val="10"/>
          <w:szCs w:val="24"/>
        </w:rPr>
      </w:pPr>
    </w:p>
    <w:p w:rsidR="007913FB" w:rsidRPr="005541F0" w:rsidRDefault="007913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13FB" w:rsidRPr="005541F0" w:rsidRDefault="007913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13FB" w:rsidRPr="005649E4" w:rsidRDefault="007913FB" w:rsidP="00656C1A">
      <w:pPr>
        <w:spacing w:line="120" w:lineRule="atLeast"/>
        <w:jc w:val="center"/>
        <w:rPr>
          <w:sz w:val="18"/>
          <w:szCs w:val="24"/>
        </w:rPr>
      </w:pPr>
    </w:p>
    <w:p w:rsidR="007913FB" w:rsidRPr="00656C1A" w:rsidRDefault="007913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13FB" w:rsidRPr="005541F0" w:rsidRDefault="007913FB" w:rsidP="00656C1A">
      <w:pPr>
        <w:spacing w:line="120" w:lineRule="atLeast"/>
        <w:jc w:val="center"/>
        <w:rPr>
          <w:sz w:val="18"/>
          <w:szCs w:val="24"/>
        </w:rPr>
      </w:pPr>
    </w:p>
    <w:p w:rsidR="007913FB" w:rsidRPr="005541F0" w:rsidRDefault="007913FB" w:rsidP="00656C1A">
      <w:pPr>
        <w:spacing w:line="120" w:lineRule="atLeast"/>
        <w:jc w:val="center"/>
        <w:rPr>
          <w:sz w:val="20"/>
          <w:szCs w:val="24"/>
        </w:rPr>
      </w:pPr>
    </w:p>
    <w:p w:rsidR="007913FB" w:rsidRPr="00656C1A" w:rsidRDefault="007913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13FB" w:rsidRDefault="007913FB" w:rsidP="00656C1A">
      <w:pPr>
        <w:spacing w:line="120" w:lineRule="atLeast"/>
        <w:jc w:val="center"/>
        <w:rPr>
          <w:sz w:val="30"/>
          <w:szCs w:val="24"/>
        </w:rPr>
      </w:pPr>
    </w:p>
    <w:p w:rsidR="007913FB" w:rsidRPr="00656C1A" w:rsidRDefault="007913F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13F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13FB" w:rsidRPr="00F8214F" w:rsidRDefault="007913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13FB" w:rsidRPr="00F8214F" w:rsidRDefault="00714E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13FB" w:rsidRPr="00F8214F" w:rsidRDefault="007913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13FB" w:rsidRPr="00F8214F" w:rsidRDefault="00714E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913FB" w:rsidRPr="00A63FB0" w:rsidRDefault="007913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13FB" w:rsidRPr="00A3761A" w:rsidRDefault="00714E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13FB" w:rsidRPr="00F8214F" w:rsidRDefault="007913F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13FB" w:rsidRPr="00F8214F" w:rsidRDefault="007913F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13FB" w:rsidRPr="00AB4194" w:rsidRDefault="007913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13FB" w:rsidRPr="00F8214F" w:rsidRDefault="00714E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10415</w:t>
            </w:r>
          </w:p>
        </w:tc>
      </w:tr>
    </w:tbl>
    <w:p w:rsidR="007913FB" w:rsidRPr="00C725A6" w:rsidRDefault="007913FB" w:rsidP="00C725A6">
      <w:pPr>
        <w:rPr>
          <w:rFonts w:cs="Times New Roman"/>
          <w:szCs w:val="28"/>
        </w:rPr>
      </w:pPr>
    </w:p>
    <w:p w:rsidR="007913FB" w:rsidRDefault="007913FB" w:rsidP="007913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комиссии по делам </w:t>
      </w:r>
    </w:p>
    <w:p w:rsidR="007913FB" w:rsidRDefault="007913FB" w:rsidP="007913FB">
      <w:pPr>
        <w:rPr>
          <w:rFonts w:cs="Times New Roman"/>
          <w:szCs w:val="28"/>
        </w:rPr>
      </w:pPr>
      <w:r>
        <w:rPr>
          <w:rFonts w:cs="Times New Roman"/>
          <w:szCs w:val="28"/>
        </w:rPr>
        <w:t>несовершеннолетних</w:t>
      </w:r>
    </w:p>
    <w:p w:rsidR="007913FB" w:rsidRDefault="007913FB" w:rsidP="007913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защите их прав </w:t>
      </w:r>
    </w:p>
    <w:p w:rsidR="007913FB" w:rsidRDefault="007913FB" w:rsidP="007913F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Администрации </w:t>
      </w:r>
    </w:p>
    <w:p w:rsidR="007913FB" w:rsidRDefault="007913FB" w:rsidP="007913FB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Сургута</w:t>
      </w:r>
    </w:p>
    <w:p w:rsidR="007913FB" w:rsidRDefault="007913FB" w:rsidP="007913FB">
      <w:pPr>
        <w:rPr>
          <w:rFonts w:cs="Times New Roman"/>
          <w:szCs w:val="28"/>
        </w:rPr>
      </w:pPr>
    </w:p>
    <w:p w:rsidR="007913FB" w:rsidRPr="00CC72D7" w:rsidRDefault="007913FB" w:rsidP="007913FB">
      <w:pPr>
        <w:rPr>
          <w:rFonts w:cs="Times New Roman"/>
          <w:szCs w:val="28"/>
        </w:rPr>
      </w:pPr>
    </w:p>
    <w:p w:rsidR="007913FB" w:rsidRPr="007913FB" w:rsidRDefault="007913FB" w:rsidP="007913FB">
      <w:pPr>
        <w:ind w:firstLine="709"/>
        <w:jc w:val="both"/>
        <w:rPr>
          <w:rFonts w:cs="Times New Roman"/>
          <w:spacing w:val="-4"/>
          <w:szCs w:val="28"/>
        </w:rPr>
      </w:pPr>
      <w:r w:rsidRPr="007913FB">
        <w:rPr>
          <w:rFonts w:cs="Times New Roman"/>
          <w:spacing w:val="-4"/>
          <w:szCs w:val="28"/>
        </w:rPr>
        <w:t xml:space="preserve">В соответствии </w:t>
      </w:r>
      <w:r w:rsidRPr="007913FB">
        <w:rPr>
          <w:rFonts w:cs="Times New Roman"/>
          <w:color w:val="000000"/>
          <w:spacing w:val="-4"/>
          <w:szCs w:val="28"/>
        </w:rPr>
        <w:t>с Ф</w:t>
      </w:r>
      <w:r w:rsidRPr="007913FB">
        <w:rPr>
          <w:rFonts w:cs="Times New Roman"/>
          <w:spacing w:val="-4"/>
          <w:szCs w:val="28"/>
        </w:rPr>
        <w:t xml:space="preserve">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</w:t>
      </w:r>
      <w:r>
        <w:rPr>
          <w:rFonts w:cs="Times New Roman"/>
          <w:spacing w:val="-4"/>
          <w:szCs w:val="28"/>
        </w:rPr>
        <w:t xml:space="preserve">                   </w:t>
      </w:r>
      <w:r w:rsidRPr="007913FB">
        <w:rPr>
          <w:rFonts w:cs="Times New Roman"/>
          <w:spacing w:val="-4"/>
          <w:szCs w:val="28"/>
        </w:rPr>
        <w:t>«Об утверждении Примерного положения о комиссиях по делам несовершенно</w:t>
      </w:r>
      <w:r>
        <w:rPr>
          <w:rFonts w:cs="Times New Roman"/>
          <w:spacing w:val="-4"/>
          <w:szCs w:val="28"/>
        </w:rPr>
        <w:t>-</w:t>
      </w:r>
      <w:r w:rsidRPr="007913FB">
        <w:rPr>
          <w:rFonts w:cs="Times New Roman"/>
          <w:spacing w:val="-4"/>
          <w:szCs w:val="28"/>
        </w:rPr>
        <w:t xml:space="preserve">летних и защите их прав», Законом Ханты-Мансийского автономного округа – Югры от 12.10.2005 № 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</w:t>
      </w:r>
      <w:r>
        <w:rPr>
          <w:rFonts w:cs="Times New Roman"/>
          <w:spacing w:val="-4"/>
          <w:szCs w:val="28"/>
        </w:rPr>
        <w:t xml:space="preserve">                            </w:t>
      </w:r>
      <w:r w:rsidRPr="007913FB">
        <w:rPr>
          <w:rFonts w:cs="Times New Roman"/>
          <w:spacing w:val="-4"/>
          <w:szCs w:val="28"/>
        </w:rPr>
        <w:t xml:space="preserve">по созданию и осуществлению деятельности комиссий по делам несовершеннолетних и защите их прав», Уставом муниципального образования городской округ </w:t>
      </w:r>
      <w:r>
        <w:rPr>
          <w:rFonts w:cs="Times New Roman"/>
          <w:spacing w:val="-4"/>
          <w:szCs w:val="28"/>
        </w:rPr>
        <w:t xml:space="preserve">                 </w:t>
      </w:r>
      <w:r w:rsidRPr="007913FB">
        <w:rPr>
          <w:rFonts w:cs="Times New Roman"/>
          <w:spacing w:val="-4"/>
          <w:szCs w:val="28"/>
        </w:rPr>
        <w:t xml:space="preserve">город Сургут, распоряжением Администрации города от 30.12.2005 № 3686 </w:t>
      </w:r>
      <w:r>
        <w:rPr>
          <w:rFonts w:cs="Times New Roman"/>
          <w:spacing w:val="-4"/>
          <w:szCs w:val="28"/>
        </w:rPr>
        <w:t xml:space="preserve">                    </w:t>
      </w:r>
      <w:r w:rsidRPr="007913FB">
        <w:rPr>
          <w:rFonts w:cs="Times New Roman"/>
          <w:spacing w:val="-4"/>
          <w:szCs w:val="28"/>
        </w:rPr>
        <w:t xml:space="preserve">«Об утверждении Регламента Администрации города», в целях координации </w:t>
      </w:r>
      <w:r>
        <w:rPr>
          <w:rFonts w:cs="Times New Roman"/>
          <w:spacing w:val="-4"/>
          <w:szCs w:val="28"/>
        </w:rPr>
        <w:t xml:space="preserve">                     </w:t>
      </w:r>
      <w:r w:rsidRPr="007913FB">
        <w:rPr>
          <w:rFonts w:cs="Times New Roman"/>
          <w:spacing w:val="-4"/>
          <w:szCs w:val="28"/>
        </w:rPr>
        <w:t xml:space="preserve">деятельности органов и учреждений системы профилактики безнадзорности </w:t>
      </w:r>
      <w:r>
        <w:rPr>
          <w:rFonts w:cs="Times New Roman"/>
          <w:spacing w:val="-4"/>
          <w:szCs w:val="28"/>
        </w:rPr>
        <w:t xml:space="preserve">                         </w:t>
      </w:r>
      <w:r w:rsidRPr="007913FB">
        <w:rPr>
          <w:rFonts w:cs="Times New Roman"/>
          <w:spacing w:val="-4"/>
          <w:szCs w:val="28"/>
        </w:rPr>
        <w:t>и правонарушений несовершеннолетних на территории муниципального образо</w:t>
      </w:r>
      <w:r>
        <w:rPr>
          <w:rFonts w:cs="Times New Roman"/>
          <w:spacing w:val="-4"/>
          <w:szCs w:val="28"/>
        </w:rPr>
        <w:t xml:space="preserve">-        </w:t>
      </w:r>
      <w:r w:rsidRPr="007913FB">
        <w:rPr>
          <w:rFonts w:cs="Times New Roman"/>
          <w:spacing w:val="-4"/>
          <w:szCs w:val="28"/>
        </w:rPr>
        <w:t>вания городской округ город Сургут:</w:t>
      </w:r>
    </w:p>
    <w:p w:rsidR="007913FB" w:rsidRPr="00E32844" w:rsidRDefault="007913FB" w:rsidP="007913FB">
      <w:pPr>
        <w:pStyle w:val="aff6"/>
        <w:ind w:firstLine="709"/>
        <w:jc w:val="both"/>
        <w:rPr>
          <w:rStyle w:val="afff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E32844">
        <w:rPr>
          <w:rFonts w:ascii="Times New Roman" w:hAnsi="Times New Roman" w:cs="Times New Roman"/>
          <w:sz w:val="28"/>
          <w:szCs w:val="28"/>
        </w:rPr>
        <w:t>твердить</w:t>
      </w:r>
      <w:r w:rsidRPr="00E32844">
        <w:rPr>
          <w:rStyle w:val="afff5"/>
          <w:sz w:val="28"/>
          <w:szCs w:val="28"/>
        </w:rPr>
        <w:t>:</w:t>
      </w:r>
    </w:p>
    <w:p w:rsidR="007913FB" w:rsidRPr="00B550D6" w:rsidRDefault="007913FB" w:rsidP="007913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</w:t>
      </w:r>
      <w:r w:rsidRPr="00B550D6">
        <w:rPr>
          <w:rFonts w:cs="Times New Roman"/>
          <w:szCs w:val="28"/>
        </w:rPr>
        <w:t xml:space="preserve">оложение о комиссии по делам несовершеннолетних и защите </w:t>
      </w:r>
      <w:r>
        <w:rPr>
          <w:rFonts w:cs="Times New Roman"/>
          <w:szCs w:val="28"/>
        </w:rPr>
        <w:t xml:space="preserve">                      </w:t>
      </w:r>
      <w:r w:rsidRPr="00B550D6">
        <w:rPr>
          <w:rFonts w:cs="Times New Roman"/>
          <w:szCs w:val="28"/>
        </w:rPr>
        <w:t xml:space="preserve">их прав при </w:t>
      </w:r>
      <w:r>
        <w:rPr>
          <w:rFonts w:cs="Times New Roman"/>
          <w:szCs w:val="28"/>
        </w:rPr>
        <w:t>А</w:t>
      </w:r>
      <w:r w:rsidRPr="00B550D6">
        <w:rPr>
          <w:rFonts w:cs="Times New Roman"/>
          <w:szCs w:val="28"/>
        </w:rPr>
        <w:t xml:space="preserve">дминистрации города </w:t>
      </w:r>
      <w:r>
        <w:rPr>
          <w:rFonts w:cs="Times New Roman"/>
          <w:szCs w:val="28"/>
        </w:rPr>
        <w:t xml:space="preserve">Сургута </w:t>
      </w:r>
      <w:r w:rsidRPr="00B550D6">
        <w:rPr>
          <w:rFonts w:cs="Times New Roman"/>
          <w:szCs w:val="28"/>
        </w:rPr>
        <w:t>согласно приложению 1</w:t>
      </w:r>
      <w:r>
        <w:rPr>
          <w:rFonts w:cs="Times New Roman"/>
          <w:szCs w:val="28"/>
        </w:rPr>
        <w:t>.</w:t>
      </w:r>
    </w:p>
    <w:p w:rsidR="007913FB" w:rsidRDefault="007913FB" w:rsidP="007913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С</w:t>
      </w:r>
      <w:r w:rsidRPr="00B550D6">
        <w:rPr>
          <w:rFonts w:cs="Times New Roman"/>
          <w:szCs w:val="28"/>
        </w:rPr>
        <w:t xml:space="preserve">остав комиссии по делам несовершеннолетних и защите их прав </w:t>
      </w:r>
      <w:r>
        <w:rPr>
          <w:rFonts w:cs="Times New Roman"/>
          <w:szCs w:val="28"/>
        </w:rPr>
        <w:t xml:space="preserve">                            </w:t>
      </w:r>
      <w:r w:rsidRPr="00B550D6">
        <w:rPr>
          <w:rFonts w:cs="Times New Roman"/>
          <w:szCs w:val="28"/>
        </w:rPr>
        <w:t xml:space="preserve">при </w:t>
      </w:r>
      <w:r>
        <w:rPr>
          <w:rFonts w:cs="Times New Roman"/>
          <w:szCs w:val="28"/>
        </w:rPr>
        <w:t>А</w:t>
      </w:r>
      <w:r w:rsidRPr="00B550D6">
        <w:rPr>
          <w:rFonts w:cs="Times New Roman"/>
          <w:szCs w:val="28"/>
        </w:rPr>
        <w:t xml:space="preserve">дминистрации города </w:t>
      </w:r>
      <w:r>
        <w:rPr>
          <w:rFonts w:cs="Times New Roman"/>
          <w:szCs w:val="28"/>
        </w:rPr>
        <w:t xml:space="preserve">Сургута </w:t>
      </w:r>
      <w:r w:rsidRPr="00B550D6">
        <w:rPr>
          <w:rFonts w:cs="Times New Roman"/>
          <w:szCs w:val="28"/>
        </w:rPr>
        <w:t>согласно приложению 2</w:t>
      </w:r>
      <w:r>
        <w:rPr>
          <w:rFonts w:cs="Times New Roman"/>
          <w:szCs w:val="28"/>
        </w:rPr>
        <w:t>.</w:t>
      </w:r>
    </w:p>
    <w:p w:rsidR="007913FB" w:rsidRDefault="007913FB" w:rsidP="007913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</w:t>
      </w:r>
      <w:r w:rsidRPr="00A6247A">
        <w:rPr>
          <w:rFonts w:cs="Times New Roman"/>
          <w:szCs w:val="28"/>
        </w:rPr>
        <w:t xml:space="preserve"> утратившим</w:t>
      </w:r>
      <w:r>
        <w:rPr>
          <w:rFonts w:cs="Times New Roman"/>
          <w:szCs w:val="28"/>
        </w:rPr>
        <w:t>и</w:t>
      </w:r>
      <w:r w:rsidRPr="001D4CF4">
        <w:rPr>
          <w:rFonts w:cs="Times New Roman"/>
          <w:szCs w:val="28"/>
        </w:rPr>
        <w:t xml:space="preserve"> </w:t>
      </w:r>
      <w:r w:rsidRPr="00A6247A">
        <w:rPr>
          <w:rFonts w:cs="Times New Roman"/>
          <w:szCs w:val="28"/>
        </w:rPr>
        <w:t>силу</w:t>
      </w:r>
      <w:r>
        <w:rPr>
          <w:rFonts w:cs="Times New Roman"/>
          <w:szCs w:val="28"/>
        </w:rPr>
        <w:t xml:space="preserve"> </w:t>
      </w:r>
      <w:r w:rsidRPr="001064D5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я</w:t>
      </w:r>
      <w:r w:rsidRPr="001064D5">
        <w:rPr>
          <w:rFonts w:cs="Times New Roman"/>
          <w:szCs w:val="28"/>
        </w:rPr>
        <w:t xml:space="preserve"> Администрации города</w:t>
      </w:r>
      <w:r>
        <w:rPr>
          <w:rFonts w:cs="Times New Roman"/>
          <w:szCs w:val="28"/>
        </w:rPr>
        <w:t>:</w:t>
      </w:r>
      <w:r w:rsidRPr="001064D5">
        <w:rPr>
          <w:rFonts w:cs="Times New Roman"/>
          <w:szCs w:val="28"/>
        </w:rPr>
        <w:t xml:space="preserve"> </w:t>
      </w:r>
    </w:p>
    <w:p w:rsidR="007913FB" w:rsidRDefault="007913FB" w:rsidP="007913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11.09.2015 № 6368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от 20.04.2016 № 2993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13.07.2016 № 5223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26.12.2016 № 9424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07.07.2017 № 5812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 </w:t>
      </w:r>
    </w:p>
    <w:p w:rsidR="007913FB" w:rsidRDefault="007913FB" w:rsidP="007913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18.09.2017 № 8069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 </w:t>
      </w:r>
    </w:p>
    <w:p w:rsidR="007913FB" w:rsidRDefault="007913FB" w:rsidP="007913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05.12.2017 № 10587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города»;</w:t>
      </w:r>
    </w:p>
    <w:p w:rsidR="007913FB" w:rsidRDefault="007913FB" w:rsidP="007913F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09.07.2018 № 5207 «О внесении изменения в постановление Администрации города от 27.11.2014 № 7919 «О территориальной комиссии по делам несовершеннолетних и защите их прав при Администрации города». </w:t>
      </w:r>
    </w:p>
    <w:p w:rsidR="007913FB" w:rsidRDefault="007913FB" w:rsidP="007913FB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7913FB" w:rsidRDefault="007913FB" w:rsidP="007913FB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4. </w:t>
      </w:r>
      <w:r>
        <w:rPr>
          <w:rFonts w:cs="Times New Roman"/>
          <w:color w:val="000000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7913FB" w:rsidRDefault="007913FB" w:rsidP="007913FB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5. Настоящее постановление вступает в силу после его официального опубликования.</w:t>
      </w:r>
    </w:p>
    <w:p w:rsidR="007913FB" w:rsidRDefault="007913FB" w:rsidP="007913FB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6. </w:t>
      </w:r>
      <w:r w:rsidRPr="00E04885">
        <w:rPr>
          <w:rFonts w:cs="Times New Roman"/>
          <w:szCs w:val="28"/>
        </w:rPr>
        <w:t>Контроль за</w:t>
      </w:r>
      <w:r>
        <w:rPr>
          <w:rFonts w:cs="Times New Roman"/>
          <w:szCs w:val="28"/>
        </w:rPr>
        <w:t xml:space="preserve"> </w:t>
      </w:r>
      <w:r w:rsidRPr="00E04885">
        <w:rPr>
          <w:rFonts w:cs="Times New Roman"/>
          <w:szCs w:val="28"/>
        </w:rPr>
        <w:t>выполнением постановления</w:t>
      </w:r>
      <w:r>
        <w:rPr>
          <w:rFonts w:cs="Times New Roman"/>
          <w:szCs w:val="28"/>
        </w:rPr>
        <w:t xml:space="preserve"> возложить на заместителя Г</w:t>
      </w:r>
      <w:r w:rsidRPr="00E04885">
        <w:rPr>
          <w:rFonts w:cs="Times New Roman"/>
          <w:szCs w:val="28"/>
        </w:rPr>
        <w:t xml:space="preserve">лавы города Пелевина А.Р. </w:t>
      </w:r>
    </w:p>
    <w:p w:rsidR="007913FB" w:rsidRDefault="007913FB" w:rsidP="007913FB">
      <w:pPr>
        <w:pStyle w:val="ConsPlusNonformat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:rsidR="007913FB" w:rsidRDefault="007913FB" w:rsidP="007913FB">
      <w:pPr>
        <w:pStyle w:val="ConsPlusNonformat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</w:p>
    <w:p w:rsidR="007913FB" w:rsidRPr="00CC72D7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Pr="00CC72D7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2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2D7">
        <w:rPr>
          <w:rFonts w:ascii="Times New Roman" w:hAnsi="Times New Roman" w:cs="Times New Roman"/>
          <w:sz w:val="28"/>
          <w:szCs w:val="28"/>
        </w:rPr>
        <w:t xml:space="preserve">города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C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В.Н. Шувалов</w:t>
      </w: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Pr="00217356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Pr="000A004A" w:rsidRDefault="007913FB" w:rsidP="007913FB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5" w:name="sub_2000"/>
      <w:r w:rsidRPr="000A004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1 </w:t>
      </w:r>
    </w:p>
    <w:p w:rsidR="007913FB" w:rsidRDefault="007913FB" w:rsidP="007913FB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A004A">
        <w:rPr>
          <w:rFonts w:ascii="Times New Roman" w:hAnsi="Times New Roman"/>
          <w:b w:val="0"/>
          <w:color w:val="000000"/>
          <w:sz w:val="28"/>
          <w:szCs w:val="28"/>
        </w:rPr>
        <w:t xml:space="preserve">к постановлению </w:t>
      </w:r>
    </w:p>
    <w:p w:rsidR="007913FB" w:rsidRDefault="007913FB" w:rsidP="007913FB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A004A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7913FB" w:rsidRDefault="007913FB" w:rsidP="007913FB">
      <w:pPr>
        <w:pStyle w:val="1"/>
        <w:spacing w:before="0" w:after="0"/>
        <w:ind w:left="6096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____________ № ________</w:t>
      </w:r>
      <w:r w:rsidRPr="000A004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913FB" w:rsidRDefault="007913FB" w:rsidP="007913FB">
      <w:pPr>
        <w:rPr>
          <w:lang w:eastAsia="ru-RU"/>
        </w:rPr>
      </w:pPr>
    </w:p>
    <w:p w:rsidR="007913FB" w:rsidRPr="007913FB" w:rsidRDefault="007913FB" w:rsidP="007913FB">
      <w:pPr>
        <w:rPr>
          <w:lang w:eastAsia="ru-RU"/>
        </w:rPr>
      </w:pPr>
    </w:p>
    <w:p w:rsidR="007913FB" w:rsidRDefault="007913FB" w:rsidP="007913FB">
      <w:pPr>
        <w:pStyle w:val="afff8"/>
        <w:jc w:val="center"/>
        <w:rPr>
          <w:rFonts w:ascii="Times New Roman" w:hAnsi="Times New Roman"/>
          <w:sz w:val="28"/>
          <w:szCs w:val="28"/>
        </w:rPr>
      </w:pPr>
      <w:r w:rsidRPr="00130C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</w:t>
      </w:r>
    </w:p>
    <w:p w:rsidR="007913FB" w:rsidRPr="00130C8C" w:rsidRDefault="007913FB" w:rsidP="007913FB">
      <w:pPr>
        <w:pStyle w:val="aff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делам несовершеннолетних </w:t>
      </w:r>
    </w:p>
    <w:p w:rsidR="007913FB" w:rsidRPr="00130C8C" w:rsidRDefault="007913FB" w:rsidP="007913FB">
      <w:pPr>
        <w:pStyle w:val="aff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защите их прав при Администрации города Сургута</w:t>
      </w: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P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913FB" w:rsidRPr="007913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3FB" w:rsidRPr="007913F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7913FB">
          <w:rPr>
            <w:rFonts w:ascii="Times New Roman" w:hAnsi="Times New Roman" w:cs="Times New Roman"/>
            <w:sz w:val="28"/>
            <w:szCs w:val="28"/>
          </w:rPr>
          <w:t>Комиссия</w:t>
        </w:r>
      </w:hyperlink>
      <w:r w:rsidRPr="007913F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Администрации города Сургута (далее – комиссия) образована в соответствии с Федеральным законом от 24.06.1999 № 120-ФЗ «Об основах системы профилактики безнадзорности и правонарушений несовершеннолетних», Примерным поло</w:t>
      </w:r>
      <w:r w:rsidRPr="007913FB">
        <w:rPr>
          <w:rFonts w:cs="Times New Roman"/>
          <w:szCs w:val="28"/>
        </w:rPr>
        <w:t xml:space="preserve">-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жением о комиссиях по делам несовершеннолетних и защите их прав, утвержденным Постановлением Правительства Российской Федерации от 06.11.2013 № 995, Законом Ханты-Мансийского автономного округа </w:t>
      </w:r>
      <w:r w:rsidR="00D5678D">
        <w:rPr>
          <w:rFonts w:ascii="Times New Roman" w:hAnsi="Times New Roman" w:cs="Times New Roman"/>
          <w:sz w:val="28"/>
          <w:szCs w:val="28"/>
        </w:rPr>
        <w:t>–</w:t>
      </w:r>
      <w:r w:rsidRPr="007913FB">
        <w:rPr>
          <w:rFonts w:ascii="Times New Roman" w:hAnsi="Times New Roman" w:cs="Times New Roman"/>
          <w:sz w:val="28"/>
          <w:szCs w:val="28"/>
        </w:rPr>
        <w:t xml:space="preserve"> Югры от 12.10.2005 № 74-оз «О комиссиях по делам несовершеннолетних и защите их прав в Ханты-Мансийском автономном округе </w:t>
      </w:r>
      <w:r w:rsidR="00907783" w:rsidRPr="007913FB">
        <w:rPr>
          <w:rFonts w:ascii="Times New Roman" w:hAnsi="Times New Roman" w:cs="Times New Roman"/>
          <w:sz w:val="28"/>
          <w:szCs w:val="28"/>
        </w:rPr>
        <w:t>–</w:t>
      </w:r>
      <w:r w:rsidRPr="007913FB">
        <w:rPr>
          <w:rFonts w:ascii="Times New Roman" w:hAnsi="Times New Roman" w:cs="Times New Roman"/>
          <w:sz w:val="28"/>
          <w:szCs w:val="28"/>
        </w:rPr>
        <w:t xml:space="preserve"> Югре и наделении органов местного самоуправления отдельными государственными полномочиями по созданию </w:t>
      </w:r>
      <w:r w:rsidRPr="007913FB">
        <w:rPr>
          <w:rFonts w:cs="Times New Roman"/>
          <w:szCs w:val="28"/>
        </w:rPr>
        <w:t xml:space="preserve">            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и осуществлению деятельности комиссий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13FB">
        <w:rPr>
          <w:rFonts w:ascii="Times New Roman" w:hAnsi="Times New Roman" w:cs="Times New Roman"/>
          <w:sz w:val="28"/>
          <w:szCs w:val="28"/>
        </w:rPr>
        <w:t>и защите их прав».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2. Комиссия является постоянно действующим коллегиальным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13FB">
        <w:rPr>
          <w:rFonts w:ascii="Times New Roman" w:hAnsi="Times New Roman" w:cs="Times New Roman"/>
          <w:sz w:val="28"/>
          <w:szCs w:val="28"/>
        </w:rPr>
        <w:t xml:space="preserve"> система профилактики), обеспечивающим координацию деятельности органов и учреждений системы профилактики, направленной на предупре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ждение безнадзорности, беспризорности, правонарушений и антиобщественных действий несовершеннолетних, выявление и устранение причин и условий,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13FB">
        <w:rPr>
          <w:rFonts w:ascii="Times New Roman" w:hAnsi="Times New Roman" w:cs="Times New Roman"/>
          <w:sz w:val="28"/>
          <w:szCs w:val="28"/>
        </w:rPr>
        <w:t>способствующих этому, обеспечение защиты прав и законных интересов несовершеннолетних, социально-педагогической реабилитации несовершенно</w:t>
      </w:r>
      <w:r w:rsidR="00D5678D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летних, находящихся в социально опасном положении, выявление и пресечение случаев вовлечения несовершеннолетних в совершение преступлений, </w:t>
      </w:r>
      <w:r w:rsidRPr="007913FB">
        <w:rPr>
          <w:rStyle w:val="affc"/>
          <w:rFonts w:ascii="Times New Roman" w:hAnsi="Times New Roman" w:cs="Times New Roman"/>
          <w:color w:val="auto"/>
          <w:sz w:val="28"/>
          <w:szCs w:val="28"/>
        </w:rPr>
        <w:t>других противоправных</w:t>
      </w:r>
      <w:r w:rsidRPr="007913FB">
        <w:rPr>
          <w:rFonts w:ascii="Times New Roman" w:hAnsi="Times New Roman" w:cs="Times New Roman"/>
          <w:sz w:val="28"/>
          <w:szCs w:val="28"/>
        </w:rPr>
        <w:t xml:space="preserve"> и </w:t>
      </w:r>
      <w:r w:rsidRPr="007913FB">
        <w:rPr>
          <w:rStyle w:val="affc"/>
          <w:rFonts w:ascii="Times New Roman" w:hAnsi="Times New Roman" w:cs="Times New Roman"/>
          <w:color w:val="auto"/>
          <w:sz w:val="28"/>
          <w:szCs w:val="28"/>
        </w:rPr>
        <w:t>(или)</w:t>
      </w:r>
      <w:r w:rsidRPr="007913FB">
        <w:rPr>
          <w:rFonts w:ascii="Times New Roman" w:hAnsi="Times New Roman" w:cs="Times New Roman"/>
          <w:sz w:val="28"/>
          <w:szCs w:val="28"/>
        </w:rPr>
        <w:t xml:space="preserve"> антиобщественных действий</w:t>
      </w:r>
      <w:r w:rsidRPr="007913FB">
        <w:rPr>
          <w:rStyle w:val="affc"/>
          <w:rFonts w:ascii="Times New Roman" w:hAnsi="Times New Roman" w:cs="Times New Roman"/>
          <w:color w:val="auto"/>
          <w:sz w:val="28"/>
          <w:szCs w:val="28"/>
        </w:rPr>
        <w:t>, а также случаев скло</w:t>
      </w:r>
      <w:r w:rsidR="00D5678D">
        <w:rPr>
          <w:rStyle w:val="affc"/>
          <w:rFonts w:ascii="Times New Roman" w:hAnsi="Times New Roman" w:cs="Times New Roman"/>
          <w:color w:val="auto"/>
          <w:sz w:val="28"/>
          <w:szCs w:val="28"/>
        </w:rPr>
        <w:t xml:space="preserve">-                 </w:t>
      </w:r>
      <w:r w:rsidRPr="007913FB">
        <w:rPr>
          <w:rStyle w:val="affc"/>
          <w:rFonts w:ascii="Times New Roman" w:hAnsi="Times New Roman" w:cs="Times New Roman"/>
          <w:color w:val="auto"/>
          <w:sz w:val="28"/>
          <w:szCs w:val="28"/>
        </w:rPr>
        <w:t>нения их к суицидальным действиям</w:t>
      </w:r>
      <w:r w:rsidRPr="007913FB">
        <w:rPr>
          <w:rFonts w:ascii="Times New Roman" w:hAnsi="Times New Roman" w:cs="Times New Roman"/>
          <w:sz w:val="28"/>
          <w:szCs w:val="28"/>
        </w:rPr>
        <w:t>.</w:t>
      </w:r>
    </w:p>
    <w:p w:rsid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3. Порядок деятельности комиссии определяется законодательством Ханты-Мансийского автономного округа – Югры.</w:t>
      </w:r>
    </w:p>
    <w:p w:rsidR="007913FB" w:rsidRPr="00D5678D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678D">
        <w:rPr>
          <w:rFonts w:ascii="Times New Roman" w:hAnsi="Times New Roman" w:cs="Times New Roman"/>
          <w:spacing w:val="-4"/>
          <w:sz w:val="28"/>
          <w:szCs w:val="28"/>
        </w:rPr>
        <w:t>4. Комиссия не обладает правами юридического лица, имеет круглую печать со своим наименованием, бланк комиссии, бланк постановления комиссии установленной формы, согласно приложению к настоящему положению.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Место нахождения комиссии: улица Энгельса, дом 8, город Сургут, Ханты-Мансийский автономный округ </w:t>
      </w:r>
      <w:r w:rsidR="00D5678D">
        <w:rPr>
          <w:rFonts w:ascii="Times New Roman" w:hAnsi="Times New Roman" w:cs="Times New Roman"/>
          <w:sz w:val="28"/>
          <w:szCs w:val="28"/>
        </w:rPr>
        <w:t>–</w:t>
      </w:r>
      <w:r w:rsidRPr="007913FB">
        <w:rPr>
          <w:rFonts w:ascii="Times New Roman" w:hAnsi="Times New Roman" w:cs="Times New Roman"/>
          <w:sz w:val="28"/>
          <w:szCs w:val="28"/>
        </w:rPr>
        <w:t xml:space="preserve"> Югра, Тюменская область, Российская Федерация, 628408.</w:t>
      </w:r>
    </w:p>
    <w:p w:rsidR="00D5678D" w:rsidRDefault="00D5678D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комиссии: 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- улица Энгельса, дом 8, город Сургут, Ханты-Мансийский автономный округ</w:t>
      </w:r>
      <w:r w:rsidR="00D5678D">
        <w:rPr>
          <w:rFonts w:ascii="Times New Roman" w:hAnsi="Times New Roman" w:cs="Times New Roman"/>
          <w:sz w:val="28"/>
          <w:szCs w:val="28"/>
        </w:rPr>
        <w:t>–</w:t>
      </w:r>
      <w:r w:rsidRPr="007913FB">
        <w:rPr>
          <w:rFonts w:ascii="Times New Roman" w:hAnsi="Times New Roman" w:cs="Times New Roman"/>
          <w:sz w:val="28"/>
          <w:szCs w:val="28"/>
        </w:rPr>
        <w:t xml:space="preserve"> Югра, Тюменская область, Российская Федерация, 628408.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- улица Магистральная, дом 22, город Сургут, Ханты-Мансийский автономный округ – Югра, Тюменская область, Российская Федерация, 628416.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913FB">
        <w:rPr>
          <w:rFonts w:ascii="Times New Roman" w:hAnsi="Times New Roman" w:cs="Times New Roman"/>
          <w:sz w:val="28"/>
          <w:szCs w:val="28"/>
        </w:rPr>
        <w:t>Порядок ведения делопроизводства комиссии утверждается постановлением комиссии.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13FB">
        <w:rPr>
          <w:rFonts w:ascii="Times New Roman" w:hAnsi="Times New Roman" w:cs="Times New Roman"/>
          <w:sz w:val="28"/>
          <w:szCs w:val="28"/>
        </w:rPr>
        <w:t>Организация деятельности комиссии осуществляется отделом по организации работы комиссии по делам несовершеннолетних, защите их прав управления по обеспечению деятельности административных и других коллегиальных органов Администрации города Сургута.</w:t>
      </w:r>
    </w:p>
    <w:p w:rsidR="007913FB" w:rsidRDefault="007913FB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13FB">
        <w:rPr>
          <w:rFonts w:ascii="Times New Roman" w:hAnsi="Times New Roman" w:cs="Times New Roman"/>
          <w:sz w:val="28"/>
          <w:szCs w:val="28"/>
        </w:rPr>
        <w:t>Деятельность комиссии распространяется на территорию муниципального образования городской округ город Сургут.</w:t>
      </w:r>
    </w:p>
    <w:p w:rsidR="00D5678D" w:rsidRDefault="00D5678D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3FB" w:rsidRDefault="00D5678D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56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678D">
        <w:rPr>
          <w:rFonts w:ascii="Times New Roman" w:hAnsi="Times New Roman" w:cs="Times New Roman"/>
          <w:sz w:val="28"/>
          <w:szCs w:val="28"/>
        </w:rPr>
        <w:t xml:space="preserve">. </w:t>
      </w:r>
      <w:r w:rsidR="007913FB" w:rsidRPr="00D5678D">
        <w:rPr>
          <w:rFonts w:ascii="Times New Roman" w:hAnsi="Times New Roman" w:cs="Times New Roman"/>
          <w:sz w:val="28"/>
          <w:szCs w:val="28"/>
        </w:rPr>
        <w:t>Правовая основа и принципы деятельности комиссии</w:t>
      </w:r>
    </w:p>
    <w:p w:rsidR="007913FB" w:rsidRPr="007913FB" w:rsidRDefault="00D5678D" w:rsidP="00D5678D">
      <w:pPr>
        <w:pStyle w:val="af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законами и иными нормативными правовыми актами Российской Федерации, Ханты-Мансийского автономного округа – Югры, регулирующими вопросы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защиты прав несовершеннолетних,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городской округ город Сургут, решениями Думы города Сургута, муниципальными правовыми актами городского округа город Сургут,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7913FB" w:rsidRPr="007913FB" w:rsidRDefault="007913FB" w:rsidP="00D5678D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2. Деятельность комиссии основывается на принципах законности, демократизма, поддержки семьи с несовершеннолетними детьми и взаимодействия </w:t>
      </w:r>
      <w:r w:rsidR="00D5678D">
        <w:rPr>
          <w:rFonts w:cs="Times New Roman"/>
          <w:szCs w:val="28"/>
        </w:rPr>
        <w:t xml:space="preserve">             </w:t>
      </w:r>
      <w:r w:rsidRPr="007913FB">
        <w:rPr>
          <w:rFonts w:cs="Times New Roman"/>
          <w:szCs w:val="28"/>
        </w:rPr>
        <w:t xml:space="preserve"> с ней, гуманного обращения с несовершеннолетними, индивидуального подхода               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7913FB" w:rsidRPr="007913FB" w:rsidRDefault="007913FB" w:rsidP="00D5678D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 w:rsidR="007913FB" w:rsidRPr="007913FB">
        <w:rPr>
          <w:rFonts w:cs="Times New Roman"/>
          <w:szCs w:val="28"/>
        </w:rPr>
        <w:t>III. Состав комиссии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1. Состав комиссии утверждается постановлением Администрации города.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 Комиссию возглавляет председатель – заместитель Главы города.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 В состав комиссии входят: председатель комиссии, заместитель председателя комиссии, ответственный секретарь комиссии и члены комиссии.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Председатель комиссии нес</w:t>
      </w:r>
      <w:r w:rsidR="00D5678D">
        <w:rPr>
          <w:rFonts w:cs="Times New Roman"/>
          <w:szCs w:val="28"/>
        </w:rPr>
        <w:t>е</w:t>
      </w:r>
      <w:r w:rsidRPr="007913FB">
        <w:rPr>
          <w:rFonts w:cs="Times New Roman"/>
          <w:szCs w:val="28"/>
        </w:rPr>
        <w:t>т персональную ответственность за органи</w:t>
      </w:r>
      <w:r w:rsidR="00D5678D">
        <w:rPr>
          <w:rFonts w:cs="Times New Roman"/>
          <w:szCs w:val="28"/>
        </w:rPr>
        <w:t xml:space="preserve">-    </w:t>
      </w:r>
      <w:r w:rsidRPr="007913FB">
        <w:rPr>
          <w:rFonts w:cs="Times New Roman"/>
          <w:szCs w:val="28"/>
        </w:rPr>
        <w:t xml:space="preserve">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Ханты-Мансийского автономного округа </w:t>
      </w:r>
      <w:r w:rsidR="00D5678D">
        <w:rPr>
          <w:rFonts w:cs="Times New Roman"/>
          <w:szCs w:val="28"/>
        </w:rPr>
        <w:t>–</w:t>
      </w:r>
      <w:r w:rsidRPr="007913FB">
        <w:rPr>
          <w:rFonts w:cs="Times New Roman"/>
          <w:szCs w:val="28"/>
        </w:rPr>
        <w:t xml:space="preserve"> Югры.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4. Членами </w:t>
      </w:r>
      <w:r w:rsidRPr="007913FB">
        <w:rPr>
          <w:rStyle w:val="search-word"/>
          <w:rFonts w:cs="Times New Roman"/>
          <w:szCs w:val="28"/>
          <w:shd w:val="clear" w:color="auto" w:fill="FFFFFF"/>
        </w:rPr>
        <w:t>комиссии</w:t>
      </w:r>
      <w:r w:rsidRPr="007913FB">
        <w:rPr>
          <w:rFonts w:cs="Times New Roman"/>
          <w:szCs w:val="28"/>
        </w:rPr>
        <w:t xml:space="preserve"> могут быть руководители (их заместители) органов                   и учреждений системы профилактики безнадзорности и правонарушений несовершеннолетних города Сургута,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</w:t>
      </w:r>
      <w:r w:rsidRPr="007913FB">
        <w:rPr>
          <w:rStyle w:val="search-word"/>
          <w:rFonts w:cs="Times New Roman"/>
          <w:szCs w:val="28"/>
          <w:shd w:val="clear" w:color="auto" w:fill="FFFFFF"/>
        </w:rPr>
        <w:t>несовершеннолетними</w:t>
      </w:r>
      <w:r w:rsidRPr="007913FB">
        <w:rPr>
          <w:rFonts w:cs="Times New Roman"/>
          <w:szCs w:val="28"/>
        </w:rPr>
        <w:t>, депутаты Думы города Сургута, а также иные заинтересованные лица.</w:t>
      </w:r>
    </w:p>
    <w:p w:rsidR="007913FB" w:rsidRPr="00D5678D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>Члены комиссии осуществляют свои полномочия на общественных началах.</w:t>
      </w:r>
    </w:p>
    <w:p w:rsid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5. Председатель комиссии: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осуществляет руководство деятельностью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председательствует на заседании комиссии и организует ее работу;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имеет право решающего голоса при голосовании на заседании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представляет комиссию в государственных органах, органах местного </w:t>
      </w:r>
      <w:r>
        <w:rPr>
          <w:rFonts w:cs="Times New Roman"/>
          <w:szCs w:val="28"/>
        </w:rPr>
        <w:t xml:space="preserve">              </w:t>
      </w:r>
      <w:r w:rsidR="007913FB" w:rsidRPr="007913FB">
        <w:rPr>
          <w:rFonts w:cs="Times New Roman"/>
          <w:szCs w:val="28"/>
        </w:rPr>
        <w:t>самоуправления и иных организациях;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утверждает повестку заседания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назначает дату заседания комиссии;</w:t>
      </w:r>
    </w:p>
    <w:p w:rsidR="007913FB" w:rsidRPr="00D5678D" w:rsidRDefault="00D5678D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- </w:t>
      </w:r>
      <w:r w:rsidR="007913FB" w:rsidRPr="00D5678D">
        <w:rPr>
          <w:rFonts w:cs="Times New Roman"/>
          <w:spacing w:val="-4"/>
          <w:szCs w:val="28"/>
        </w:rPr>
        <w:t xml:space="preserve">дает заместителю председателя комиссии, ответственному секретарю </w:t>
      </w:r>
      <w:r>
        <w:rPr>
          <w:rFonts w:cs="Times New Roman"/>
          <w:spacing w:val="-4"/>
          <w:szCs w:val="28"/>
        </w:rPr>
        <w:t xml:space="preserve">                    </w:t>
      </w:r>
      <w:r w:rsidR="007913FB" w:rsidRPr="00D5678D">
        <w:rPr>
          <w:rFonts w:cs="Times New Roman"/>
          <w:spacing w:val="-4"/>
          <w:szCs w:val="28"/>
        </w:rPr>
        <w:t>комиссии, членам комиссии обязательные к исполнению поручения по вопросам, отнесенным к компетенции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представляет Главе города предложения по формированию персонального состава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осуществляет контроль за исполнением плана работы комиссии, подписывает постановления комиссии;</w:t>
      </w: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обеспечивает представление установленной отчетности о работе </w:t>
      </w:r>
      <w:r>
        <w:rPr>
          <w:rFonts w:cs="Times New Roman"/>
          <w:szCs w:val="28"/>
        </w:rPr>
        <w:t xml:space="preserve">                          </w:t>
      </w:r>
      <w:r w:rsidR="007913FB" w:rsidRPr="007913FB">
        <w:rPr>
          <w:rFonts w:cs="Times New Roman"/>
          <w:szCs w:val="28"/>
        </w:rPr>
        <w:t>по профилактике безнадзорности и правонарушений несовершеннолетних</w:t>
      </w:r>
      <w:r>
        <w:rPr>
          <w:rFonts w:cs="Times New Roman"/>
          <w:szCs w:val="28"/>
        </w:rPr>
        <w:t xml:space="preserve">                        </w:t>
      </w:r>
      <w:r w:rsidR="007913FB" w:rsidRPr="007913FB">
        <w:rPr>
          <w:rFonts w:cs="Times New Roman"/>
          <w:szCs w:val="28"/>
        </w:rPr>
        <w:t xml:space="preserve">в порядке, установленном законодательством Российской Федерации и нормативными правовыми актами Ханты-Мансийского автономного округа </w:t>
      </w:r>
      <w:r>
        <w:rPr>
          <w:rFonts w:cs="Times New Roman"/>
          <w:szCs w:val="28"/>
        </w:rPr>
        <w:t>–</w:t>
      </w:r>
      <w:r w:rsidR="007913FB" w:rsidRPr="007913FB">
        <w:rPr>
          <w:rFonts w:cs="Times New Roman"/>
          <w:szCs w:val="28"/>
        </w:rPr>
        <w:t xml:space="preserve"> Югры.</w:t>
      </w:r>
    </w:p>
    <w:p w:rsid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6. Заместитель председателя комиссии: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выполняет поручения председателя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исполняет обязанности председателя комиссии в его отсутствие;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обеспечивает контроль за исполнением постановлений комиссии;</w:t>
      </w: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обеспечивает контроль за своевременной подготовкой материалов </w:t>
      </w:r>
      <w:r>
        <w:rPr>
          <w:rFonts w:cs="Times New Roman"/>
          <w:szCs w:val="28"/>
        </w:rPr>
        <w:t xml:space="preserve">                   </w:t>
      </w:r>
      <w:r w:rsidR="007913FB" w:rsidRPr="007913FB">
        <w:rPr>
          <w:rFonts w:cs="Times New Roman"/>
          <w:szCs w:val="28"/>
        </w:rPr>
        <w:t>для рассмотрения на заседании комиссии.</w:t>
      </w:r>
    </w:p>
    <w:p w:rsid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7. Ответственный секретарь комиссии: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осуществляет подготовку материалов для рассмотрения на заседании </w:t>
      </w:r>
      <w:r>
        <w:rPr>
          <w:rFonts w:cs="Times New Roman"/>
          <w:szCs w:val="28"/>
        </w:rPr>
        <w:t xml:space="preserve">            </w:t>
      </w:r>
      <w:r w:rsidR="007913FB" w:rsidRPr="007913FB">
        <w:rPr>
          <w:rFonts w:cs="Times New Roman"/>
          <w:szCs w:val="28"/>
        </w:rPr>
        <w:t>комиссии;</w:t>
      </w:r>
    </w:p>
    <w:p w:rsidR="007913FB" w:rsidRDefault="00D5678D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- </w:t>
      </w:r>
      <w:r w:rsidR="007913FB" w:rsidRPr="00D5678D">
        <w:rPr>
          <w:rFonts w:cs="Times New Roman"/>
          <w:spacing w:val="-4"/>
          <w:szCs w:val="28"/>
        </w:rPr>
        <w:t>выполняет поручения председателя и заместителя председателя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отвечает за ведение делопроизводства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оповещает членов комиссии и лиц, участвующих в заседании комиссии, о времени и месте заседания, проверяет их явку, знакомит с материалами </w:t>
      </w:r>
      <w:r>
        <w:rPr>
          <w:rFonts w:cs="Times New Roman"/>
          <w:szCs w:val="28"/>
        </w:rPr>
        <w:t xml:space="preserve">                        </w:t>
      </w:r>
      <w:r w:rsidR="007913FB" w:rsidRPr="007913FB">
        <w:rPr>
          <w:rFonts w:cs="Times New Roman"/>
          <w:szCs w:val="28"/>
        </w:rPr>
        <w:t>по вопросам, вынесенным на рассмотрение комиссии;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осуществляет подготовку и оформление проектов постановлений, принимаемых комиссией по результатам рассмотрения соответствующего вопроса </w:t>
      </w:r>
      <w:r>
        <w:rPr>
          <w:rFonts w:cs="Times New Roman"/>
          <w:szCs w:val="28"/>
        </w:rPr>
        <w:t xml:space="preserve">               </w:t>
      </w:r>
      <w:r w:rsidR="007913FB" w:rsidRPr="007913FB">
        <w:rPr>
          <w:rFonts w:cs="Times New Roman"/>
          <w:szCs w:val="28"/>
        </w:rPr>
        <w:t>на заседании;</w:t>
      </w: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обеспечивает вручение копий постановлений комиссии.</w:t>
      </w:r>
    </w:p>
    <w:p w:rsid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8.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участвуют в заседании комиссии и его подготовке;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предварительно (до заседания комиссии) знакомятся с материалами </w:t>
      </w:r>
      <w:r>
        <w:rPr>
          <w:rFonts w:cs="Times New Roman"/>
          <w:szCs w:val="28"/>
        </w:rPr>
        <w:t xml:space="preserve">                   </w:t>
      </w:r>
      <w:r w:rsidR="007913FB" w:rsidRPr="007913FB">
        <w:rPr>
          <w:rFonts w:cs="Times New Roman"/>
          <w:szCs w:val="28"/>
        </w:rPr>
        <w:t>по вопросам, выносимым на ее рассмотрение;</w:t>
      </w:r>
    </w:p>
    <w:p w:rsidR="007913FB" w:rsidRDefault="00D5678D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- </w:t>
      </w:r>
      <w:r w:rsidR="007913FB" w:rsidRPr="00D5678D">
        <w:rPr>
          <w:rFonts w:cs="Times New Roman"/>
          <w:spacing w:val="-4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7913FB" w:rsidRDefault="00D5678D" w:rsidP="00D5678D">
      <w:pPr>
        <w:ind w:firstLine="709"/>
        <w:jc w:val="both"/>
        <w:rPr>
          <w:rFonts w:cs="Times New Roman"/>
          <w:spacing w:val="6"/>
          <w:szCs w:val="28"/>
        </w:rPr>
      </w:pPr>
      <w:r w:rsidRPr="00D5678D">
        <w:rPr>
          <w:rFonts w:cs="Times New Roman"/>
          <w:spacing w:val="6"/>
          <w:szCs w:val="28"/>
        </w:rPr>
        <w:t xml:space="preserve">- </w:t>
      </w:r>
      <w:r w:rsidR="007913FB" w:rsidRPr="00D5678D">
        <w:rPr>
          <w:rFonts w:cs="Times New Roman"/>
          <w:spacing w:val="6"/>
          <w:szCs w:val="28"/>
        </w:rPr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</w:t>
      </w:r>
      <w:r>
        <w:rPr>
          <w:rFonts w:cs="Times New Roman"/>
          <w:spacing w:val="6"/>
          <w:szCs w:val="28"/>
        </w:rPr>
        <w:t xml:space="preserve">                   </w:t>
      </w:r>
      <w:r w:rsidR="007913FB" w:rsidRPr="00D5678D">
        <w:rPr>
          <w:rFonts w:cs="Times New Roman"/>
          <w:spacing w:val="6"/>
          <w:szCs w:val="28"/>
        </w:rPr>
        <w:t>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6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участвуют в обсуждении постановлений, принимаемых комиссией </w:t>
      </w:r>
      <w:r>
        <w:rPr>
          <w:rFonts w:cs="Times New Roman"/>
          <w:szCs w:val="28"/>
        </w:rPr>
        <w:t xml:space="preserve">                    </w:t>
      </w:r>
      <w:r w:rsidR="007913FB" w:rsidRPr="007913FB">
        <w:rPr>
          <w:rFonts w:cs="Times New Roman"/>
          <w:szCs w:val="28"/>
        </w:rPr>
        <w:t>по рассматриваемым вопросам (делам), и голосуют при их принятии;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составляют протоколы об административных правонарушениях в случаях и порядке, предусмотренных </w:t>
      </w:r>
      <w:hyperlink r:id="rId8" w:history="1">
        <w:r w:rsidR="007913FB" w:rsidRPr="007913FB">
          <w:rPr>
            <w:rFonts w:cs="Times New Roman"/>
            <w:szCs w:val="28"/>
          </w:rPr>
          <w:t>Кодексом</w:t>
        </w:r>
      </w:hyperlink>
      <w:r w:rsidR="007913FB" w:rsidRPr="007913FB">
        <w:rPr>
          <w:rFonts w:cs="Times New Roman"/>
          <w:szCs w:val="28"/>
        </w:rPr>
        <w:t xml:space="preserve"> Российской Федерации об административных правонарушениях;</w:t>
      </w:r>
    </w:p>
    <w:p w:rsid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</w:t>
      </w:r>
      <w:r>
        <w:rPr>
          <w:rFonts w:cs="Times New Roman"/>
          <w:szCs w:val="28"/>
        </w:rPr>
        <w:t xml:space="preserve">                </w:t>
      </w:r>
      <w:r w:rsidR="007913FB" w:rsidRPr="007913FB">
        <w:rPr>
          <w:rFonts w:cs="Times New Roman"/>
          <w:szCs w:val="28"/>
        </w:rPr>
        <w:t xml:space="preserve">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</w:t>
      </w:r>
      <w:r>
        <w:rPr>
          <w:rFonts w:cs="Times New Roman"/>
          <w:szCs w:val="28"/>
        </w:rPr>
        <w:t xml:space="preserve">                 </w:t>
      </w:r>
      <w:r w:rsidR="007913FB" w:rsidRPr="007913FB">
        <w:rPr>
          <w:rFonts w:cs="Times New Roman"/>
          <w:szCs w:val="28"/>
        </w:rPr>
        <w:t>а также в целях выявления причин и условий, способствовавших нарушению прав и законных интересов несовершеннолетних, их безнадзорности и совер</w:t>
      </w:r>
      <w:r>
        <w:rPr>
          <w:rFonts w:cs="Times New Roman"/>
          <w:szCs w:val="28"/>
        </w:rPr>
        <w:t xml:space="preserve">-             </w:t>
      </w:r>
      <w:r w:rsidR="007913FB" w:rsidRPr="007913FB">
        <w:rPr>
          <w:rFonts w:cs="Times New Roman"/>
          <w:szCs w:val="28"/>
        </w:rPr>
        <w:t>шению правонарушений;</w:t>
      </w: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913FB" w:rsidRPr="007913FB">
        <w:rPr>
          <w:rFonts w:cs="Times New Roman"/>
          <w:szCs w:val="28"/>
        </w:rPr>
        <w:t>выполняют поручения председателя комиссии.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</w:p>
    <w:p w:rsidR="007913FB" w:rsidRPr="00D5678D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8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913FB" w:rsidRPr="00D567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13FB" w:rsidRPr="00D56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FB" w:rsidRPr="00D5678D">
        <w:rPr>
          <w:rFonts w:ascii="Times New Roman" w:hAnsi="Times New Roman" w:cs="Times New Roman"/>
          <w:sz w:val="28"/>
          <w:szCs w:val="28"/>
        </w:rPr>
        <w:t>Основные задачи, полномочия, права комиссии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1. Задачами комиссии являются:</w:t>
      </w:r>
    </w:p>
    <w:p w:rsidR="007913FB" w:rsidRPr="007913FB" w:rsidRDefault="007913FB" w:rsidP="00D5678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1.1. Предупреждение безнадзорности, беспризорности, правонарушений </w:t>
      </w:r>
      <w:r w:rsidR="00D5678D"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>и антиобщественных действий несовершеннолетних, выявление и устранение причин и условий, способствующих этому.</w:t>
      </w:r>
    </w:p>
    <w:p w:rsidR="007913FB" w:rsidRPr="007913FB" w:rsidRDefault="007913FB" w:rsidP="00D5678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1.2. Обеспечение защиты прав и законных интересов несовершеннолетних.</w:t>
      </w:r>
    </w:p>
    <w:p w:rsidR="007913FB" w:rsidRPr="007913FB" w:rsidRDefault="007913FB" w:rsidP="00D5678D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1.3.</w:t>
      </w:r>
      <w:r w:rsidR="00D5678D">
        <w:rPr>
          <w:rFonts w:cs="Times New Roman"/>
          <w:szCs w:val="28"/>
        </w:rPr>
        <w:t xml:space="preserve"> </w:t>
      </w:r>
      <w:r w:rsidRPr="007913FB">
        <w:rPr>
          <w:rFonts w:cs="Times New Roman"/>
          <w:szCs w:val="28"/>
        </w:rPr>
        <w:t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7913FB" w:rsidRPr="007913FB" w:rsidRDefault="00D5678D" w:rsidP="00D5678D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913FB" w:rsidRPr="007913FB">
        <w:rPr>
          <w:rFonts w:cs="Times New Roman"/>
          <w:szCs w:val="28"/>
        </w:rPr>
        <w:t xml:space="preserve">Выявление и пресечение случаев вовлечения несовершеннолетних </w:t>
      </w:r>
      <w:r>
        <w:rPr>
          <w:rFonts w:cs="Times New Roman"/>
          <w:szCs w:val="28"/>
        </w:rPr>
        <w:t xml:space="preserve">                   </w:t>
      </w:r>
      <w:r w:rsidR="007913FB" w:rsidRPr="007913FB">
        <w:rPr>
          <w:rFonts w:cs="Times New Roman"/>
          <w:szCs w:val="28"/>
        </w:rPr>
        <w:t xml:space="preserve">в совершение преступлений, </w:t>
      </w:r>
      <w:r w:rsidR="007913FB" w:rsidRPr="007913FB">
        <w:rPr>
          <w:rStyle w:val="affc"/>
          <w:rFonts w:cs="Times New Roman"/>
          <w:color w:val="auto"/>
          <w:szCs w:val="28"/>
        </w:rPr>
        <w:t>других противоправных</w:t>
      </w:r>
      <w:r w:rsidR="007913FB" w:rsidRPr="007913FB">
        <w:rPr>
          <w:rFonts w:cs="Times New Roman"/>
          <w:szCs w:val="28"/>
        </w:rPr>
        <w:t xml:space="preserve"> и </w:t>
      </w:r>
      <w:r w:rsidR="007913FB" w:rsidRPr="007913FB">
        <w:rPr>
          <w:rStyle w:val="affc"/>
          <w:rFonts w:cs="Times New Roman"/>
          <w:color w:val="auto"/>
          <w:szCs w:val="28"/>
        </w:rPr>
        <w:t>(или)</w:t>
      </w:r>
      <w:r w:rsidR="007913FB" w:rsidRPr="007913FB">
        <w:rPr>
          <w:rFonts w:cs="Times New Roman"/>
          <w:szCs w:val="28"/>
        </w:rPr>
        <w:t xml:space="preserve"> антиобщественных действий</w:t>
      </w:r>
      <w:r w:rsidR="007913FB" w:rsidRPr="007913FB">
        <w:rPr>
          <w:rStyle w:val="affc"/>
          <w:rFonts w:cs="Times New Roman"/>
          <w:color w:val="auto"/>
          <w:szCs w:val="28"/>
        </w:rPr>
        <w:t>, а также случаев склонения их к суицидальным действиям</w:t>
      </w:r>
      <w:r w:rsidR="007913FB" w:rsidRPr="007913FB">
        <w:rPr>
          <w:rFonts w:cs="Times New Roman"/>
          <w:szCs w:val="28"/>
        </w:rPr>
        <w:t>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 Для выполнения основных задач комиссия:</w:t>
      </w:r>
    </w:p>
    <w:p w:rsidR="007913FB" w:rsidRPr="007913FB" w:rsidRDefault="007913FB" w:rsidP="00D5678D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2.1. Координирует деятельность органов и учреждений системы профилактики безнадзорности и правонарушений несовершеннолетних.</w:t>
      </w:r>
    </w:p>
    <w:p w:rsidR="007913FB" w:rsidRPr="00D5678D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2.2. Осуществляет меры в пределах своей компетенции по решению проблем, связанных с соблюдением прав и законных интересов несовершеннолетних, </w:t>
      </w:r>
      <w:r w:rsidR="00D5678D">
        <w:rPr>
          <w:rFonts w:cs="Times New Roman"/>
          <w:spacing w:val="-4"/>
          <w:szCs w:val="28"/>
        </w:rPr>
        <w:t xml:space="preserve">                      </w:t>
      </w:r>
      <w:r w:rsidRPr="00D5678D">
        <w:rPr>
          <w:rFonts w:cs="Times New Roman"/>
          <w:spacing w:val="-4"/>
          <w:szCs w:val="28"/>
        </w:rPr>
        <w:t>их безнадзорностью и правонарушениями на территории муниципального образования.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2.3. Рассматривает в установленном порядке дела об административных правонарушениях несовершеннолетних, их законных представителей, иных лиц в случаях, предусмотренных </w:t>
      </w:r>
      <w:hyperlink r:id="rId9" w:history="1">
        <w:r w:rsidRPr="007913FB">
          <w:rPr>
            <w:rStyle w:val="a8"/>
            <w:color w:val="auto"/>
            <w:szCs w:val="28"/>
          </w:rPr>
          <w:t>Кодексом</w:t>
        </w:r>
      </w:hyperlink>
      <w:r w:rsidRPr="007913FB">
        <w:rPr>
          <w:rFonts w:cs="Times New Roman"/>
          <w:szCs w:val="28"/>
        </w:rPr>
        <w:t xml:space="preserve"> Российской Федерации об административных правонарушениях и законами автономного округа.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6" w:name="sub_144"/>
      <w:r w:rsidRPr="007913FB">
        <w:rPr>
          <w:rFonts w:cs="Times New Roman"/>
          <w:szCs w:val="28"/>
        </w:rPr>
        <w:t xml:space="preserve">2.4. Осуществляет меры, предусмотренные законодательством Российской Федерации и Ханты-Мансийского автономного округа </w:t>
      </w:r>
      <w:r w:rsidR="00D5678D">
        <w:rPr>
          <w:rFonts w:cs="Times New Roman"/>
          <w:szCs w:val="28"/>
        </w:rPr>
        <w:t>–</w:t>
      </w:r>
      <w:r w:rsidRPr="007913FB">
        <w:rPr>
          <w:rFonts w:cs="Times New Roman"/>
          <w:szCs w:val="28"/>
        </w:rPr>
        <w:t xml:space="preserve">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несовершеннолетних.</w:t>
      </w:r>
    </w:p>
    <w:bookmarkEnd w:id="6"/>
    <w:p w:rsidR="007913FB" w:rsidRPr="00D5678D" w:rsidRDefault="007913FB" w:rsidP="00D5678D">
      <w:pPr>
        <w:ind w:firstLine="709"/>
        <w:jc w:val="both"/>
        <w:rPr>
          <w:rFonts w:cs="Times New Roman"/>
          <w:spacing w:val="4"/>
          <w:szCs w:val="28"/>
        </w:rPr>
      </w:pPr>
      <w:r w:rsidRPr="00D5678D">
        <w:rPr>
          <w:rFonts w:cs="Times New Roman"/>
          <w:spacing w:val="4"/>
          <w:szCs w:val="28"/>
        </w:rPr>
        <w:t xml:space="preserve">2.5. Организует проведение личного приема несовершеннолетних, </w:t>
      </w:r>
      <w:r w:rsidR="00D5678D">
        <w:rPr>
          <w:rFonts w:cs="Times New Roman"/>
          <w:spacing w:val="4"/>
          <w:szCs w:val="28"/>
        </w:rPr>
        <w:t xml:space="preserve">                       </w:t>
      </w:r>
      <w:r w:rsidRPr="00D5678D">
        <w:rPr>
          <w:rFonts w:cs="Times New Roman"/>
          <w:spacing w:val="4"/>
          <w:szCs w:val="28"/>
        </w:rPr>
        <w:t>их законных представителей, иных граждан.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2.6. Организует рассмотрение жалоб, заявлений и сообщений о нарушении                   или ограничении прав и законных интересов несовершеннолетних.</w:t>
      </w:r>
    </w:p>
    <w:p w:rsidR="007913FB" w:rsidRPr="007913FB" w:rsidRDefault="007913FB" w:rsidP="00D5678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2.7. Обращается в суд за защитой прав и законных интересов несовершеннолетних и принимает участие в рассмотрении судом дел, возбужденных </w:t>
      </w:r>
      <w:r w:rsidR="00D5678D">
        <w:rPr>
          <w:rFonts w:cs="Times New Roman"/>
          <w:szCs w:val="28"/>
        </w:rPr>
        <w:t xml:space="preserve">                             </w:t>
      </w:r>
      <w:r w:rsidRPr="007913FB">
        <w:rPr>
          <w:rFonts w:cs="Times New Roman"/>
          <w:szCs w:val="28"/>
        </w:rPr>
        <w:t xml:space="preserve">по инициативе комиссии, а также в случаях, предусмотренных федеральным </w:t>
      </w:r>
      <w:r w:rsidR="00D5678D">
        <w:rPr>
          <w:rFonts w:cs="Times New Roman"/>
          <w:szCs w:val="28"/>
        </w:rPr>
        <w:t xml:space="preserve">                </w:t>
      </w:r>
      <w:r w:rsidRPr="007913FB">
        <w:rPr>
          <w:rFonts w:cs="Times New Roman"/>
          <w:szCs w:val="28"/>
        </w:rPr>
        <w:t>законодательством:</w:t>
      </w:r>
    </w:p>
    <w:p w:rsidR="007913FB" w:rsidRPr="007913FB" w:rsidRDefault="007913FB" w:rsidP="00D5678D">
      <w:pPr>
        <w:tabs>
          <w:tab w:val="left" w:pos="1134"/>
          <w:tab w:val="left" w:pos="1276"/>
        </w:tabs>
        <w:ind w:firstLine="709"/>
        <w:jc w:val="both"/>
        <w:rPr>
          <w:rFonts w:cs="Times New Roman"/>
          <w:szCs w:val="28"/>
        </w:rPr>
      </w:pPr>
      <w:bookmarkStart w:id="7" w:name="sub_1471"/>
      <w:r w:rsidRPr="007913FB">
        <w:rPr>
          <w:rFonts w:cs="Times New Roman"/>
          <w:szCs w:val="28"/>
        </w:rPr>
        <w:t>2.7.1. Подготавливает совместно с соответствующими органами 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8" w:name="sub_1472"/>
      <w:bookmarkEnd w:id="7"/>
      <w:r w:rsidRPr="007913FB">
        <w:rPr>
          <w:rFonts w:cs="Times New Roman"/>
          <w:szCs w:val="28"/>
        </w:rPr>
        <w:t xml:space="preserve">2.7.2. Обращается в суд по вопросам возмещения вреда, причиненного </w:t>
      </w:r>
      <w:r w:rsidR="00D5678D">
        <w:rPr>
          <w:rFonts w:cs="Times New Roman"/>
          <w:szCs w:val="28"/>
        </w:rPr>
        <w:t xml:space="preserve">        </w:t>
      </w:r>
      <w:r w:rsidRPr="007913FB">
        <w:rPr>
          <w:rFonts w:cs="Times New Roman"/>
          <w:szCs w:val="28"/>
        </w:rPr>
        <w:t xml:space="preserve">здоровью несовершеннолетнего, его имуществу, и (или) морального вреда </w:t>
      </w:r>
      <w:r w:rsidR="00D5678D">
        <w:rPr>
          <w:rFonts w:cs="Times New Roman"/>
          <w:szCs w:val="28"/>
        </w:rPr>
        <w:t xml:space="preserve">                        </w:t>
      </w:r>
      <w:r w:rsidRPr="007913FB">
        <w:rPr>
          <w:rFonts w:cs="Times New Roman"/>
          <w:szCs w:val="28"/>
        </w:rPr>
        <w:t>в порядке, установленном законодательством Российской Федерации.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bookmarkStart w:id="9" w:name="sub_148"/>
      <w:bookmarkEnd w:id="8"/>
      <w:r w:rsidRPr="007913FB">
        <w:rPr>
          <w:rFonts w:cs="Times New Roman"/>
          <w:spacing w:val="-4"/>
          <w:szCs w:val="28"/>
        </w:rPr>
        <w:t xml:space="preserve">2.8.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</w:t>
      </w:r>
      <w:r>
        <w:rPr>
          <w:rFonts w:cs="Times New Roman"/>
          <w:spacing w:val="-4"/>
          <w:szCs w:val="28"/>
        </w:rPr>
        <w:t xml:space="preserve">                 </w:t>
      </w:r>
      <w:r w:rsidRPr="007913FB">
        <w:rPr>
          <w:rFonts w:cs="Times New Roman"/>
          <w:spacing w:val="-4"/>
          <w:szCs w:val="28"/>
        </w:rPr>
        <w:t xml:space="preserve">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</w:t>
      </w:r>
      <w:r>
        <w:rPr>
          <w:rFonts w:cs="Times New Roman"/>
          <w:spacing w:val="-4"/>
          <w:szCs w:val="28"/>
        </w:rPr>
        <w:t xml:space="preserve">               </w:t>
      </w:r>
      <w:r w:rsidRPr="007913FB">
        <w:rPr>
          <w:rFonts w:cs="Times New Roman"/>
          <w:spacing w:val="-4"/>
          <w:szCs w:val="28"/>
        </w:rPr>
        <w:t>к установленной сфере деятельности комиссии.</w:t>
      </w:r>
    </w:p>
    <w:bookmarkEnd w:id="9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С</w:t>
      </w:r>
      <w:r w:rsidRPr="007913FB">
        <w:rPr>
          <w:rStyle w:val="affc"/>
          <w:rFonts w:cs="Times New Roman"/>
          <w:color w:val="auto"/>
          <w:szCs w:val="28"/>
        </w:rPr>
        <w:t>огласовывает администрации специального учебно-воспитательного учреждения закрытого типа мотивированное представление или заключение</w:t>
      </w:r>
      <w:r w:rsidRPr="007913FB">
        <w:rPr>
          <w:rFonts w:cs="Times New Roman"/>
          <w:szCs w:val="28"/>
        </w:rPr>
        <w:t xml:space="preserve"> </w:t>
      </w:r>
      <w:r w:rsidR="00D5678D">
        <w:rPr>
          <w:rFonts w:cs="Times New Roman"/>
          <w:szCs w:val="28"/>
        </w:rPr>
        <w:t xml:space="preserve">           </w:t>
      </w:r>
      <w:r w:rsidRPr="007913FB">
        <w:rPr>
          <w:rFonts w:cs="Times New Roman"/>
          <w:szCs w:val="28"/>
        </w:rPr>
        <w:t xml:space="preserve">в </w:t>
      </w:r>
      <w:r w:rsidRPr="007913FB">
        <w:rPr>
          <w:rStyle w:val="affc"/>
          <w:rFonts w:cs="Times New Roman"/>
          <w:color w:val="auto"/>
          <w:szCs w:val="28"/>
        </w:rPr>
        <w:t>суд</w:t>
      </w:r>
      <w:r w:rsidRPr="007913FB">
        <w:rPr>
          <w:rFonts w:cs="Times New Roman"/>
          <w:szCs w:val="28"/>
        </w:rPr>
        <w:t xml:space="preserve"> по месту нахождения </w:t>
      </w:r>
      <w:r w:rsidRPr="007913FB">
        <w:rPr>
          <w:rStyle w:val="affc"/>
          <w:rFonts w:cs="Times New Roman"/>
          <w:color w:val="auto"/>
          <w:szCs w:val="28"/>
        </w:rPr>
        <w:t>указанного учреждения по вопросам</w:t>
      </w:r>
      <w:r w:rsidRPr="007913FB">
        <w:rPr>
          <w:rFonts w:cs="Times New Roman"/>
          <w:szCs w:val="28"/>
        </w:rPr>
        <w:t>: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- о продлении срока пребывания несовершеннолетнего в специальном                             учебно-воспитательном учреждении закрытого типа не позднее чем за один </w:t>
      </w:r>
      <w:r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>месяц до истечения установленного судом срока пребывания несовершеннолетнего в указанном учреждении;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</w:t>
      </w:r>
      <w:r w:rsidR="00D5678D">
        <w:rPr>
          <w:rFonts w:cs="Times New Roman"/>
          <w:szCs w:val="28"/>
        </w:rPr>
        <w:t xml:space="preserve">- </w:t>
      </w:r>
      <w:r w:rsidRPr="007913FB">
        <w:rPr>
          <w:rFonts w:cs="Times New Roman"/>
          <w:szCs w:val="28"/>
        </w:rPr>
        <w:t xml:space="preserve">нейшем применении этой меры воздействия (не ранее шести месяцев со дня </w:t>
      </w:r>
      <w:r w:rsidR="00D5678D">
        <w:rPr>
          <w:rFonts w:cs="Times New Roman"/>
          <w:szCs w:val="28"/>
        </w:rPr>
        <w:t xml:space="preserve">                  </w:t>
      </w:r>
      <w:r w:rsidRPr="007913FB">
        <w:rPr>
          <w:rFonts w:cs="Times New Roman"/>
          <w:szCs w:val="28"/>
        </w:rPr>
        <w:t>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</w:t>
      </w:r>
      <w:r w:rsidR="00D5678D">
        <w:rPr>
          <w:rFonts w:cs="Times New Roman"/>
          <w:szCs w:val="28"/>
        </w:rPr>
        <w:t xml:space="preserve">- </w:t>
      </w:r>
      <w:r w:rsidRPr="007913FB">
        <w:rPr>
          <w:rFonts w:cs="Times New Roman"/>
          <w:szCs w:val="28"/>
        </w:rPr>
        <w:t>ждении закрытого типа;</w:t>
      </w:r>
    </w:p>
    <w:p w:rsidR="007913FB" w:rsidRPr="007913FB" w:rsidRDefault="007913FB" w:rsidP="00D5678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- о переводе несовершеннолетнего в другое специальное учебно-воспитательное учреждение закрытого типа в связи с возрастом, состоянием здоровья, </w:t>
      </w:r>
      <w:r w:rsidR="00D5678D">
        <w:rPr>
          <w:rFonts w:cs="Times New Roman"/>
          <w:szCs w:val="28"/>
        </w:rPr>
        <w:t xml:space="preserve">             </w:t>
      </w:r>
      <w:r w:rsidRPr="007913FB">
        <w:rPr>
          <w:rFonts w:cs="Times New Roman"/>
          <w:szCs w:val="28"/>
        </w:rPr>
        <w:t>а также в целях создания наиболее благоприятных условий для его реабили</w:t>
      </w:r>
      <w:r w:rsidR="00D5678D">
        <w:rPr>
          <w:rFonts w:cs="Times New Roman"/>
          <w:szCs w:val="28"/>
        </w:rPr>
        <w:t xml:space="preserve">-                 </w:t>
      </w:r>
      <w:r w:rsidRPr="007913FB">
        <w:rPr>
          <w:rFonts w:cs="Times New Roman"/>
          <w:szCs w:val="28"/>
        </w:rPr>
        <w:t>тации;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</w:t>
      </w:r>
      <w:r w:rsidR="00D5678D">
        <w:rPr>
          <w:rFonts w:cs="Times New Roman"/>
          <w:szCs w:val="28"/>
        </w:rPr>
        <w:t xml:space="preserve">                          </w:t>
      </w:r>
      <w:r w:rsidRPr="007913FB">
        <w:rPr>
          <w:rFonts w:cs="Times New Roman"/>
          <w:szCs w:val="28"/>
        </w:rPr>
        <w:t>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0" w:name="sub_149"/>
      <w:r w:rsidRPr="007913FB">
        <w:rPr>
          <w:rFonts w:cs="Times New Roman"/>
          <w:szCs w:val="28"/>
        </w:rPr>
        <w:t xml:space="preserve">2.9. Осуществляет ежеквартальный анализ полученных данных о правонарушениях и преступлениях, совершенных несовершеннолетними, в том числе </w:t>
      </w:r>
      <w:r>
        <w:rPr>
          <w:rFonts w:cs="Times New Roman"/>
          <w:szCs w:val="28"/>
        </w:rPr>
        <w:t xml:space="preserve">                </w:t>
      </w:r>
      <w:r w:rsidRPr="007913FB">
        <w:rPr>
          <w:rFonts w:cs="Times New Roman"/>
          <w:szCs w:val="28"/>
        </w:rPr>
        <w:t>по реализации профилактических мероприятий.</w:t>
      </w:r>
    </w:p>
    <w:bookmarkEnd w:id="10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2.10.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</w:t>
      </w:r>
      <w:r>
        <w:rPr>
          <w:rFonts w:cs="Times New Roman"/>
          <w:szCs w:val="28"/>
        </w:rPr>
        <w:t xml:space="preserve">-              </w:t>
      </w:r>
      <w:r w:rsidRPr="007913FB">
        <w:rPr>
          <w:rFonts w:cs="Times New Roman"/>
          <w:szCs w:val="28"/>
        </w:rPr>
        <w:t xml:space="preserve">ности, совершению правонарушений несовершеннолетних, по защите прав </w:t>
      </w:r>
      <w:r w:rsidR="00D5678D">
        <w:rPr>
          <w:rFonts w:cs="Times New Roman"/>
          <w:szCs w:val="28"/>
        </w:rPr>
        <w:t xml:space="preserve">                          </w:t>
      </w:r>
      <w:r w:rsidRPr="007913FB">
        <w:rPr>
          <w:rFonts w:cs="Times New Roman"/>
          <w:szCs w:val="28"/>
        </w:rPr>
        <w:t>и законных интересов несовершеннолетних.</w:t>
      </w:r>
    </w:p>
    <w:p w:rsidR="007913FB" w:rsidRPr="00D5678D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2.11. Вносит в установленном порядке предложения о привлечении к ответственности должностных лиц в случаях неисполнения ими постановлений </w:t>
      </w:r>
      <w:r w:rsidR="00D5678D">
        <w:rPr>
          <w:rFonts w:cs="Times New Roman"/>
          <w:spacing w:val="-4"/>
          <w:szCs w:val="28"/>
        </w:rPr>
        <w:t xml:space="preserve">                         </w:t>
      </w:r>
      <w:r w:rsidRPr="00D5678D">
        <w:rPr>
          <w:rFonts w:cs="Times New Roman"/>
          <w:spacing w:val="-4"/>
          <w:szCs w:val="28"/>
        </w:rPr>
        <w:t>комиссии и непринятия мер по устранению нарушений прав и законных интересов несовершеннолетних, указанных в представлениях комиссии.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2.12. Рассматривает в пределах своей компетенции материалы в отно</w:t>
      </w:r>
      <w:r w:rsidR="00D5678D">
        <w:rPr>
          <w:rFonts w:cs="Times New Roman"/>
          <w:szCs w:val="28"/>
        </w:rPr>
        <w:t xml:space="preserve">-               </w:t>
      </w:r>
      <w:r w:rsidRPr="007913FB">
        <w:rPr>
          <w:rFonts w:cs="Times New Roman"/>
          <w:szCs w:val="28"/>
        </w:rPr>
        <w:t xml:space="preserve">шении несовершеннолетних, совершивших общественно опасные деяния </w:t>
      </w:r>
      <w:r w:rsidR="00D5678D">
        <w:rPr>
          <w:rFonts w:cs="Times New Roman"/>
          <w:szCs w:val="28"/>
        </w:rPr>
        <w:t xml:space="preserve">                          </w:t>
      </w:r>
      <w:r w:rsidRPr="007913FB">
        <w:rPr>
          <w:rFonts w:cs="Times New Roman"/>
          <w:szCs w:val="28"/>
        </w:rPr>
        <w:t xml:space="preserve">до достижения возраста, с которого наступает уголовная ответственность </w:t>
      </w:r>
      <w:r w:rsidR="00D5678D">
        <w:rPr>
          <w:rFonts w:cs="Times New Roman"/>
          <w:szCs w:val="28"/>
        </w:rPr>
        <w:t xml:space="preserve">                        </w:t>
      </w:r>
      <w:r w:rsidRPr="007913FB">
        <w:rPr>
          <w:rFonts w:cs="Times New Roman"/>
          <w:szCs w:val="28"/>
        </w:rPr>
        <w:t xml:space="preserve">за эти деяния, а также в отношении несовершеннолетних, совершивших административные правонарушения до достижения возраста, с которого наступает </w:t>
      </w:r>
      <w:r w:rsidR="00D5678D"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>административная ответственность.</w:t>
      </w:r>
    </w:p>
    <w:p w:rsidR="007913FB" w:rsidRPr="007913FB" w:rsidRDefault="007913FB" w:rsidP="00D5678D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2.13.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</w:t>
      </w:r>
      <w:r w:rsidR="00D5678D">
        <w:rPr>
          <w:rFonts w:cs="Times New Roman"/>
          <w:szCs w:val="28"/>
        </w:rPr>
        <w:t xml:space="preserve">-              </w:t>
      </w:r>
      <w:r w:rsidRPr="007913FB">
        <w:rPr>
          <w:rFonts w:cs="Times New Roman"/>
          <w:szCs w:val="28"/>
        </w:rPr>
        <w:t>страция этих учреждений; несовершеннолетними,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несовершеннолетних.</w:t>
      </w:r>
    </w:p>
    <w:p w:rsidR="007913FB" w:rsidRPr="007913FB" w:rsidRDefault="007913FB" w:rsidP="00D5678D">
      <w:pPr>
        <w:tabs>
          <w:tab w:val="left" w:pos="1418"/>
        </w:tabs>
        <w:ind w:firstLine="709"/>
        <w:jc w:val="both"/>
        <w:rPr>
          <w:rFonts w:cs="Times New Roman"/>
          <w:spacing w:val="-4"/>
          <w:szCs w:val="28"/>
        </w:rPr>
      </w:pPr>
      <w:bookmarkStart w:id="11" w:name="sub_1414"/>
      <w:r w:rsidRPr="007913FB">
        <w:rPr>
          <w:rFonts w:cs="Times New Roman"/>
          <w:spacing w:val="-4"/>
          <w:szCs w:val="28"/>
        </w:rPr>
        <w:t>2.14.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</w:t>
      </w:r>
      <w:r>
        <w:rPr>
          <w:rFonts w:cs="Times New Roman"/>
          <w:spacing w:val="-4"/>
          <w:szCs w:val="28"/>
        </w:rPr>
        <w:t xml:space="preserve">-          </w:t>
      </w:r>
      <w:r w:rsidRPr="007913FB">
        <w:rPr>
          <w:rFonts w:cs="Times New Roman"/>
          <w:spacing w:val="-4"/>
          <w:szCs w:val="28"/>
        </w:rPr>
        <w:t>ствующих лечебно-профилактических и реабилитационных мер в случаях, предусмотренных законодательством Российской Федерации.</w:t>
      </w:r>
    </w:p>
    <w:bookmarkEnd w:id="11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2.15. Принимает решения на основании заключения психолого-медико-</w:t>
      </w:r>
      <w:r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 xml:space="preserve">педагогической комиссии о направлении несовершеннолетних в возрасте </w:t>
      </w:r>
      <w:r>
        <w:rPr>
          <w:rFonts w:cs="Times New Roman"/>
          <w:szCs w:val="28"/>
        </w:rPr>
        <w:t xml:space="preserve">                              </w:t>
      </w:r>
      <w:r w:rsidRPr="007913FB">
        <w:rPr>
          <w:rFonts w:cs="Times New Roman"/>
          <w:szCs w:val="28"/>
        </w:rPr>
        <w:t>от 8</w:t>
      </w:r>
      <w:r w:rsidR="00D5678D">
        <w:rPr>
          <w:rFonts w:cs="Times New Roman"/>
          <w:szCs w:val="28"/>
        </w:rPr>
        <w:t>-и</w:t>
      </w:r>
      <w:r w:rsidRPr="007913FB">
        <w:rPr>
          <w:rFonts w:cs="Times New Roman"/>
          <w:szCs w:val="28"/>
        </w:rPr>
        <w:t xml:space="preserve"> до 18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лет, нуждающихся в специальном педагогическом подходе, </w:t>
      </w:r>
      <w:r w:rsidR="00D5678D">
        <w:rPr>
          <w:rFonts w:cs="Times New Roman"/>
          <w:szCs w:val="28"/>
        </w:rPr>
        <w:t xml:space="preserve">                       </w:t>
      </w:r>
      <w:r w:rsidRPr="007913FB">
        <w:rPr>
          <w:rFonts w:cs="Times New Roman"/>
          <w:szCs w:val="28"/>
        </w:rPr>
        <w:t xml:space="preserve">в специальные учебно-воспитательные учреждения открытого типа с согласия родителей (законных представителей), а также самих несовершеннолетних </w:t>
      </w:r>
      <w:r w:rsidR="00D5678D">
        <w:rPr>
          <w:rFonts w:cs="Times New Roman"/>
          <w:szCs w:val="28"/>
        </w:rPr>
        <w:t xml:space="preserve">                      </w:t>
      </w:r>
      <w:r w:rsidRPr="007913FB">
        <w:rPr>
          <w:rFonts w:cs="Times New Roman"/>
          <w:szCs w:val="28"/>
        </w:rPr>
        <w:t>в случае достижения ими возраста 14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2" w:name="sub_14151"/>
      <w:r w:rsidRPr="007913FB">
        <w:rPr>
          <w:rFonts w:cs="Times New Roman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3" w:name="sub_1416"/>
      <w:bookmarkEnd w:id="12"/>
      <w:r w:rsidRPr="007913FB">
        <w:rPr>
          <w:rFonts w:cs="Times New Roman"/>
          <w:szCs w:val="28"/>
        </w:rPr>
        <w:t>2.16. Рассматривает вопросы, связанные с отчислением несовершенно</w:t>
      </w:r>
      <w:r w:rsidR="00D5678D">
        <w:rPr>
          <w:rFonts w:cs="Times New Roman"/>
          <w:szCs w:val="28"/>
        </w:rPr>
        <w:t xml:space="preserve">-     </w:t>
      </w:r>
      <w:r w:rsidRPr="007913FB">
        <w:rPr>
          <w:rFonts w:cs="Times New Roman"/>
          <w:szCs w:val="28"/>
        </w:rPr>
        <w:t xml:space="preserve">летних обучающихся из организаций, осуществляющих образовательную </w:t>
      </w:r>
      <w:r w:rsidR="00D5678D">
        <w:rPr>
          <w:rFonts w:cs="Times New Roman"/>
          <w:szCs w:val="28"/>
        </w:rPr>
        <w:t xml:space="preserve">                      </w:t>
      </w:r>
      <w:r w:rsidRPr="007913FB">
        <w:rPr>
          <w:rFonts w:cs="Times New Roman"/>
          <w:szCs w:val="28"/>
        </w:rPr>
        <w:t xml:space="preserve">деятельность в случаях, предусмотренных </w:t>
      </w:r>
      <w:hyperlink r:id="rId10" w:history="1">
        <w:r w:rsidRPr="007913FB">
          <w:rPr>
            <w:rFonts w:cs="Times New Roman"/>
            <w:szCs w:val="28"/>
          </w:rPr>
          <w:t>Федеральным законом</w:t>
        </w:r>
      </w:hyperlink>
      <w:r w:rsidRPr="007913FB">
        <w:rPr>
          <w:rFonts w:cs="Times New Roman"/>
          <w:szCs w:val="28"/>
        </w:rPr>
        <w:t xml:space="preserve"> от 29.12.2017 </w:t>
      </w:r>
      <w:r>
        <w:rPr>
          <w:rFonts w:cs="Times New Roman"/>
          <w:szCs w:val="28"/>
        </w:rPr>
        <w:t xml:space="preserve">                           </w:t>
      </w:r>
      <w:r w:rsidRPr="007913FB">
        <w:rPr>
          <w:rFonts w:cs="Times New Roman"/>
          <w:szCs w:val="28"/>
        </w:rPr>
        <w:t xml:space="preserve">№ 273-ФЗ «Об образовании в Российской Федерации» (далее – Федеральный </w:t>
      </w:r>
      <w:r>
        <w:rPr>
          <w:rFonts w:cs="Times New Roman"/>
          <w:szCs w:val="28"/>
        </w:rPr>
        <w:t xml:space="preserve">              </w:t>
      </w:r>
      <w:r w:rsidRPr="007913FB">
        <w:rPr>
          <w:rFonts w:cs="Times New Roman"/>
          <w:szCs w:val="28"/>
        </w:rPr>
        <w:t xml:space="preserve">закон «Об образовании в Российской Федерации»), и иные вопросы, связанные                        с их обучением. </w:t>
      </w:r>
      <w:bookmarkStart w:id="14" w:name="sub_161"/>
      <w:bookmarkEnd w:id="13"/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2.16.1. Дает организациям, осуществляющим образовательную деятельность, согласие на отчисление несовершеннолетних обучающихся, достигших возраста 15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 и не получивших основного общего образования.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5" w:name="sub_14162"/>
      <w:bookmarkEnd w:id="14"/>
      <w:r w:rsidRPr="007913FB">
        <w:rPr>
          <w:rFonts w:cs="Times New Roman"/>
          <w:szCs w:val="28"/>
        </w:rPr>
        <w:t xml:space="preserve">2.16.2. Дает при наличии согласия родителей (законных представителей) несовершеннолетних обучающихся и органа местного самоуправления, </w:t>
      </w:r>
      <w:r w:rsidR="00D5678D">
        <w:rPr>
          <w:rFonts w:cs="Times New Roman"/>
          <w:szCs w:val="28"/>
        </w:rPr>
        <w:t xml:space="preserve">                        </w:t>
      </w:r>
      <w:r w:rsidRPr="007913FB">
        <w:rPr>
          <w:rFonts w:cs="Times New Roman"/>
          <w:szCs w:val="28"/>
        </w:rPr>
        <w:t>осуществляющего управление в сфере образования, согласие на оставление несовершеннолетними, достигшими возраста 15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лет, общеобразовательной организации до получения основного общего образования.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6" w:name="sub_1417"/>
      <w:bookmarkEnd w:id="15"/>
      <w:r w:rsidRPr="007913FB">
        <w:rPr>
          <w:rFonts w:cs="Times New Roman"/>
          <w:szCs w:val="28"/>
        </w:rPr>
        <w:t xml:space="preserve">2.17. В соответствии с </w:t>
      </w:r>
      <w:hyperlink r:id="rId11" w:history="1">
        <w:r w:rsidRPr="007913FB">
          <w:rPr>
            <w:rFonts w:cs="Times New Roman"/>
            <w:szCs w:val="28"/>
          </w:rPr>
          <w:t>Федеральным законом</w:t>
        </w:r>
      </w:hyperlink>
      <w:r w:rsidRPr="007913FB">
        <w:rPr>
          <w:rFonts w:cs="Times New Roman"/>
          <w:szCs w:val="28"/>
        </w:rPr>
        <w:t xml:space="preserve"> «Об образовании в Российской Федерации» совместно с родителями (законными представителями) несовершеннолетних, достигших возраста 15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 и оставивших общеобразова</w:t>
      </w:r>
      <w:r>
        <w:rPr>
          <w:rFonts w:cs="Times New Roman"/>
          <w:szCs w:val="28"/>
        </w:rPr>
        <w:t xml:space="preserve">-                </w:t>
      </w:r>
      <w:r w:rsidRPr="007913FB">
        <w:rPr>
          <w:rFonts w:cs="Times New Roman"/>
          <w:szCs w:val="28"/>
        </w:rPr>
        <w:t>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принимает меры по продолжению освоения несовершеннолетними образовательной программы основного общего образо</w:t>
      </w:r>
      <w:r w:rsidR="00D5678D">
        <w:rPr>
          <w:rFonts w:cs="Times New Roman"/>
          <w:szCs w:val="28"/>
        </w:rPr>
        <w:t xml:space="preserve">- </w:t>
      </w:r>
      <w:r w:rsidRPr="007913FB">
        <w:rPr>
          <w:rFonts w:cs="Times New Roman"/>
          <w:szCs w:val="28"/>
        </w:rPr>
        <w:t>вания в иной форме обучения и с согласия родителей (законных представителей) по трудоустройству таких несовершеннолетних.</w:t>
      </w:r>
      <w:r w:rsidR="00D5678D">
        <w:rPr>
          <w:rFonts w:cs="Times New Roman"/>
          <w:szCs w:val="28"/>
        </w:rPr>
        <w:t xml:space="preserve"> </w:t>
      </w:r>
    </w:p>
    <w:bookmarkEnd w:id="16"/>
    <w:p w:rsidR="007913FB" w:rsidRPr="00D5678D" w:rsidRDefault="007913FB" w:rsidP="00D5678D">
      <w:pPr>
        <w:tabs>
          <w:tab w:val="left" w:pos="1276"/>
        </w:tabs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2.18. Участвует в соответствии с федеральным законодательством в рассмотрении судом представления учреждения или органа, исполняющего наказание, </w:t>
      </w:r>
      <w:r w:rsidR="00D5678D">
        <w:rPr>
          <w:rFonts w:cs="Times New Roman"/>
          <w:spacing w:val="-4"/>
          <w:szCs w:val="28"/>
        </w:rPr>
        <w:t xml:space="preserve">                  </w:t>
      </w:r>
      <w:r w:rsidRPr="00D5678D">
        <w:rPr>
          <w:rFonts w:cs="Times New Roman"/>
          <w:spacing w:val="-4"/>
          <w:szCs w:val="28"/>
        </w:rPr>
        <w:t>об условно-досрочном освобождении осужденного несовершеннолетнего от отбывания наказания либо о замене ему не отбытой части наказания более мягким видом наказания.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7" w:name="sub_190"/>
      <w:r w:rsidRPr="007913FB">
        <w:rPr>
          <w:rFonts w:cs="Times New Roman"/>
          <w:szCs w:val="28"/>
        </w:rPr>
        <w:t xml:space="preserve">2.19. Дает совместно с соответствующей государственной инспекцией труда согласие на расторжение трудового договора с работниками в возрасте </w:t>
      </w:r>
      <w:r>
        <w:rPr>
          <w:rFonts w:cs="Times New Roman"/>
          <w:szCs w:val="28"/>
        </w:rPr>
        <w:t xml:space="preserve">                     </w:t>
      </w:r>
      <w:r w:rsidRPr="007913FB">
        <w:rPr>
          <w:rFonts w:cs="Times New Roman"/>
          <w:szCs w:val="28"/>
        </w:rPr>
        <w:t>до 18</w:t>
      </w:r>
      <w:r w:rsidR="00D5678D">
        <w:rPr>
          <w:rFonts w:cs="Times New Roman"/>
          <w:szCs w:val="28"/>
        </w:rPr>
        <w:t>-ти</w:t>
      </w:r>
      <w:r w:rsidRPr="007913FB">
        <w:rPr>
          <w:rFonts w:cs="Times New Roman"/>
          <w:szCs w:val="28"/>
        </w:rPr>
        <w:t xml:space="preserve"> лет по инициативе работодателя (за исключением случаев ликвидации </w:t>
      </w:r>
      <w:r>
        <w:rPr>
          <w:rFonts w:cs="Times New Roman"/>
          <w:szCs w:val="28"/>
        </w:rPr>
        <w:t xml:space="preserve">               </w:t>
      </w:r>
      <w:r w:rsidRPr="007913FB">
        <w:rPr>
          <w:rFonts w:cs="Times New Roman"/>
          <w:szCs w:val="28"/>
        </w:rPr>
        <w:t>организации или прекращения деятельности индивидуального предпринимателя).</w:t>
      </w:r>
    </w:p>
    <w:p w:rsidR="007913FB" w:rsidRPr="007913FB" w:rsidRDefault="007913FB" w:rsidP="00D5678D">
      <w:pPr>
        <w:tabs>
          <w:tab w:val="left" w:pos="1276"/>
        </w:tabs>
        <w:ind w:firstLine="709"/>
        <w:jc w:val="both"/>
        <w:rPr>
          <w:rFonts w:cs="Times New Roman"/>
          <w:szCs w:val="28"/>
        </w:rPr>
      </w:pPr>
      <w:bookmarkStart w:id="18" w:name="sub_100735"/>
      <w:r w:rsidRPr="007913FB">
        <w:rPr>
          <w:rFonts w:cs="Times New Roman"/>
          <w:szCs w:val="28"/>
        </w:rPr>
        <w:t>2.20.</w:t>
      </w:r>
      <w:r>
        <w:rPr>
          <w:rFonts w:cs="Times New Roman"/>
          <w:szCs w:val="28"/>
        </w:rPr>
        <w:t xml:space="preserve"> </w:t>
      </w:r>
      <w:r w:rsidRPr="007913FB">
        <w:rPr>
          <w:rFonts w:cs="Times New Roman"/>
          <w:szCs w:val="28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                  в определении форм устройства других несовершеннолетних, нуждающихся                      в помощи государства, оказание помощи по трудоустройству несовершенно</w:t>
      </w:r>
      <w:r>
        <w:rPr>
          <w:rFonts w:cs="Times New Roman"/>
          <w:szCs w:val="28"/>
        </w:rPr>
        <w:t xml:space="preserve">- </w:t>
      </w:r>
      <w:r w:rsidRPr="007913FB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е</w:t>
      </w:r>
      <w:r w:rsidRPr="007913FB">
        <w:rPr>
          <w:rFonts w:cs="Times New Roman"/>
          <w:szCs w:val="28"/>
        </w:rPr>
        <w:t>тних (с их согласия).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19" w:name="sub_1421"/>
      <w:bookmarkEnd w:id="17"/>
      <w:bookmarkEnd w:id="18"/>
      <w:r w:rsidRPr="007913FB">
        <w:rPr>
          <w:rFonts w:cs="Times New Roman"/>
          <w:szCs w:val="28"/>
        </w:rPr>
        <w:t>2.21.</w:t>
      </w:r>
      <w:r w:rsidR="00D5678D">
        <w:rPr>
          <w:rFonts w:cs="Times New Roman"/>
          <w:szCs w:val="28"/>
        </w:rPr>
        <w:t xml:space="preserve"> </w:t>
      </w:r>
      <w:r w:rsidRPr="007913FB">
        <w:rPr>
          <w:rFonts w:cs="Times New Roman"/>
          <w:szCs w:val="28"/>
        </w:rPr>
        <w:t xml:space="preserve">Участвует в разработке проектов нормативных правовых актов </w:t>
      </w:r>
      <w:r w:rsidR="00D5678D">
        <w:rPr>
          <w:rFonts w:cs="Times New Roman"/>
          <w:szCs w:val="28"/>
        </w:rPr>
        <w:t xml:space="preserve">                    </w:t>
      </w:r>
      <w:r w:rsidRPr="007913FB">
        <w:rPr>
          <w:rFonts w:cs="Times New Roman"/>
          <w:szCs w:val="28"/>
        </w:rPr>
        <w:t>по вопросам защиты прав и законных интересов несовершеннолетних.</w:t>
      </w:r>
    </w:p>
    <w:bookmarkEnd w:id="19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2.22.</w:t>
      </w:r>
      <w:r w:rsidR="00D5678D">
        <w:rPr>
          <w:rFonts w:cs="Times New Roman"/>
          <w:szCs w:val="28"/>
        </w:rPr>
        <w:t xml:space="preserve"> </w:t>
      </w:r>
      <w:r w:rsidRPr="007913FB">
        <w:rPr>
          <w:rFonts w:cs="Times New Roman"/>
          <w:szCs w:val="28"/>
        </w:rPr>
        <w:t xml:space="preserve">Осуществляет иные полномочия, установленные законодательством Российской Федерации и Ханты-Мансийского автономного округа </w:t>
      </w:r>
      <w:r>
        <w:rPr>
          <w:rFonts w:cs="Times New Roman"/>
          <w:szCs w:val="28"/>
        </w:rPr>
        <w:t>–</w:t>
      </w:r>
      <w:r w:rsidRPr="007913FB">
        <w:rPr>
          <w:rFonts w:cs="Times New Roman"/>
          <w:szCs w:val="28"/>
        </w:rPr>
        <w:t xml:space="preserve"> Югры.</w:t>
      </w:r>
    </w:p>
    <w:p w:rsidR="007913FB" w:rsidRPr="007913FB" w:rsidRDefault="007913FB" w:rsidP="00D5678D">
      <w:pPr>
        <w:pStyle w:val="afffc"/>
        <w:spacing w:before="0" w:beforeAutospacing="0" w:after="0"/>
        <w:ind w:firstLine="709"/>
        <w:jc w:val="both"/>
        <w:rPr>
          <w:sz w:val="28"/>
          <w:szCs w:val="28"/>
        </w:rPr>
      </w:pPr>
      <w:r w:rsidRPr="007913FB">
        <w:rPr>
          <w:sz w:val="28"/>
          <w:szCs w:val="28"/>
        </w:rPr>
        <w:t>3. Права комиссии: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3.1. Запрашивать и получать в органах местного самоуправления сведения, необходимые для решения вопросов, входящих в компетенцию комиссии, </w:t>
      </w:r>
      <w:r w:rsidR="00D5678D">
        <w:rPr>
          <w:rFonts w:cs="Times New Roman"/>
          <w:szCs w:val="28"/>
        </w:rPr>
        <w:t xml:space="preserve">                         </w:t>
      </w:r>
      <w:r w:rsidRPr="007913FB">
        <w:rPr>
          <w:rFonts w:cs="Times New Roman"/>
          <w:szCs w:val="28"/>
        </w:rPr>
        <w:t>а также привлекать их к работе, направленной на профилактику правонарушений              и преступлений среди несовершеннолетних.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3.2. Пользоваться имеющимися в органах местного самоуправления </w:t>
      </w:r>
      <w:r>
        <w:rPr>
          <w:rFonts w:cs="Times New Roman"/>
          <w:szCs w:val="28"/>
        </w:rPr>
        <w:t xml:space="preserve">                   </w:t>
      </w:r>
      <w:r w:rsidRPr="007913FB">
        <w:rPr>
          <w:rFonts w:cs="Times New Roman"/>
          <w:szCs w:val="28"/>
        </w:rPr>
        <w:t>информационными ресурсами, содержащими сведения о несовершеннолетних,                 их законных представителях.</w:t>
      </w:r>
    </w:p>
    <w:p w:rsidR="007913FB" w:rsidRPr="007913FB" w:rsidRDefault="007913FB" w:rsidP="00D5678D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3.3. Обращаться в суд с исками в соответствии с действующим законодательством Российской Федерации.</w:t>
      </w:r>
    </w:p>
    <w:p w:rsidR="007913FB" w:rsidRPr="00D5678D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bookmarkStart w:id="20" w:name="sub_154"/>
      <w:r w:rsidRPr="00D5678D">
        <w:rPr>
          <w:rFonts w:cs="Times New Roman"/>
          <w:spacing w:val="-4"/>
          <w:szCs w:val="28"/>
        </w:rPr>
        <w:t xml:space="preserve">3.4. Требовать от администрации по месту обучения или работы несовершеннолетних устранения недостатков воспитательной работы, создания наиболее </w:t>
      </w:r>
      <w:r w:rsidR="00D5678D">
        <w:rPr>
          <w:rFonts w:cs="Times New Roman"/>
          <w:spacing w:val="-4"/>
          <w:szCs w:val="28"/>
        </w:rPr>
        <w:t xml:space="preserve">               </w:t>
      </w:r>
      <w:r w:rsidRPr="00D5678D">
        <w:rPr>
          <w:rFonts w:cs="Times New Roman"/>
          <w:spacing w:val="-4"/>
          <w:szCs w:val="28"/>
        </w:rPr>
        <w:t>благоприятных условий для их обучения или работы.</w:t>
      </w:r>
    </w:p>
    <w:bookmarkEnd w:id="20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3.5. Создавать в случае необходимости рабочие группы и комиссии, </w:t>
      </w:r>
      <w:r w:rsidR="00D5678D"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 xml:space="preserve">привлекая для работы в них специалистов из органов и учреждений системы </w:t>
      </w:r>
      <w:r w:rsidR="00D5678D">
        <w:rPr>
          <w:rFonts w:cs="Times New Roman"/>
          <w:szCs w:val="28"/>
        </w:rPr>
        <w:t xml:space="preserve">  </w:t>
      </w:r>
      <w:r w:rsidRPr="007913FB">
        <w:rPr>
          <w:rFonts w:cs="Times New Roman"/>
          <w:szCs w:val="28"/>
        </w:rPr>
        <w:t>профилактики безнадзорности и правонарушений несовершеннолетних.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3.6. Применять меры воздействия в отношении несовершеннолетних,                       их законных представителей в случаях и порядке, предусмотренных законодательством.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1" w:name="sub_157"/>
      <w:r w:rsidRPr="007913FB">
        <w:rPr>
          <w:rFonts w:cs="Times New Roman"/>
          <w:szCs w:val="28"/>
        </w:rPr>
        <w:t xml:space="preserve">3.7. Рассматривать материалы, поступившие из органов и учреждений </w:t>
      </w:r>
      <w:r w:rsidR="00D5678D">
        <w:rPr>
          <w:rFonts w:cs="Times New Roman"/>
          <w:szCs w:val="28"/>
        </w:rPr>
        <w:t xml:space="preserve">                 </w:t>
      </w:r>
      <w:r w:rsidRPr="007913FB">
        <w:rPr>
          <w:rFonts w:cs="Times New Roman"/>
          <w:szCs w:val="28"/>
        </w:rPr>
        <w:t>системы профилактики безнадзорности и правонарушений несовершенно</w:t>
      </w:r>
      <w:r w:rsidR="00D5678D">
        <w:rPr>
          <w:rFonts w:cs="Times New Roman"/>
          <w:szCs w:val="28"/>
        </w:rPr>
        <w:t xml:space="preserve">-               </w:t>
      </w:r>
      <w:r w:rsidRPr="007913FB">
        <w:rPr>
          <w:rFonts w:cs="Times New Roman"/>
          <w:szCs w:val="28"/>
        </w:rPr>
        <w:t>летних, на несовершеннолетних:</w:t>
      </w:r>
    </w:p>
    <w:bookmarkEnd w:id="21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уклоняющихся от получения основного общего образования;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употребляющих наркотические средства или психотропные вещества </w:t>
      </w:r>
      <w:r>
        <w:rPr>
          <w:rFonts w:cs="Times New Roman"/>
          <w:szCs w:val="28"/>
        </w:rPr>
        <w:t xml:space="preserve">               </w:t>
      </w:r>
      <w:r w:rsidRPr="007913FB">
        <w:rPr>
          <w:rFonts w:cs="Times New Roman"/>
          <w:szCs w:val="28"/>
        </w:rPr>
        <w:t xml:space="preserve"> без назначения врача либо употребляющих одурманивающие вещества;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2" w:name="sub_1574"/>
      <w:r w:rsidRPr="007913FB">
        <w:rPr>
          <w:rFonts w:cs="Times New Roman"/>
          <w:szCs w:val="28"/>
        </w:rPr>
        <w:t>совершивших правонарушение, повлекшее применение мер административной ответственности;</w:t>
      </w:r>
    </w:p>
    <w:bookmarkEnd w:id="22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совершивших правонарушение до достижения возраста, с которого наступает административная ответственность;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3" w:name="sub_1576"/>
      <w:r w:rsidRPr="007913FB">
        <w:rPr>
          <w:rFonts w:cs="Times New Roman"/>
          <w:szCs w:val="28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                        что исправление несовершеннолетнего может быть достигнуто путем принудительных мер воздействия;</w:t>
      </w:r>
    </w:p>
    <w:bookmarkEnd w:id="23"/>
    <w:p w:rsidR="007913FB" w:rsidRPr="00D5678D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r w:rsidRPr="00D5678D">
        <w:rPr>
          <w:rFonts w:cs="Times New Roman"/>
          <w:spacing w:val="-4"/>
          <w:szCs w:val="28"/>
        </w:rPr>
        <w:t xml:space="preserve">совершивших общественно опасное деяние и не подлежащих уголовной </w:t>
      </w:r>
      <w:r w:rsidR="00D5678D">
        <w:rPr>
          <w:rFonts w:cs="Times New Roman"/>
          <w:spacing w:val="-4"/>
          <w:szCs w:val="28"/>
        </w:rPr>
        <w:t xml:space="preserve">                 </w:t>
      </w:r>
      <w:r w:rsidRPr="00D5678D">
        <w:rPr>
          <w:rFonts w:cs="Times New Roman"/>
          <w:spacing w:val="-4"/>
          <w:szCs w:val="28"/>
        </w:rPr>
        <w:t>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3.8. Вести прием несовершеннолетних, их законных представителей, иных лиц.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3.9. Ставить перед компетентными органами вопросы о привлечении                           к ответственности должностных лиц и граждан в случае невыполнения                            ими постановлений и непринятия мер по исполнению представлений комиссии.</w:t>
      </w:r>
    </w:p>
    <w:p w:rsidR="007913FB" w:rsidRPr="007913FB" w:rsidRDefault="007913FB" w:rsidP="00D5678D">
      <w:pPr>
        <w:tabs>
          <w:tab w:val="left" w:pos="1134"/>
          <w:tab w:val="left" w:pos="1276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3.10.</w:t>
      </w:r>
      <w:r>
        <w:rPr>
          <w:rFonts w:cs="Times New Roman"/>
          <w:szCs w:val="28"/>
        </w:rPr>
        <w:t xml:space="preserve"> </w:t>
      </w:r>
      <w:r w:rsidRPr="007913FB">
        <w:rPr>
          <w:rFonts w:cs="Times New Roman"/>
          <w:szCs w:val="28"/>
        </w:rPr>
        <w:t>Ходатайствовать в установленном порядке перед судом о неприме</w:t>
      </w:r>
      <w:r>
        <w:rPr>
          <w:rFonts w:cs="Times New Roman"/>
          <w:szCs w:val="28"/>
        </w:rPr>
        <w:t>-</w:t>
      </w:r>
      <w:r w:rsidRPr="007913FB">
        <w:rPr>
          <w:rFonts w:cs="Times New Roman"/>
          <w:szCs w:val="28"/>
        </w:rPr>
        <w:t>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</w:t>
      </w:r>
      <w:r>
        <w:rPr>
          <w:rFonts w:cs="Times New Roman"/>
          <w:szCs w:val="28"/>
        </w:rPr>
        <w:t xml:space="preserve">-           </w:t>
      </w:r>
      <w:r w:rsidRPr="007913FB">
        <w:rPr>
          <w:rFonts w:cs="Times New Roman"/>
          <w:szCs w:val="28"/>
        </w:rPr>
        <w:t>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3.11.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</w:t>
      </w:r>
      <w:r>
        <w:rPr>
          <w:rFonts w:cs="Times New Roman"/>
          <w:szCs w:val="28"/>
        </w:rPr>
        <w:t xml:space="preserve">-                 </w:t>
      </w:r>
      <w:r w:rsidRPr="007913FB">
        <w:rPr>
          <w:rFonts w:cs="Times New Roman"/>
          <w:szCs w:val="28"/>
        </w:rPr>
        <w:t>тельным кодексом Российской Федерации мер поощрения.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4" w:name="sub_1512"/>
      <w:r w:rsidRPr="007913FB">
        <w:rPr>
          <w:rFonts w:cs="Times New Roman"/>
          <w:szCs w:val="28"/>
        </w:rPr>
        <w:t xml:space="preserve">3.12. Рассматривать материалы, поступившие из органов и учреждений </w:t>
      </w:r>
      <w:r>
        <w:rPr>
          <w:rFonts w:cs="Times New Roman"/>
          <w:szCs w:val="28"/>
        </w:rPr>
        <w:t xml:space="preserve">              </w:t>
      </w:r>
      <w:r w:rsidRPr="007913FB">
        <w:rPr>
          <w:rFonts w:cs="Times New Roman"/>
          <w:szCs w:val="28"/>
        </w:rPr>
        <w:t>системы профилактики безнадзорности и правонарушений несовершенно</w:t>
      </w:r>
      <w:r>
        <w:rPr>
          <w:rFonts w:cs="Times New Roman"/>
          <w:szCs w:val="28"/>
        </w:rPr>
        <w:t xml:space="preserve">-                 </w:t>
      </w:r>
      <w:r w:rsidRPr="007913FB">
        <w:rPr>
          <w:rFonts w:cs="Times New Roman"/>
          <w:szCs w:val="28"/>
        </w:rPr>
        <w:t xml:space="preserve">летних, на законных представителей несовершеннолетних, не исполняющих </w:t>
      </w:r>
      <w:r>
        <w:rPr>
          <w:rFonts w:cs="Times New Roman"/>
          <w:szCs w:val="28"/>
        </w:rPr>
        <w:t xml:space="preserve">               </w:t>
      </w:r>
      <w:r w:rsidRPr="007913FB">
        <w:rPr>
          <w:rFonts w:cs="Times New Roman"/>
          <w:szCs w:val="28"/>
        </w:rPr>
        <w:t xml:space="preserve">или ненадлежащим образом исполняющих обязанности по воспитанию, </w:t>
      </w:r>
      <w:r>
        <w:rPr>
          <w:rFonts w:cs="Times New Roman"/>
          <w:szCs w:val="28"/>
        </w:rPr>
        <w:t xml:space="preserve">                         </w:t>
      </w:r>
      <w:r w:rsidRPr="007913FB">
        <w:rPr>
          <w:rFonts w:cs="Times New Roman"/>
          <w:szCs w:val="28"/>
        </w:rPr>
        <w:t xml:space="preserve">обучению и содержанию несовершеннолетних, либо отрицательно влияющих </w:t>
      </w:r>
      <w:r>
        <w:rPr>
          <w:rFonts w:cs="Times New Roman"/>
          <w:szCs w:val="28"/>
        </w:rPr>
        <w:t xml:space="preserve">             </w:t>
      </w:r>
      <w:r w:rsidRPr="007913FB">
        <w:rPr>
          <w:rFonts w:cs="Times New Roman"/>
          <w:szCs w:val="28"/>
        </w:rPr>
        <w:t xml:space="preserve">на их поведение, либо жестоко обращающихся с ними; о доведении несовершеннолетних до состояния опьянения, потреблении наркотических веществ </w:t>
      </w:r>
      <w:r>
        <w:rPr>
          <w:rFonts w:cs="Times New Roman"/>
          <w:szCs w:val="28"/>
        </w:rPr>
        <w:t xml:space="preserve">                       </w:t>
      </w:r>
      <w:r w:rsidRPr="007913FB">
        <w:rPr>
          <w:rFonts w:cs="Times New Roman"/>
          <w:szCs w:val="28"/>
        </w:rPr>
        <w:t xml:space="preserve">без назначения врача, совершении подростками в возрасте до </w:t>
      </w:r>
      <w:r w:rsidR="00907783">
        <w:rPr>
          <w:rFonts w:cs="Times New Roman"/>
          <w:szCs w:val="28"/>
        </w:rPr>
        <w:t>16-</w:t>
      </w:r>
      <w:r w:rsidRPr="007913FB">
        <w:rPr>
          <w:rFonts w:cs="Times New Roman"/>
          <w:szCs w:val="28"/>
        </w:rPr>
        <w:t>ти лет нару</w:t>
      </w:r>
      <w:r w:rsidR="00907783">
        <w:rPr>
          <w:rFonts w:cs="Times New Roman"/>
          <w:szCs w:val="28"/>
        </w:rPr>
        <w:t xml:space="preserve">-    </w:t>
      </w:r>
      <w:r w:rsidRPr="007913FB">
        <w:rPr>
          <w:rFonts w:cs="Times New Roman"/>
          <w:szCs w:val="28"/>
        </w:rPr>
        <w:t xml:space="preserve">шений </w:t>
      </w:r>
      <w:hyperlink r:id="rId12" w:history="1">
        <w:r w:rsidRPr="007913FB">
          <w:rPr>
            <w:rFonts w:cs="Times New Roman"/>
            <w:szCs w:val="28"/>
          </w:rPr>
          <w:t>правил</w:t>
        </w:r>
      </w:hyperlink>
      <w:r w:rsidRPr="007913FB">
        <w:rPr>
          <w:rFonts w:cs="Times New Roman"/>
          <w:szCs w:val="28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pacing w:val="-4"/>
          <w:szCs w:val="28"/>
        </w:rPr>
      </w:pPr>
      <w:bookmarkStart w:id="25" w:name="sub_7121"/>
      <w:bookmarkEnd w:id="24"/>
      <w:r w:rsidRPr="007913FB">
        <w:rPr>
          <w:rFonts w:cs="Times New Roman"/>
          <w:spacing w:val="-4"/>
          <w:szCs w:val="28"/>
        </w:rPr>
        <w:t xml:space="preserve">Принимать наряду с проведением индивидуальной профилактической </w:t>
      </w:r>
      <w:r w:rsidR="00D5678D">
        <w:rPr>
          <w:rFonts w:cs="Times New Roman"/>
          <w:spacing w:val="-4"/>
          <w:szCs w:val="28"/>
        </w:rPr>
        <w:t xml:space="preserve">                   </w:t>
      </w:r>
      <w:r w:rsidRPr="007913FB">
        <w:rPr>
          <w:rFonts w:cs="Times New Roman"/>
          <w:spacing w:val="-4"/>
          <w:szCs w:val="28"/>
        </w:rPr>
        <w:t xml:space="preserve">работы решение в отношении несовершеннолетних, указанных в подпунктах 2, </w:t>
      </w:r>
      <w:hyperlink r:id="rId13" w:history="1">
        <w:r w:rsidRPr="007913FB">
          <w:rPr>
            <w:rFonts w:cs="Times New Roman"/>
            <w:spacing w:val="-4"/>
            <w:szCs w:val="28"/>
          </w:rPr>
          <w:t>4</w:t>
        </w:r>
      </w:hyperlink>
      <w:r w:rsidRPr="007913FB">
        <w:rPr>
          <w:rFonts w:cs="Times New Roman"/>
          <w:spacing w:val="-4"/>
          <w:szCs w:val="28"/>
        </w:rPr>
        <w:t xml:space="preserve">, </w:t>
      </w:r>
      <w:hyperlink r:id="rId14" w:history="1">
        <w:r w:rsidRPr="007913FB">
          <w:rPr>
            <w:rFonts w:cs="Times New Roman"/>
            <w:spacing w:val="-4"/>
            <w:szCs w:val="28"/>
          </w:rPr>
          <w:t>6</w:t>
        </w:r>
      </w:hyperlink>
      <w:r w:rsidRPr="007913FB">
        <w:rPr>
          <w:rFonts w:cs="Times New Roman"/>
          <w:spacing w:val="-4"/>
          <w:szCs w:val="28"/>
        </w:rPr>
        <w:t xml:space="preserve">, </w:t>
      </w:r>
      <w:hyperlink r:id="rId15" w:history="1">
        <w:r w:rsidRPr="007913FB">
          <w:rPr>
            <w:rFonts w:cs="Times New Roman"/>
            <w:spacing w:val="-4"/>
            <w:szCs w:val="28"/>
          </w:rPr>
          <w:t>8 пункта 1 статьи 5</w:t>
        </w:r>
      </w:hyperlink>
      <w:r w:rsidRPr="007913FB">
        <w:rPr>
          <w:rFonts w:cs="Times New Roman"/>
          <w:spacing w:val="-4"/>
          <w:szCs w:val="28"/>
        </w:rPr>
        <w:t xml:space="preserve"> Федерального закона от 24.06.1999 № 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</w:t>
      </w:r>
      <w:r>
        <w:rPr>
          <w:rFonts w:cs="Times New Roman"/>
          <w:spacing w:val="-4"/>
          <w:szCs w:val="28"/>
        </w:rPr>
        <w:t xml:space="preserve">              </w:t>
      </w:r>
      <w:r w:rsidRPr="007913FB">
        <w:rPr>
          <w:rFonts w:cs="Times New Roman"/>
          <w:spacing w:val="-4"/>
          <w:szCs w:val="28"/>
        </w:rPr>
        <w:t xml:space="preserve">совершения ими в присутствии несовершеннолетнего противоправных </w:t>
      </w:r>
      <w:r>
        <w:rPr>
          <w:rFonts w:cs="Times New Roman"/>
          <w:spacing w:val="-4"/>
          <w:szCs w:val="28"/>
        </w:rPr>
        <w:t xml:space="preserve">                                </w:t>
      </w:r>
      <w:r w:rsidRPr="007913FB">
        <w:rPr>
          <w:rFonts w:cs="Times New Roman"/>
          <w:spacing w:val="-4"/>
          <w:szCs w:val="28"/>
        </w:rPr>
        <w:t xml:space="preserve">и (или) антиобщественных действий, оказывающих отрицательное влияние </w:t>
      </w:r>
      <w:r>
        <w:rPr>
          <w:rFonts w:cs="Times New Roman"/>
          <w:spacing w:val="-4"/>
          <w:szCs w:val="28"/>
        </w:rPr>
        <w:t xml:space="preserve">                         </w:t>
      </w:r>
      <w:r w:rsidRPr="007913FB">
        <w:rPr>
          <w:rFonts w:cs="Times New Roman"/>
          <w:spacing w:val="-4"/>
          <w:szCs w:val="28"/>
        </w:rPr>
        <w:t xml:space="preserve">на поведение несовершеннолетнего, о проведении разъяснительной работы </w:t>
      </w:r>
      <w:r>
        <w:rPr>
          <w:rFonts w:cs="Times New Roman"/>
          <w:spacing w:val="-4"/>
          <w:szCs w:val="28"/>
        </w:rPr>
        <w:t xml:space="preserve">                         </w:t>
      </w:r>
      <w:r w:rsidRPr="007913FB">
        <w:rPr>
          <w:rFonts w:cs="Times New Roman"/>
          <w:spacing w:val="-4"/>
          <w:szCs w:val="28"/>
        </w:rPr>
        <w:t>по вопросу о недопустимости совершения действий, ставших основанием                      для применения меры воздействия, и правовых последствиях их совершения.</w:t>
      </w:r>
    </w:p>
    <w:bookmarkEnd w:id="25"/>
    <w:p w:rsidR="007913FB" w:rsidRPr="007913FB" w:rsidRDefault="007913FB" w:rsidP="00D5678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3.13. Принимать по вопросам, отнесенным к компетенции комиссии, </w:t>
      </w:r>
      <w:r>
        <w:rPr>
          <w:rFonts w:cs="Times New Roman"/>
          <w:szCs w:val="28"/>
        </w:rPr>
        <w:t xml:space="preserve">                </w:t>
      </w:r>
      <w:r w:rsidRPr="007913FB">
        <w:rPr>
          <w:rFonts w:cs="Times New Roman"/>
          <w:szCs w:val="28"/>
        </w:rPr>
        <w:t xml:space="preserve">постановления, обязательные для исполнения органами и учреждениями </w:t>
      </w:r>
      <w:r>
        <w:rPr>
          <w:rFonts w:cs="Times New Roman"/>
          <w:szCs w:val="28"/>
        </w:rPr>
        <w:t xml:space="preserve">                       </w:t>
      </w:r>
      <w:r w:rsidRPr="007913FB">
        <w:rPr>
          <w:rFonts w:cs="Times New Roman"/>
          <w:szCs w:val="28"/>
        </w:rPr>
        <w:t>системы профилактики безнадзорности и правонарушений несовершенно</w:t>
      </w:r>
      <w:r w:rsidR="00D5678D">
        <w:rPr>
          <w:rFonts w:cs="Times New Roman"/>
          <w:szCs w:val="28"/>
        </w:rPr>
        <w:t xml:space="preserve">-                   </w:t>
      </w:r>
      <w:r w:rsidRPr="007913FB">
        <w:rPr>
          <w:rFonts w:cs="Times New Roman"/>
          <w:szCs w:val="28"/>
        </w:rPr>
        <w:t>летних, предприятиями, учреждениями, организациями, должностными лицами.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</w:p>
    <w:p w:rsidR="007913FB" w:rsidRPr="007913FB" w:rsidRDefault="00D5678D" w:rsidP="00D5678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</w:t>
      </w:r>
      <w:r w:rsidRPr="00D5678D">
        <w:rPr>
          <w:rFonts w:cs="Times New Roman"/>
          <w:szCs w:val="28"/>
        </w:rPr>
        <w:t xml:space="preserve"> </w:t>
      </w:r>
      <w:r w:rsidR="007913FB" w:rsidRPr="007913FB">
        <w:rPr>
          <w:rFonts w:cs="Times New Roman"/>
          <w:szCs w:val="28"/>
          <w:lang w:val="en-US"/>
        </w:rPr>
        <w:t>V</w:t>
      </w:r>
      <w:r w:rsidR="007913FB" w:rsidRPr="007913FB">
        <w:rPr>
          <w:rFonts w:cs="Times New Roman"/>
          <w:szCs w:val="28"/>
        </w:rPr>
        <w:t>. Заседания комисси</w:t>
      </w:r>
      <w:r>
        <w:rPr>
          <w:rFonts w:cs="Times New Roman"/>
          <w:szCs w:val="28"/>
        </w:rPr>
        <w:t>и и акты, принимаемые комиссией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6" w:name="sub_19"/>
      <w:r w:rsidRPr="007913FB">
        <w:rPr>
          <w:rFonts w:cs="Times New Roman"/>
          <w:szCs w:val="28"/>
        </w:rPr>
        <w:t>1. Заседания комиссии проводятся в соответствии с планом работы, а также по мере необходимости, но не реже одного раза в месяц.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7" w:name="sub_1617"/>
      <w:bookmarkEnd w:id="26"/>
      <w:r w:rsidRPr="007913FB">
        <w:rPr>
          <w:rFonts w:cs="Times New Roman"/>
          <w:szCs w:val="28"/>
        </w:rPr>
        <w:t xml:space="preserve">2. Заседание комиссии является правомочным, если на нем присутствует не менее половины ее членов. Члены комиссии участвуют в ее заседаниях </w:t>
      </w:r>
      <w:r w:rsidR="00D5678D">
        <w:rPr>
          <w:rFonts w:cs="Times New Roman"/>
          <w:szCs w:val="28"/>
        </w:rPr>
        <w:t xml:space="preserve">                     </w:t>
      </w:r>
      <w:r w:rsidRPr="007913FB">
        <w:rPr>
          <w:rFonts w:cs="Times New Roman"/>
          <w:szCs w:val="28"/>
        </w:rPr>
        <w:t>без права замены.</w:t>
      </w:r>
    </w:p>
    <w:bookmarkEnd w:id="27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3. О дне заседания комиссии извещается прокурор.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8" w:name="sub_1614"/>
      <w:r w:rsidRPr="007913FB">
        <w:rPr>
          <w:rFonts w:cs="Times New Roman"/>
          <w:szCs w:val="28"/>
        </w:rPr>
        <w:t>4. На каждом заседании комиссии ведется протокол, который подписывается председательствующим и ответственным секретарем комиссии.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bookmarkStart w:id="29" w:name="sub_1618"/>
      <w:bookmarkEnd w:id="28"/>
      <w:r w:rsidRPr="007913FB">
        <w:rPr>
          <w:rFonts w:cs="Times New Roman"/>
          <w:szCs w:val="28"/>
        </w:rPr>
        <w:t>5. Решения комиссии по рассмотренным на заседаниях вопросам принимаются простым большинством голосов от числа присутствующих на заседании членов комиссии и выносятся в форме постановления, которое подписывает председательствующий на заседании комиссии.</w:t>
      </w:r>
    </w:p>
    <w:bookmarkEnd w:id="29"/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 xml:space="preserve">Решения комиссии о мерах по административным правонарушениям </w:t>
      </w:r>
      <w:r w:rsidR="00D5678D">
        <w:rPr>
          <w:rFonts w:cs="Times New Roman"/>
          <w:szCs w:val="28"/>
        </w:rPr>
        <w:t xml:space="preserve">                   </w:t>
      </w:r>
      <w:r w:rsidRPr="007913FB">
        <w:rPr>
          <w:rFonts w:cs="Times New Roman"/>
          <w:szCs w:val="28"/>
        </w:rPr>
        <w:t xml:space="preserve">принимаются и оформляются в соответствии с </w:t>
      </w:r>
      <w:hyperlink r:id="rId16" w:history="1">
        <w:r w:rsidRPr="007913FB">
          <w:rPr>
            <w:rFonts w:cs="Times New Roman"/>
            <w:szCs w:val="28"/>
          </w:rPr>
          <w:t>Кодексом</w:t>
        </w:r>
      </w:hyperlink>
      <w:r w:rsidRPr="007913FB">
        <w:rPr>
          <w:rFonts w:cs="Times New Roman"/>
          <w:szCs w:val="28"/>
        </w:rPr>
        <w:t xml:space="preserve"> Российской Федерации об административных правонарушениях.</w:t>
      </w:r>
    </w:p>
    <w:p w:rsidR="007913FB" w:rsidRPr="007913FB" w:rsidRDefault="007913FB" w:rsidP="00D5678D">
      <w:pPr>
        <w:ind w:firstLine="709"/>
        <w:jc w:val="both"/>
        <w:rPr>
          <w:rFonts w:cs="Times New Roman"/>
          <w:szCs w:val="28"/>
        </w:rPr>
      </w:pPr>
      <w:r w:rsidRPr="007913FB">
        <w:rPr>
          <w:rFonts w:cs="Times New Roman"/>
          <w:szCs w:val="28"/>
        </w:rPr>
        <w:t>6. Комиссия в пределах своей компетенции принима</w:t>
      </w:r>
      <w:r w:rsidR="00907783">
        <w:rPr>
          <w:rFonts w:cs="Times New Roman"/>
          <w:szCs w:val="28"/>
        </w:rPr>
        <w:t>е</w:t>
      </w:r>
      <w:r w:rsidRPr="007913FB">
        <w:rPr>
          <w:rFonts w:cs="Times New Roman"/>
          <w:szCs w:val="28"/>
        </w:rPr>
        <w:t xml:space="preserve">т постановления, </w:t>
      </w:r>
      <w:r w:rsidR="00D5678D">
        <w:rPr>
          <w:rFonts w:cs="Times New Roman"/>
          <w:szCs w:val="28"/>
        </w:rPr>
        <w:t xml:space="preserve">                   </w:t>
      </w:r>
      <w:r w:rsidRPr="007913FB">
        <w:rPr>
          <w:rFonts w:cs="Times New Roman"/>
          <w:szCs w:val="28"/>
        </w:rPr>
        <w:t xml:space="preserve">а в случае, установленном федеральным законом, </w:t>
      </w:r>
      <w:r>
        <w:rPr>
          <w:rFonts w:cs="Times New Roman"/>
          <w:szCs w:val="28"/>
        </w:rPr>
        <w:t xml:space="preserve">– </w:t>
      </w:r>
      <w:r w:rsidRPr="007913FB">
        <w:rPr>
          <w:rFonts w:cs="Times New Roman"/>
          <w:szCs w:val="28"/>
        </w:rPr>
        <w:t xml:space="preserve">представления, обязательные для соответствующих органов, должностных лиц и граждан, в соответствии                                с законодательством Российской Федерации и Ханты-Мансийского автономного  округа </w:t>
      </w:r>
      <w:r>
        <w:rPr>
          <w:rFonts w:cs="Times New Roman"/>
          <w:szCs w:val="28"/>
        </w:rPr>
        <w:t>–</w:t>
      </w:r>
      <w:r w:rsidRPr="007913FB">
        <w:rPr>
          <w:rFonts w:cs="Times New Roman"/>
          <w:szCs w:val="28"/>
        </w:rPr>
        <w:t xml:space="preserve"> Югры.</w:t>
      </w:r>
    </w:p>
    <w:p w:rsid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7. В постановлениях комиссии указываются: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наименование комиссии;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сведения о присутствующих и отсутствующих членах комиссии;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сведения об иных лицах, присутствующих на заседании;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вопрос повестки дня, по которому вынесено постановление;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содержание рассматриваемого вопроса;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>решение, принятое по рассматриваемому вопросу;</w:t>
      </w:r>
    </w:p>
    <w:p w:rsid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>действиям несовершеннолетних, которые должны предпринять соответ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ствующие органы или учреждения системы профилактики безнадзорности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>и правонарушений несовершеннолетних;</w:t>
      </w:r>
    </w:p>
    <w:p w:rsidR="007913FB" w:rsidRPr="007913FB" w:rsidRDefault="00D5678D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3FB" w:rsidRPr="007913FB">
        <w:rPr>
          <w:rFonts w:ascii="Times New Roman" w:hAnsi="Times New Roman" w:cs="Times New Roman"/>
          <w:sz w:val="28"/>
          <w:szCs w:val="28"/>
        </w:rPr>
        <w:t xml:space="preserve">сроки, в течение которых должны быть приняты меры,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FB" w:rsidRPr="007913FB">
        <w:rPr>
          <w:rFonts w:ascii="Times New Roman" w:hAnsi="Times New Roman" w:cs="Times New Roman"/>
          <w:sz w:val="28"/>
          <w:szCs w:val="28"/>
        </w:rPr>
        <w:t>на устранение причин и условий, способствующих безнадзорности, беспризорности, правонарушениям, антиобщественным действиям несовершеннолетних, защиту прав и законных интересов несовершеннолетних.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8. Копии постановлений комиссии направляются членам комиссии,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13FB">
        <w:rPr>
          <w:rFonts w:ascii="Times New Roman" w:hAnsi="Times New Roman" w:cs="Times New Roman"/>
          <w:sz w:val="28"/>
          <w:szCs w:val="28"/>
        </w:rPr>
        <w:t>в органы и учреждения системы профилактики безнадзорности и правонару</w:t>
      </w:r>
      <w:r w:rsidR="00D5678D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шений несовершеннолетних и иным заинтересованным лицам в течение </w:t>
      </w:r>
      <w:r w:rsidR="00D5678D">
        <w:rPr>
          <w:rFonts w:ascii="Times New Roman" w:hAnsi="Times New Roman" w:cs="Times New Roman"/>
          <w:sz w:val="28"/>
          <w:szCs w:val="28"/>
        </w:rPr>
        <w:t>пяти</w:t>
      </w:r>
      <w:r w:rsidRPr="007913FB">
        <w:rPr>
          <w:rFonts w:ascii="Times New Roman" w:hAnsi="Times New Roman" w:cs="Times New Roman"/>
          <w:sz w:val="28"/>
          <w:szCs w:val="28"/>
        </w:rPr>
        <w:t xml:space="preserve">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13FB">
        <w:rPr>
          <w:rFonts w:ascii="Times New Roman" w:hAnsi="Times New Roman" w:cs="Times New Roman"/>
          <w:sz w:val="28"/>
          <w:szCs w:val="28"/>
        </w:rPr>
        <w:t>рабочих дней со дня проведения заседания комиссии.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9. Комиссия в соответствии со ст</w:t>
      </w:r>
      <w:r w:rsidR="00D5678D">
        <w:rPr>
          <w:rFonts w:ascii="Times New Roman" w:hAnsi="Times New Roman" w:cs="Times New Roman"/>
          <w:sz w:val="28"/>
          <w:szCs w:val="28"/>
        </w:rPr>
        <w:t>атьями</w:t>
      </w:r>
      <w:r w:rsidRPr="007913FB">
        <w:rPr>
          <w:rFonts w:ascii="Times New Roman" w:hAnsi="Times New Roman" w:cs="Times New Roman"/>
          <w:sz w:val="28"/>
          <w:szCs w:val="28"/>
        </w:rPr>
        <w:t xml:space="preserve"> 5, 6 Федерального закона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от 24.06.1999 № 120-ФЗ «Об основах системы профилактики безнадзорности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несовершеннолетних» в пределах своей компетенции принимает постановления о проведении индивидуальной профилактической работы </w:t>
      </w:r>
      <w:r w:rsidR="00D567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13FB">
        <w:rPr>
          <w:rFonts w:ascii="Times New Roman" w:hAnsi="Times New Roman" w:cs="Times New Roman"/>
          <w:sz w:val="28"/>
          <w:szCs w:val="28"/>
        </w:rPr>
        <w:t>с несовершеннолетними, родителями или иными законными представителями несовершеннолетних, обязательные для соответствующих органов, долж</w:t>
      </w:r>
      <w:r w:rsidR="00D5678D">
        <w:rPr>
          <w:rFonts w:ascii="Times New Roman" w:hAnsi="Times New Roman" w:cs="Times New Roman"/>
          <w:sz w:val="28"/>
          <w:szCs w:val="28"/>
        </w:rPr>
        <w:t xml:space="preserve">-       </w:t>
      </w:r>
      <w:r w:rsidRPr="007913FB">
        <w:rPr>
          <w:rFonts w:ascii="Times New Roman" w:hAnsi="Times New Roman" w:cs="Times New Roman"/>
          <w:sz w:val="28"/>
          <w:szCs w:val="28"/>
        </w:rPr>
        <w:t xml:space="preserve">ностных лиц и граждан. 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 xml:space="preserve">Постановления комиссии о проведении индивидуальной профилактической работы подготавливаются, подписываются и направляются в органы и учреждения системы профилактики безнадзорности и правонарушений несовершеннолетних в течение </w:t>
      </w:r>
      <w:r w:rsidR="00D5678D">
        <w:rPr>
          <w:rFonts w:ascii="Times New Roman" w:hAnsi="Times New Roman" w:cs="Times New Roman"/>
          <w:sz w:val="28"/>
          <w:szCs w:val="28"/>
        </w:rPr>
        <w:t>пяти</w:t>
      </w:r>
      <w:r w:rsidRPr="007913F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проведении индивидуальной профилактической работы на заседании комиссии.</w:t>
      </w:r>
    </w:p>
    <w:p w:rsidR="007913FB" w:rsidRPr="007913FB" w:rsidRDefault="007913FB" w:rsidP="00D567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3FB">
        <w:rPr>
          <w:rFonts w:ascii="Times New Roman" w:hAnsi="Times New Roman" w:cs="Times New Roman"/>
          <w:sz w:val="28"/>
          <w:szCs w:val="28"/>
        </w:rPr>
        <w:t>10. Постановление комиссии может быть обжаловано в порядке, установленном федеральным законодательством.</w:t>
      </w:r>
    </w:p>
    <w:p w:rsidR="007913FB" w:rsidRDefault="007913FB" w:rsidP="00D5678D">
      <w:pPr>
        <w:ind w:firstLine="709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9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D5678D" w:rsidRDefault="00D5678D" w:rsidP="007913FB">
      <w:pPr>
        <w:ind w:firstLine="708"/>
        <w:jc w:val="both"/>
        <w:rPr>
          <w:rFonts w:cs="Times New Roman"/>
          <w:szCs w:val="28"/>
        </w:rPr>
      </w:pPr>
    </w:p>
    <w:p w:rsidR="00D5678D" w:rsidRDefault="00D5678D" w:rsidP="007913FB">
      <w:pPr>
        <w:ind w:firstLine="708"/>
        <w:jc w:val="both"/>
        <w:rPr>
          <w:rFonts w:cs="Times New Roman"/>
          <w:szCs w:val="28"/>
        </w:rPr>
      </w:pPr>
    </w:p>
    <w:p w:rsidR="00D5678D" w:rsidRDefault="00D5678D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08"/>
        <w:jc w:val="both"/>
        <w:rPr>
          <w:rFonts w:cs="Times New Roman"/>
          <w:szCs w:val="28"/>
        </w:rPr>
      </w:pPr>
    </w:p>
    <w:p w:rsidR="00D5678D" w:rsidRDefault="00D5678D" w:rsidP="007913FB">
      <w:pPr>
        <w:ind w:firstLine="708"/>
        <w:jc w:val="both"/>
        <w:rPr>
          <w:rFonts w:cs="Times New Roman"/>
          <w:szCs w:val="28"/>
        </w:rPr>
      </w:pPr>
    </w:p>
    <w:p w:rsidR="00D5678D" w:rsidRDefault="00D5678D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437"/>
      </w:tblGrid>
      <w:tr w:rsidR="007913FB" w:rsidRPr="004940EA" w:rsidTr="00D5678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13FB" w:rsidRDefault="007913FB" w:rsidP="00BA7C60">
            <w:pPr>
              <w:spacing w:line="120" w:lineRule="atLeast"/>
            </w:pPr>
            <w:r>
              <w:t xml:space="preserve">                </w:t>
            </w:r>
          </w:p>
          <w:p w:rsidR="007913FB" w:rsidRDefault="007913FB" w:rsidP="00BA7C60">
            <w:pPr>
              <w:spacing w:line="120" w:lineRule="atLeast"/>
              <w:rPr>
                <w:sz w:val="14"/>
              </w:rPr>
            </w:pPr>
          </w:p>
          <w:p w:rsidR="007913FB" w:rsidRPr="007D0EFB" w:rsidRDefault="007913FB" w:rsidP="00BA7C60">
            <w:pPr>
              <w:spacing w:line="120" w:lineRule="atLeast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7913FB" w:rsidRDefault="007913FB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07783" w:rsidRDefault="00907783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</w:t>
            </w:r>
          </w:p>
          <w:p w:rsidR="00907783" w:rsidRPr="00907783" w:rsidRDefault="00907783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:rsidR="00907783" w:rsidRDefault="00907783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</w:p>
          <w:p w:rsidR="00907783" w:rsidRDefault="00907783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</w:t>
            </w:r>
          </w:p>
          <w:p w:rsidR="007913FB" w:rsidRDefault="00907783" w:rsidP="00907783">
            <w:pPr>
              <w:pStyle w:val="afff8"/>
              <w:ind w:left="5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783">
              <w:rPr>
                <w:rFonts w:ascii="Times New Roman" w:hAnsi="Times New Roman" w:cs="Times New Roman"/>
                <w:sz w:val="28"/>
                <w:szCs w:val="28"/>
              </w:rPr>
              <w:t>города Сургута</w:t>
            </w:r>
          </w:p>
          <w:p w:rsidR="007913FB" w:rsidRDefault="007913FB" w:rsidP="00BA7C60">
            <w:pPr>
              <w:pStyle w:val="afff8"/>
              <w:ind w:left="7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783" w:rsidRDefault="00907783" w:rsidP="00BA7C60">
            <w:pPr>
              <w:pStyle w:val="afff8"/>
              <w:ind w:left="7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FB" w:rsidRDefault="007913FB" w:rsidP="00BA7C6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72AB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Образцы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72AB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печати, бланк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ов</w:t>
            </w:r>
          </w:p>
          <w:p w:rsidR="007913FB" w:rsidRDefault="007913FB" w:rsidP="00BA7C6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72AB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комиссии по делам несовершеннолетних и защите их прав</w:t>
            </w:r>
          </w:p>
          <w:p w:rsidR="007913FB" w:rsidRPr="00D72AB1" w:rsidRDefault="007913FB" w:rsidP="00BA7C6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72AB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 Администрации города Сургута </w:t>
            </w:r>
          </w:p>
          <w:p w:rsidR="007913FB" w:rsidRPr="00505AA6" w:rsidRDefault="007913FB" w:rsidP="00BA7C60">
            <w:pPr>
              <w:rPr>
                <w:rFonts w:cs="Times New Roman"/>
                <w:szCs w:val="28"/>
              </w:rPr>
            </w:pPr>
          </w:p>
          <w:p w:rsidR="007913FB" w:rsidRPr="00505AA6" w:rsidRDefault="007913FB" w:rsidP="00BA7C60">
            <w:pPr>
              <w:ind w:left="-4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Образец печати:</w:t>
            </w:r>
          </w:p>
          <w:p w:rsidR="007913FB" w:rsidRDefault="007913FB" w:rsidP="00BA7C60">
            <w:pPr>
              <w:ind w:left="139"/>
            </w:pPr>
          </w:p>
          <w:p w:rsidR="007913FB" w:rsidRPr="002C45F6" w:rsidRDefault="007913FB" w:rsidP="00BA7C60">
            <w:pPr>
              <w:jc w:val="both"/>
              <w:rPr>
                <w:rFonts w:cs="Times New Roman"/>
                <w:szCs w:val="28"/>
              </w:rPr>
            </w:pPr>
            <w:r w:rsidRPr="002C45F6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714625" cy="2028825"/>
                  <wp:effectExtent l="0" t="0" r="9525" b="9525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3FB" w:rsidRDefault="007913FB" w:rsidP="00BA7C60"/>
          <w:p w:rsidR="007913FB" w:rsidRDefault="007913FB" w:rsidP="00BA7C60"/>
          <w:p w:rsidR="007913FB" w:rsidRDefault="007913FB" w:rsidP="00BA7C60"/>
          <w:p w:rsidR="007913FB" w:rsidRDefault="007913FB" w:rsidP="00BA7C60"/>
          <w:p w:rsidR="007913FB" w:rsidRDefault="007913FB" w:rsidP="00BA7C60">
            <w:pPr>
              <w:pStyle w:val="aff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Образец бланка: </w:t>
            </w:r>
          </w:p>
          <w:p w:rsidR="007913FB" w:rsidRDefault="007913FB" w:rsidP="00BA7C60">
            <w:pPr>
              <w:pStyle w:val="af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FB" w:rsidRDefault="007913FB" w:rsidP="00BA7C60">
            <w:pPr>
              <w:pStyle w:val="af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FB" w:rsidRPr="00CC72D7" w:rsidRDefault="007913FB" w:rsidP="00BA7C60">
            <w:pPr>
              <w:pStyle w:val="af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D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913FB" w:rsidRPr="00CC72D7" w:rsidRDefault="007913FB" w:rsidP="00BA7C60">
            <w:pPr>
              <w:pStyle w:val="af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2D7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СУРГУТ</w:t>
            </w:r>
          </w:p>
          <w:p w:rsidR="007913FB" w:rsidRPr="00CC72D7" w:rsidRDefault="007913FB" w:rsidP="00BA7C60">
            <w:pPr>
              <w:tabs>
                <w:tab w:val="left" w:pos="2520"/>
                <w:tab w:val="center" w:pos="4678"/>
              </w:tabs>
              <w:rPr>
                <w:rFonts w:cs="Times New Roman"/>
                <w:b/>
                <w:color w:val="000000"/>
                <w:szCs w:val="28"/>
              </w:rPr>
            </w:pPr>
            <w:r w:rsidRPr="00CC72D7">
              <w:rPr>
                <w:rFonts w:cs="Times New Roman"/>
                <w:b/>
                <w:color w:val="000000"/>
                <w:szCs w:val="28"/>
              </w:rPr>
              <w:tab/>
            </w:r>
          </w:p>
          <w:p w:rsidR="007913FB" w:rsidRPr="004F5719" w:rsidRDefault="007913FB" w:rsidP="00BA7C6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4F5719">
              <w:rPr>
                <w:rFonts w:cs="Times New Roman"/>
                <w:b/>
                <w:color w:val="000000"/>
                <w:szCs w:val="28"/>
              </w:rPr>
              <w:t>КОМИССИЯ ПО ДЕЛАМ НЕСОВЕРШЕННОЛЕТНИХ</w:t>
            </w:r>
          </w:p>
          <w:p w:rsidR="007913FB" w:rsidRDefault="007913FB" w:rsidP="00BA7C6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4F5719">
              <w:rPr>
                <w:rFonts w:cs="Times New Roman"/>
                <w:b/>
                <w:color w:val="000000"/>
                <w:szCs w:val="28"/>
              </w:rPr>
              <w:t>И ЗАЩИТЕ ИХ ПРАВ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ПРИ АДМИНИСТРАЦИИ ГОРОДА СУРГУТА</w:t>
            </w:r>
          </w:p>
          <w:p w:rsidR="007913FB" w:rsidRPr="004F5719" w:rsidRDefault="007913FB" w:rsidP="00BA7C6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_______________________________________________________________________</w:t>
            </w:r>
          </w:p>
          <w:p w:rsidR="007913FB" w:rsidRPr="00D72AB1" w:rsidRDefault="007913FB" w:rsidP="00BA7C60">
            <w:pPr>
              <w:spacing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72AB1">
              <w:rPr>
                <w:rFonts w:cs="Times New Roman"/>
                <w:sz w:val="20"/>
                <w:szCs w:val="20"/>
              </w:rPr>
              <w:t xml:space="preserve">ул. </w:t>
            </w:r>
            <w:r>
              <w:rPr>
                <w:rFonts w:cs="Times New Roman"/>
                <w:sz w:val="20"/>
                <w:szCs w:val="20"/>
              </w:rPr>
              <w:t xml:space="preserve">Энгельса, 8, </w:t>
            </w:r>
            <w:r w:rsidRPr="00D72AB1">
              <w:rPr>
                <w:rFonts w:cs="Times New Roman"/>
                <w:sz w:val="20"/>
                <w:szCs w:val="20"/>
              </w:rPr>
              <w:t>г. Сургут, Ханты-Мансийский автономный округ – Югра, Тюменская область, 6284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D72AB1">
              <w:rPr>
                <w:rFonts w:cs="Times New Roman"/>
                <w:sz w:val="20"/>
                <w:szCs w:val="20"/>
              </w:rPr>
              <w:t>,                                     тел. (3462)36-38-59, 35-18-11, факс (3462)35-</w:t>
            </w:r>
            <w:r>
              <w:rPr>
                <w:rFonts w:cs="Times New Roman"/>
                <w:sz w:val="20"/>
                <w:szCs w:val="20"/>
              </w:rPr>
              <w:t>83</w:t>
            </w:r>
            <w:r w:rsidRPr="00D72AB1">
              <w:rPr>
                <w:rFonts w:cs="Times New Roman"/>
                <w:sz w:val="20"/>
                <w:szCs w:val="20"/>
              </w:rPr>
              <w:t xml:space="preserve">-91, </w:t>
            </w:r>
            <w:r w:rsidRPr="00D72AB1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D72AB1">
              <w:rPr>
                <w:rFonts w:cs="Times New Roman"/>
                <w:sz w:val="20"/>
                <w:szCs w:val="20"/>
              </w:rPr>
              <w:t>-</w:t>
            </w:r>
            <w:r w:rsidRPr="00D72AB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D72AB1">
              <w:rPr>
                <w:rFonts w:cs="Times New Roman"/>
                <w:sz w:val="20"/>
                <w:szCs w:val="20"/>
              </w:rPr>
              <w:t xml:space="preserve">: </w:t>
            </w:r>
            <w:hyperlink r:id="rId18" w:history="1">
              <w:r w:rsidRPr="00D72AB1">
                <w:rPr>
                  <w:rStyle w:val="afffa"/>
                  <w:rFonts w:cs="Times New Roman"/>
                  <w:sz w:val="20"/>
                  <w:szCs w:val="20"/>
                  <w:lang w:val="en-US"/>
                </w:rPr>
                <w:t>podrostok</w:t>
              </w:r>
              <w:r w:rsidRPr="00D72AB1">
                <w:rPr>
                  <w:rStyle w:val="afffa"/>
                  <w:rFonts w:cs="Times New Roman"/>
                  <w:sz w:val="20"/>
                  <w:szCs w:val="20"/>
                </w:rPr>
                <w:t>@</w:t>
              </w:r>
              <w:r w:rsidRPr="00D72AB1">
                <w:rPr>
                  <w:rStyle w:val="afffa"/>
                  <w:rFonts w:cs="Times New Roman"/>
                  <w:sz w:val="20"/>
                  <w:szCs w:val="20"/>
                  <w:lang w:val="en-US"/>
                </w:rPr>
                <w:t>admsurgut</w:t>
              </w:r>
              <w:r w:rsidRPr="00D72AB1">
                <w:rPr>
                  <w:rStyle w:val="afffa"/>
                  <w:rFonts w:cs="Times New Roman"/>
                  <w:sz w:val="20"/>
                  <w:szCs w:val="20"/>
                </w:rPr>
                <w:t>.</w:t>
              </w:r>
              <w:r w:rsidRPr="00D72AB1">
                <w:rPr>
                  <w:rStyle w:val="afffa"/>
                  <w:rFonts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913FB" w:rsidRPr="004940EA" w:rsidRDefault="007913FB" w:rsidP="00BA7C60"/>
          <w:p w:rsidR="007913FB" w:rsidRPr="004940EA" w:rsidRDefault="007913FB" w:rsidP="00BA7C60"/>
          <w:p w:rsidR="007913FB" w:rsidRPr="00F51BE7" w:rsidRDefault="007913FB" w:rsidP="00BA7C60">
            <w:pPr>
              <w:tabs>
                <w:tab w:val="left" w:pos="1562"/>
              </w:tabs>
              <w:ind w:left="1629"/>
              <w:jc w:val="center"/>
              <w:rPr>
                <w:rFonts w:cs="Times New Roman"/>
                <w:szCs w:val="28"/>
              </w:rPr>
            </w:pPr>
          </w:p>
        </w:tc>
      </w:tr>
    </w:tbl>
    <w:p w:rsidR="007913FB" w:rsidRDefault="007913FB" w:rsidP="007913FB">
      <w:pPr>
        <w:ind w:firstLine="720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20"/>
        <w:jc w:val="both"/>
        <w:rPr>
          <w:rFonts w:cs="Times New Roman"/>
          <w:szCs w:val="28"/>
        </w:rPr>
      </w:pPr>
    </w:p>
    <w:p w:rsidR="007913FB" w:rsidRDefault="007913FB" w:rsidP="007913FB">
      <w:pPr>
        <w:ind w:firstLine="720"/>
        <w:jc w:val="both"/>
        <w:rPr>
          <w:rFonts w:cs="Times New Roman"/>
          <w:szCs w:val="28"/>
        </w:rPr>
      </w:pPr>
    </w:p>
    <w:p w:rsidR="007913FB" w:rsidRPr="004940EA" w:rsidRDefault="007913FB" w:rsidP="007913F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Образец бланка постановления комиссии по делам несовершеннолетних                        и защите их прав при Администрации города Сургута</w:t>
      </w:r>
    </w:p>
    <w:p w:rsidR="007913FB" w:rsidRPr="004940EA" w:rsidRDefault="007913FB" w:rsidP="007913FB">
      <w:pPr>
        <w:ind w:firstLine="720"/>
        <w:jc w:val="both"/>
        <w:rPr>
          <w:rFonts w:cs="Times New Roman"/>
          <w:szCs w:val="28"/>
        </w:rPr>
      </w:pPr>
    </w:p>
    <w:p w:rsidR="007913FB" w:rsidRDefault="007913FB" w:rsidP="007913FB">
      <w:pPr>
        <w:pStyle w:val="afff8"/>
        <w:jc w:val="center"/>
        <w:rPr>
          <w:rFonts w:ascii="Times New Roman" w:hAnsi="Times New Roman" w:cs="Times New Roman"/>
          <w:sz w:val="28"/>
          <w:szCs w:val="28"/>
        </w:rPr>
      </w:pPr>
    </w:p>
    <w:p w:rsidR="007913FB" w:rsidRDefault="007913FB" w:rsidP="007913FB">
      <w:pPr>
        <w:pStyle w:val="afff8"/>
        <w:jc w:val="center"/>
        <w:rPr>
          <w:rFonts w:ascii="Times New Roman" w:hAnsi="Times New Roman" w:cs="Times New Roman"/>
          <w:sz w:val="28"/>
          <w:szCs w:val="28"/>
        </w:rPr>
      </w:pPr>
    </w:p>
    <w:p w:rsidR="007913FB" w:rsidRPr="00CC72D7" w:rsidRDefault="007913FB" w:rsidP="007913FB">
      <w:pPr>
        <w:pStyle w:val="afff8"/>
        <w:jc w:val="center"/>
        <w:rPr>
          <w:rFonts w:ascii="Times New Roman" w:hAnsi="Times New Roman" w:cs="Times New Roman"/>
          <w:sz w:val="28"/>
          <w:szCs w:val="28"/>
        </w:rPr>
      </w:pPr>
      <w:r w:rsidRPr="00CC72D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13FB" w:rsidRPr="00CC72D7" w:rsidRDefault="007913FB" w:rsidP="007913FB">
      <w:pPr>
        <w:pStyle w:val="afff8"/>
        <w:jc w:val="center"/>
        <w:rPr>
          <w:rFonts w:ascii="Times New Roman" w:hAnsi="Times New Roman" w:cs="Times New Roman"/>
          <w:sz w:val="28"/>
          <w:szCs w:val="28"/>
        </w:rPr>
      </w:pPr>
      <w:r w:rsidRPr="00CC72D7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7913FB" w:rsidRPr="00CC72D7" w:rsidRDefault="007913FB" w:rsidP="007913FB">
      <w:pPr>
        <w:tabs>
          <w:tab w:val="left" w:pos="2520"/>
          <w:tab w:val="center" w:pos="4678"/>
        </w:tabs>
        <w:rPr>
          <w:rFonts w:cs="Times New Roman"/>
          <w:b/>
          <w:color w:val="000000"/>
          <w:szCs w:val="28"/>
        </w:rPr>
      </w:pPr>
      <w:r w:rsidRPr="00CC72D7">
        <w:rPr>
          <w:rFonts w:cs="Times New Roman"/>
          <w:b/>
          <w:color w:val="000000"/>
          <w:szCs w:val="28"/>
        </w:rPr>
        <w:tab/>
      </w:r>
    </w:p>
    <w:p w:rsidR="007913FB" w:rsidRPr="007F516A" w:rsidRDefault="007913FB" w:rsidP="007913FB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</w:t>
      </w:r>
      <w:r w:rsidRPr="007F516A">
        <w:rPr>
          <w:rFonts w:cs="Times New Roman"/>
          <w:b/>
          <w:color w:val="000000"/>
        </w:rPr>
        <w:t xml:space="preserve"> КОМИССИЯ ПО ДЕЛАМ НЕСОВЕРШЕННОЛЕТНИХ</w:t>
      </w:r>
    </w:p>
    <w:p w:rsidR="007913FB" w:rsidRDefault="007913FB" w:rsidP="007913FB">
      <w:pPr>
        <w:jc w:val="center"/>
        <w:rPr>
          <w:rFonts w:cs="Times New Roman"/>
          <w:b/>
          <w:color w:val="000000"/>
        </w:rPr>
      </w:pPr>
      <w:r w:rsidRPr="007F516A">
        <w:rPr>
          <w:rFonts w:cs="Times New Roman"/>
          <w:b/>
          <w:color w:val="000000"/>
        </w:rPr>
        <w:t>И ЗАЩИТЕ ИХ ПРАВ</w:t>
      </w:r>
      <w:r>
        <w:rPr>
          <w:rFonts w:cs="Times New Roman"/>
          <w:b/>
          <w:color w:val="000000"/>
        </w:rPr>
        <w:t xml:space="preserve"> ПРИ АДМИНИСТРАЦИИ ГОРОДА СУРГУТА</w:t>
      </w:r>
    </w:p>
    <w:p w:rsidR="007913FB" w:rsidRPr="00F51BE7" w:rsidRDefault="007913FB" w:rsidP="007913FB">
      <w:pPr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</w:rPr>
        <w:t>____________________________________________________________________________________</w:t>
      </w:r>
    </w:p>
    <w:p w:rsidR="007913FB" w:rsidRPr="00D72AB1" w:rsidRDefault="007913FB" w:rsidP="007913FB">
      <w:pPr>
        <w:spacing w:line="120" w:lineRule="atLeast"/>
        <w:jc w:val="center"/>
        <w:rPr>
          <w:rFonts w:cs="Times New Roman"/>
          <w:sz w:val="20"/>
          <w:szCs w:val="20"/>
        </w:rPr>
      </w:pPr>
      <w:r w:rsidRPr="00D72AB1">
        <w:rPr>
          <w:rFonts w:cs="Times New Roman"/>
          <w:sz w:val="20"/>
          <w:szCs w:val="20"/>
        </w:rPr>
        <w:t xml:space="preserve">ул. </w:t>
      </w:r>
      <w:r>
        <w:rPr>
          <w:rFonts w:cs="Times New Roman"/>
          <w:sz w:val="20"/>
          <w:szCs w:val="20"/>
        </w:rPr>
        <w:t xml:space="preserve">Энгельса, 8, </w:t>
      </w:r>
      <w:r w:rsidRPr="00D72AB1">
        <w:rPr>
          <w:rFonts w:cs="Times New Roman"/>
          <w:sz w:val="20"/>
          <w:szCs w:val="20"/>
        </w:rPr>
        <w:t>г. Сургут, Ханты-Мансийский автономный округ – Югра, Тюменская область, 6284</w:t>
      </w:r>
      <w:r>
        <w:rPr>
          <w:rFonts w:cs="Times New Roman"/>
          <w:sz w:val="20"/>
          <w:szCs w:val="20"/>
        </w:rPr>
        <w:t>08</w:t>
      </w:r>
      <w:r w:rsidRPr="00D72AB1">
        <w:rPr>
          <w:rFonts w:cs="Times New Roman"/>
          <w:sz w:val="20"/>
          <w:szCs w:val="20"/>
        </w:rPr>
        <w:t>,                                     тел. (3462)36-38-59, 35-18-11, факс (3462)35-</w:t>
      </w:r>
      <w:r>
        <w:rPr>
          <w:rFonts w:cs="Times New Roman"/>
          <w:sz w:val="20"/>
          <w:szCs w:val="20"/>
        </w:rPr>
        <w:t>83</w:t>
      </w:r>
      <w:r w:rsidRPr="00D72AB1">
        <w:rPr>
          <w:rFonts w:cs="Times New Roman"/>
          <w:sz w:val="20"/>
          <w:szCs w:val="20"/>
        </w:rPr>
        <w:t xml:space="preserve">-91, </w:t>
      </w:r>
      <w:r w:rsidRPr="00D72AB1">
        <w:rPr>
          <w:rFonts w:cs="Times New Roman"/>
          <w:sz w:val="20"/>
          <w:szCs w:val="20"/>
          <w:lang w:val="en-US"/>
        </w:rPr>
        <w:t>E</w:t>
      </w:r>
      <w:r w:rsidRPr="00D72AB1">
        <w:rPr>
          <w:rFonts w:cs="Times New Roman"/>
          <w:sz w:val="20"/>
          <w:szCs w:val="20"/>
        </w:rPr>
        <w:t>-</w:t>
      </w:r>
      <w:r w:rsidRPr="00D72AB1">
        <w:rPr>
          <w:rFonts w:cs="Times New Roman"/>
          <w:sz w:val="20"/>
          <w:szCs w:val="20"/>
          <w:lang w:val="en-US"/>
        </w:rPr>
        <w:t>mail</w:t>
      </w:r>
      <w:r w:rsidRPr="00D72AB1">
        <w:rPr>
          <w:rFonts w:cs="Times New Roman"/>
          <w:sz w:val="20"/>
          <w:szCs w:val="20"/>
        </w:rPr>
        <w:t xml:space="preserve">: </w:t>
      </w:r>
      <w:hyperlink r:id="rId19" w:history="1">
        <w:r w:rsidRPr="00D72AB1">
          <w:rPr>
            <w:rStyle w:val="afffa"/>
            <w:rFonts w:cs="Times New Roman"/>
            <w:sz w:val="20"/>
            <w:szCs w:val="20"/>
            <w:lang w:val="en-US"/>
          </w:rPr>
          <w:t>podrostok</w:t>
        </w:r>
        <w:r w:rsidRPr="00D72AB1">
          <w:rPr>
            <w:rStyle w:val="afffa"/>
            <w:rFonts w:cs="Times New Roman"/>
            <w:sz w:val="20"/>
            <w:szCs w:val="20"/>
          </w:rPr>
          <w:t>@</w:t>
        </w:r>
        <w:r w:rsidRPr="00D72AB1">
          <w:rPr>
            <w:rStyle w:val="afffa"/>
            <w:rFonts w:cs="Times New Roman"/>
            <w:sz w:val="20"/>
            <w:szCs w:val="20"/>
            <w:lang w:val="en-US"/>
          </w:rPr>
          <w:t>admsurgut</w:t>
        </w:r>
        <w:r w:rsidRPr="00D72AB1">
          <w:rPr>
            <w:rStyle w:val="afffa"/>
            <w:rFonts w:cs="Times New Roman"/>
            <w:sz w:val="20"/>
            <w:szCs w:val="20"/>
          </w:rPr>
          <w:t>.</w:t>
        </w:r>
        <w:r w:rsidRPr="00D72AB1">
          <w:rPr>
            <w:rStyle w:val="afffa"/>
            <w:rFonts w:cs="Times New Roman"/>
            <w:sz w:val="20"/>
            <w:szCs w:val="20"/>
            <w:lang w:val="en-US"/>
          </w:rPr>
          <w:t>ru</w:t>
        </w:r>
      </w:hyperlink>
    </w:p>
    <w:p w:rsidR="007913FB" w:rsidRPr="00EB28BC" w:rsidRDefault="007913FB" w:rsidP="007913FB">
      <w:pPr>
        <w:jc w:val="center"/>
        <w:rPr>
          <w:rFonts w:cs="Times New Roman"/>
          <w:color w:val="C00000"/>
          <w:szCs w:val="28"/>
        </w:rPr>
      </w:pPr>
    </w:p>
    <w:p w:rsidR="007913FB" w:rsidRPr="007F516A" w:rsidRDefault="007913FB" w:rsidP="007913FB">
      <w:pPr>
        <w:jc w:val="center"/>
        <w:rPr>
          <w:rFonts w:cs="Times New Roman"/>
          <w:b/>
          <w:color w:val="000000"/>
          <w:szCs w:val="28"/>
        </w:rPr>
      </w:pPr>
      <w:r w:rsidRPr="007F516A">
        <w:rPr>
          <w:rFonts w:cs="Times New Roman"/>
          <w:b/>
          <w:color w:val="000000"/>
          <w:szCs w:val="28"/>
        </w:rPr>
        <w:t>ПОСТАНОВЛЕНИЕ</w:t>
      </w:r>
    </w:p>
    <w:p w:rsidR="007913FB" w:rsidRPr="00047985" w:rsidRDefault="007913FB" w:rsidP="007913FB">
      <w:pPr>
        <w:jc w:val="both"/>
        <w:rPr>
          <w:szCs w:val="28"/>
        </w:rPr>
      </w:pPr>
    </w:p>
    <w:p w:rsidR="007913FB" w:rsidRDefault="007913FB" w:rsidP="007913FB">
      <w:pPr>
        <w:jc w:val="both"/>
      </w:pPr>
    </w:p>
    <w:p w:rsidR="007913FB" w:rsidRDefault="007913FB" w:rsidP="007913F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«____» _________20__г.                                                                                      №______</w:t>
      </w:r>
    </w:p>
    <w:p w:rsidR="007913FB" w:rsidRDefault="007913FB" w:rsidP="007913FB">
      <w:pPr>
        <w:ind w:left="2268" w:firstLine="720"/>
        <w:rPr>
          <w:rFonts w:cs="Times New Roman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Default="007913FB" w:rsidP="007913FB">
      <w:pPr>
        <w:ind w:left="7200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7913FB" w:rsidRPr="00177A47" w:rsidRDefault="007913FB" w:rsidP="007913FB">
      <w:pPr>
        <w:ind w:left="7200" w:hanging="1530"/>
        <w:jc w:val="both"/>
        <w:rPr>
          <w:rFonts w:cs="Times New Roman"/>
          <w:szCs w:val="28"/>
        </w:rPr>
      </w:pPr>
      <w:r>
        <w:rPr>
          <w:rStyle w:val="a7"/>
          <w:rFonts w:cs="Times New Roman"/>
          <w:b w:val="0"/>
          <w:bCs/>
          <w:color w:val="auto"/>
          <w:szCs w:val="28"/>
        </w:rPr>
        <w:t>Приложение 2</w:t>
      </w:r>
    </w:p>
    <w:p w:rsidR="007913FB" w:rsidRDefault="007913FB" w:rsidP="007913FB">
      <w:pPr>
        <w:ind w:left="7200" w:hanging="1530"/>
        <w:jc w:val="both"/>
        <w:rPr>
          <w:rStyle w:val="a7"/>
          <w:rFonts w:cs="Times New Roman"/>
          <w:b w:val="0"/>
          <w:bCs/>
          <w:color w:val="auto"/>
          <w:szCs w:val="28"/>
        </w:rPr>
      </w:pPr>
      <w:r w:rsidRPr="00177A47">
        <w:rPr>
          <w:rStyle w:val="a7"/>
          <w:rFonts w:cs="Times New Roman"/>
          <w:b w:val="0"/>
          <w:bCs/>
          <w:color w:val="auto"/>
          <w:szCs w:val="28"/>
        </w:rPr>
        <w:t>к постановлению</w:t>
      </w:r>
    </w:p>
    <w:p w:rsidR="007913FB" w:rsidRDefault="007913FB" w:rsidP="007913FB">
      <w:pPr>
        <w:ind w:left="7200" w:hanging="1530"/>
        <w:jc w:val="both"/>
        <w:rPr>
          <w:rStyle w:val="a7"/>
          <w:rFonts w:cs="Times New Roman"/>
          <w:b w:val="0"/>
          <w:bCs/>
          <w:color w:val="auto"/>
          <w:szCs w:val="28"/>
        </w:rPr>
      </w:pPr>
      <w:r w:rsidRPr="00177A47">
        <w:rPr>
          <w:rStyle w:val="a7"/>
          <w:rFonts w:cs="Times New Roman"/>
          <w:b w:val="0"/>
          <w:bCs/>
          <w:color w:val="auto"/>
          <w:szCs w:val="28"/>
        </w:rPr>
        <w:t>Администрации города</w:t>
      </w:r>
    </w:p>
    <w:p w:rsidR="007913FB" w:rsidRPr="00177A47" w:rsidRDefault="007913FB" w:rsidP="007913FB">
      <w:pPr>
        <w:ind w:left="7200" w:hanging="153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7913FB" w:rsidRPr="00A33F67" w:rsidRDefault="007913FB" w:rsidP="007913FB">
      <w:pPr>
        <w:ind w:firstLine="720"/>
        <w:jc w:val="both"/>
        <w:rPr>
          <w:rFonts w:cs="Times New Roman"/>
          <w:szCs w:val="28"/>
        </w:rPr>
      </w:pPr>
    </w:p>
    <w:bookmarkEnd w:id="5"/>
    <w:p w:rsidR="007913FB" w:rsidRDefault="007913FB" w:rsidP="007913FB">
      <w:pPr>
        <w:pStyle w:val="1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остав комиссии 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делам несовершеннолетних и защите их прав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 Администрации города Сургута</w:t>
      </w:r>
      <w:r w:rsidRPr="0087759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3"/>
        <w:gridCol w:w="5769"/>
      </w:tblGrid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Пелевин </w:t>
            </w:r>
          </w:p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78D" w:rsidRPr="00D5678D" w:rsidRDefault="00D5678D" w:rsidP="00D5678D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лавы города,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Pr="005D37D0" w:rsidRDefault="007913FB" w:rsidP="00D5678D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работы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несовершеннолетних,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защите их прав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и других коллегиальных органов Администрации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rPr>
          <w:trHeight w:val="1232"/>
        </w:trPr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Моложон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7036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3" w:type="dxa"/>
          </w:tcPr>
          <w:p w:rsidR="007913FB" w:rsidRPr="00137036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комиссии отдела по организации работы комиссии по делам несовершенно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летних, защите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прав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административных и других коллегиальных органов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ответственный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rPr>
          <w:trHeight w:val="460"/>
        </w:trPr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5678D" w:rsidRPr="00D5678D" w:rsidRDefault="00D5678D" w:rsidP="00D5678D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Лабазанова </w:t>
            </w:r>
          </w:p>
          <w:p w:rsidR="007913FB" w:rsidRPr="005D37D0" w:rsidRDefault="00D5678D" w:rsidP="00D5678D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по организации работы комиссии по делам несовершеннолетних, защите их прав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Pr="00834877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административных и других коллегиальных органов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  <w:p w:rsidR="007913FB" w:rsidRPr="00113BC3" w:rsidRDefault="007913FB" w:rsidP="00BA7C6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Евгений Геннадьевич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Pr="00545A1E" w:rsidRDefault="007913FB" w:rsidP="00BA7C60">
            <w:pPr>
              <w:pStyle w:val="aff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45A1E">
              <w:rPr>
                <w:rFonts w:ascii="Times New Roman" w:hAnsi="Times New Roman" w:cs="Times New Roman"/>
                <w:sz w:val="28"/>
                <w:szCs w:val="28"/>
              </w:rPr>
              <w:t>Гразно</w:t>
            </w:r>
          </w:p>
          <w:p w:rsidR="007913FB" w:rsidRPr="00545A1E" w:rsidRDefault="007913FB" w:rsidP="00BA7C60">
            <w:r w:rsidRPr="00545A1E">
              <w:rPr>
                <w:rFonts w:cs="Times New Roman"/>
                <w:szCs w:val="28"/>
              </w:rPr>
              <w:t>Ольга Васильевна</w:t>
            </w:r>
          </w:p>
        </w:tc>
        <w:tc>
          <w:tcPr>
            <w:tcW w:w="643" w:type="dxa"/>
          </w:tcPr>
          <w:p w:rsidR="007913FB" w:rsidRPr="00545A1E" w:rsidRDefault="007913FB" w:rsidP="00BA7C60">
            <w:pPr>
              <w:pStyle w:val="aff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5A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управления физической </w:t>
            </w:r>
          </w:p>
          <w:p w:rsidR="007913FB" w:rsidRDefault="007913FB" w:rsidP="007913FB">
            <w:pPr>
              <w:pStyle w:val="aff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Администрации города</w:t>
            </w:r>
          </w:p>
          <w:p w:rsidR="007913FB" w:rsidRPr="00D5678D" w:rsidRDefault="007913FB" w:rsidP="007913FB">
            <w:pPr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Pr="00466FC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CB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7913FB" w:rsidRDefault="00D5678D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913FB" w:rsidRPr="00D5678D" w:rsidRDefault="007913FB" w:rsidP="007913FB">
            <w:pPr>
              <w:rPr>
                <w:sz w:val="10"/>
                <w:szCs w:val="10"/>
              </w:rPr>
            </w:pPr>
          </w:p>
        </w:tc>
      </w:tr>
      <w:tr w:rsidR="007913FB" w:rsidRPr="005D37D0" w:rsidTr="00D5678D">
        <w:trPr>
          <w:cantSplit/>
        </w:trPr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Трошкова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2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7913FB" w:rsidRPr="001C0702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по опеке и попечительству Администрации города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туризма </w:t>
            </w:r>
            <w:r w:rsidRPr="002E4B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Pr="00AD5ADD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:rsidR="007913FB" w:rsidRPr="00D5678D" w:rsidRDefault="007913FB" w:rsidP="00BA7C60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по охране здоровья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5ADD">
              <w:rPr>
                <w:rFonts w:ascii="Times New Roman" w:hAnsi="Times New Roman" w:cs="Times New Roman"/>
                <w:sz w:val="28"/>
                <w:szCs w:val="28"/>
              </w:rPr>
              <w:t>населения Администрации города</w:t>
            </w: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Григорьевна  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D5678D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13FB">
              <w:rPr>
                <w:rFonts w:ascii="Times New Roman" w:hAnsi="Times New Roman" w:cs="Times New Roman"/>
                <w:sz w:val="28"/>
                <w:szCs w:val="28"/>
              </w:rPr>
              <w:t>.о. н</w:t>
            </w:r>
            <w:r w:rsidR="007913FB" w:rsidRPr="005D37D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7913F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913FB"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по городу Сургуту </w:t>
            </w:r>
          </w:p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и Сургутскому району Департамента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913FB" w:rsidRPr="00D5678D" w:rsidRDefault="007913FB" w:rsidP="007913FB">
            <w:pPr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Мочалова </w:t>
            </w:r>
          </w:p>
          <w:p w:rsidR="007913FB" w:rsidRPr="005D37D0" w:rsidRDefault="007913FB" w:rsidP="00D5678D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</w:p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– Югры «Сургутский центр занятости населения»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7913FB" w:rsidRPr="005D37D0" w:rsidRDefault="007913FB" w:rsidP="00D5678D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Андрей Петрович 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Ханты-Мансийского автономного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психоневрологическ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больница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 xml:space="preserve">Онуфриева </w:t>
            </w:r>
          </w:p>
          <w:p w:rsidR="007913FB" w:rsidRPr="005D37D0" w:rsidRDefault="007913FB" w:rsidP="00BA7C6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Надежда Александровна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заместитель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 xml:space="preserve">начальника Федерального  </w:t>
            </w:r>
          </w:p>
          <w:p w:rsidR="007913FB" w:rsidRDefault="007913FB" w:rsidP="007913FB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казенного учреждения «</w:t>
            </w:r>
            <w:r>
              <w:rPr>
                <w:rFonts w:cs="Times New Roman"/>
                <w:szCs w:val="28"/>
              </w:rPr>
              <w:t xml:space="preserve">Уголовно-исполнительная инспекция </w:t>
            </w:r>
            <w:r w:rsidRPr="005D37D0">
              <w:rPr>
                <w:rFonts w:cs="Times New Roman"/>
                <w:szCs w:val="28"/>
              </w:rPr>
              <w:t>Управления федеральной службы исполнения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 xml:space="preserve">наказания России </w:t>
            </w:r>
          </w:p>
          <w:p w:rsidR="007913FB" w:rsidRDefault="007913FB" w:rsidP="007913FB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по</w:t>
            </w:r>
            <w:r>
              <w:rPr>
                <w:rFonts w:cs="Times New Roman"/>
                <w:szCs w:val="28"/>
              </w:rPr>
              <w:t xml:space="preserve"> </w:t>
            </w:r>
            <w:r w:rsidRPr="005D37D0">
              <w:rPr>
                <w:rFonts w:cs="Times New Roman"/>
                <w:szCs w:val="28"/>
              </w:rPr>
              <w:t>Ханты-Мансийскому автономному</w:t>
            </w:r>
            <w:r>
              <w:rPr>
                <w:rFonts w:cs="Times New Roman"/>
                <w:szCs w:val="28"/>
              </w:rPr>
              <w:t xml:space="preserve">        </w:t>
            </w:r>
            <w:r w:rsidRPr="005D37D0">
              <w:rPr>
                <w:rFonts w:cs="Times New Roman"/>
                <w:szCs w:val="28"/>
              </w:rPr>
              <w:t xml:space="preserve"> </w:t>
            </w:r>
          </w:p>
          <w:p w:rsidR="007913FB" w:rsidRDefault="007913FB" w:rsidP="007913FB">
            <w:pPr>
              <w:shd w:val="clear" w:color="auto" w:fill="FFFFFF"/>
              <w:rPr>
                <w:rFonts w:cs="Times New Roman"/>
                <w:szCs w:val="28"/>
              </w:rPr>
            </w:pPr>
            <w:r w:rsidRPr="005D37D0">
              <w:rPr>
                <w:rFonts w:cs="Times New Roman"/>
                <w:szCs w:val="28"/>
              </w:rPr>
              <w:t>округу – Югре» (по согласованию)</w:t>
            </w:r>
          </w:p>
          <w:p w:rsidR="007913FB" w:rsidRPr="00D5678D" w:rsidRDefault="007913FB" w:rsidP="007913FB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Pr="00F4109F" w:rsidRDefault="007913FB" w:rsidP="00BA7C60">
            <w:pPr>
              <w:pStyle w:val="aff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4109F">
              <w:rPr>
                <w:rFonts w:ascii="Times New Roman" w:hAnsi="Times New Roman" w:cs="Times New Roman"/>
                <w:sz w:val="28"/>
                <w:szCs w:val="28"/>
              </w:rPr>
              <w:t>Ронжина</w:t>
            </w:r>
          </w:p>
          <w:p w:rsidR="007913FB" w:rsidRPr="00F4109F" w:rsidRDefault="007913FB" w:rsidP="00BA7C60">
            <w:pPr>
              <w:rPr>
                <w:rFonts w:cs="Times New Roman"/>
                <w:szCs w:val="28"/>
              </w:rPr>
            </w:pPr>
            <w:r w:rsidRPr="00F4109F">
              <w:rPr>
                <w:rFonts w:cs="Times New Roman"/>
                <w:szCs w:val="28"/>
              </w:rPr>
              <w:t>Галина Федоровна</w:t>
            </w:r>
          </w:p>
          <w:p w:rsidR="007913FB" w:rsidRPr="005D37D0" w:rsidRDefault="007913FB" w:rsidP="00BA7C60">
            <w:pPr>
              <w:pStyle w:val="aff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D5678D" w:rsidRDefault="007913FB" w:rsidP="007913FB">
            <w:pPr>
              <w:pStyle w:val="aff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учреждения Ханты-Мансийского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ц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ентр социальной помощи </w:t>
            </w:r>
          </w:p>
          <w:p w:rsidR="007913FB" w:rsidRDefault="007913FB" w:rsidP="007913FB">
            <w:pPr>
              <w:pStyle w:val="aff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семье и детям»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Топчиев </w:t>
            </w:r>
          </w:p>
          <w:p w:rsidR="007913FB" w:rsidRPr="005D37D0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43" w:type="dxa"/>
          </w:tcPr>
          <w:p w:rsidR="007913FB" w:rsidRPr="005D37D0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(по охране общественного порядка)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внутренних дел Российской Федерации по городу Сургуту 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7D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913FB" w:rsidRPr="00D5678D" w:rsidRDefault="007913FB" w:rsidP="007913FB">
            <w:pPr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Pr="00C532E6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7913FB" w:rsidRPr="004464F1" w:rsidRDefault="007913FB" w:rsidP="00BA7C60">
            <w:pPr>
              <w:shd w:val="clear" w:color="auto" w:fill="FFFFFF"/>
              <w:rPr>
                <w:sz w:val="20"/>
                <w:szCs w:val="20"/>
              </w:rPr>
            </w:pPr>
            <w:r w:rsidRPr="00C532E6">
              <w:rPr>
                <w:rFonts w:cs="Times New Roman"/>
                <w:szCs w:val="28"/>
              </w:rPr>
              <w:t xml:space="preserve">Татьяна Александровна </w:t>
            </w: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D5678D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>лен Общественной палаты Ханты-</w:t>
            </w:r>
          </w:p>
          <w:p w:rsidR="007913FB" w:rsidRDefault="007913FB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32E6">
              <w:rPr>
                <w:rFonts w:ascii="Times New Roman" w:hAnsi="Times New Roman" w:cs="Times New Roman"/>
                <w:sz w:val="28"/>
                <w:szCs w:val="28"/>
              </w:rPr>
              <w:t xml:space="preserve"> Югры, избранный на собраниях в муниципальных образованиях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913FB" w:rsidRPr="00D5678D" w:rsidRDefault="007913FB" w:rsidP="007913FB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7913FB" w:rsidRPr="005D37D0" w:rsidTr="00D5678D">
        <w:trPr>
          <w:cantSplit/>
        </w:trPr>
        <w:tc>
          <w:tcPr>
            <w:tcW w:w="3261" w:type="dxa"/>
          </w:tcPr>
          <w:p w:rsidR="007913FB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  <w:p w:rsidR="007913FB" w:rsidRPr="002E5835" w:rsidRDefault="007913FB" w:rsidP="00BA7C60">
            <w:pPr>
              <w:pStyle w:val="aff6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Антоний Николаевич</w:t>
            </w:r>
          </w:p>
        </w:tc>
        <w:tc>
          <w:tcPr>
            <w:tcW w:w="643" w:type="dxa"/>
          </w:tcPr>
          <w:p w:rsidR="007913FB" w:rsidRDefault="007913FB" w:rsidP="00BA7C60">
            <w:pPr>
              <w:pStyle w:val="aff6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9" w:type="dxa"/>
          </w:tcPr>
          <w:p w:rsidR="00D5678D" w:rsidRDefault="00D5678D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913FB">
              <w:rPr>
                <w:rFonts w:ascii="Times New Roman" w:hAnsi="Times New Roman" w:cs="Times New Roman"/>
                <w:sz w:val="28"/>
                <w:szCs w:val="28"/>
              </w:rPr>
              <w:t xml:space="preserve">лагочинный Сургутского благочиния                   Ханты-Мансийской епархии Русской </w:t>
            </w:r>
          </w:p>
          <w:p w:rsidR="007913FB" w:rsidRDefault="00D5678D" w:rsidP="007913FB">
            <w:pPr>
              <w:pStyle w:val="aff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13FB">
              <w:rPr>
                <w:rFonts w:ascii="Times New Roman" w:hAnsi="Times New Roman" w:cs="Times New Roman"/>
                <w:sz w:val="28"/>
                <w:szCs w:val="28"/>
              </w:rPr>
              <w:t xml:space="preserve">равославной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913FB">
              <w:rPr>
                <w:rFonts w:ascii="Times New Roman" w:hAnsi="Times New Roman" w:cs="Times New Roman"/>
                <w:sz w:val="28"/>
                <w:szCs w:val="28"/>
              </w:rPr>
              <w:t>еркви (по согласованию)</w:t>
            </w:r>
          </w:p>
          <w:p w:rsidR="007913FB" w:rsidRPr="00D5678D" w:rsidRDefault="007913FB" w:rsidP="007913FB">
            <w:pPr>
              <w:rPr>
                <w:sz w:val="10"/>
                <w:szCs w:val="10"/>
              </w:rPr>
            </w:pPr>
          </w:p>
        </w:tc>
      </w:tr>
      <w:tr w:rsidR="007913FB" w:rsidRPr="005D37D0" w:rsidTr="00D5678D">
        <w:tc>
          <w:tcPr>
            <w:tcW w:w="3261" w:type="dxa"/>
          </w:tcPr>
          <w:p w:rsidR="007913FB" w:rsidRDefault="007913FB" w:rsidP="00BA7C6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Скрябин </w:t>
            </w:r>
          </w:p>
          <w:p w:rsidR="007913FB" w:rsidRDefault="007913FB" w:rsidP="00BA7C60">
            <w:pPr>
              <w:shd w:val="clear" w:color="auto" w:fill="FFFFFF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Петр Владимирович</w:t>
            </w:r>
          </w:p>
          <w:p w:rsidR="007913FB" w:rsidRPr="00D5678D" w:rsidRDefault="007913FB" w:rsidP="00BA7C60">
            <w:pPr>
              <w:shd w:val="clear" w:color="auto" w:fill="FFFFFF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43" w:type="dxa"/>
          </w:tcPr>
          <w:p w:rsidR="007913FB" w:rsidRDefault="00D5678D" w:rsidP="00BA7C60">
            <w:pPr>
              <w:shd w:val="clear" w:color="auto" w:fill="FFFFFF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9" w:type="dxa"/>
          </w:tcPr>
          <w:p w:rsidR="007913FB" w:rsidRDefault="007913FB" w:rsidP="007913FB">
            <w:p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Молод</w:t>
            </w:r>
            <w:r w:rsidR="00D5678D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жной палаты при Думе города Сургута шестого созыва (по согласованию) </w:t>
            </w:r>
          </w:p>
          <w:p w:rsidR="00D5678D" w:rsidRPr="00D5678D" w:rsidRDefault="00D5678D" w:rsidP="007913FB">
            <w:pPr>
              <w:shd w:val="clear" w:color="auto" w:fill="FFFFFF"/>
              <w:rPr>
                <w:rFonts w:cs="Times New Roman"/>
                <w:sz w:val="10"/>
                <w:szCs w:val="10"/>
              </w:rPr>
            </w:pPr>
          </w:p>
        </w:tc>
      </w:tr>
    </w:tbl>
    <w:p w:rsidR="007913FB" w:rsidRDefault="007913FB" w:rsidP="007913FB">
      <w:pPr>
        <w:ind w:left="5954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sectPr w:rsidR="007913FB" w:rsidSect="007913FB">
      <w:headerReference w:type="default" r:id="rId2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B9" w:rsidRDefault="009D3BB9">
      <w:r>
        <w:separator/>
      </w:r>
    </w:p>
  </w:endnote>
  <w:endnote w:type="continuationSeparator" w:id="0">
    <w:p w:rsidR="009D3BB9" w:rsidRDefault="009D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B9" w:rsidRDefault="009D3BB9">
      <w:r>
        <w:separator/>
      </w:r>
    </w:p>
  </w:footnote>
  <w:footnote w:type="continuationSeparator" w:id="0">
    <w:p w:rsidR="009D3BB9" w:rsidRDefault="009D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A304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4E1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1897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A1897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A1897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4E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AC5"/>
    <w:multiLevelType w:val="multilevel"/>
    <w:tmpl w:val="3F88A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F862DE"/>
    <w:multiLevelType w:val="hybridMultilevel"/>
    <w:tmpl w:val="2D0EF27E"/>
    <w:lvl w:ilvl="0" w:tplc="CAE8CD44">
      <w:start w:val="5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F0C67EB"/>
    <w:multiLevelType w:val="hybridMultilevel"/>
    <w:tmpl w:val="00C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6E0"/>
    <w:multiLevelType w:val="multilevel"/>
    <w:tmpl w:val="F2D47464"/>
    <w:lvl w:ilvl="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212009A0"/>
    <w:multiLevelType w:val="multilevel"/>
    <w:tmpl w:val="F9908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E60A9F"/>
    <w:multiLevelType w:val="hybridMultilevel"/>
    <w:tmpl w:val="CF06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37E9D"/>
    <w:multiLevelType w:val="hybridMultilevel"/>
    <w:tmpl w:val="4846377A"/>
    <w:lvl w:ilvl="0" w:tplc="9092DB9A">
      <w:start w:val="1"/>
      <w:numFmt w:val="decimal"/>
      <w:lvlText w:val="%1)"/>
      <w:lvlJc w:val="left"/>
      <w:pPr>
        <w:ind w:left="48" w:firstLine="5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FB3F3B"/>
    <w:multiLevelType w:val="hybridMultilevel"/>
    <w:tmpl w:val="8FA65CCA"/>
    <w:lvl w:ilvl="0" w:tplc="8C60A31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386D37"/>
    <w:multiLevelType w:val="hybridMultilevel"/>
    <w:tmpl w:val="632022AA"/>
    <w:lvl w:ilvl="0" w:tplc="7BF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002C"/>
    <w:multiLevelType w:val="hybridMultilevel"/>
    <w:tmpl w:val="5EE01A5C"/>
    <w:lvl w:ilvl="0" w:tplc="BC2C852C">
      <w:start w:val="3"/>
      <w:numFmt w:val="decimal"/>
      <w:lvlText w:val="%1."/>
      <w:lvlJc w:val="left"/>
      <w:pPr>
        <w:ind w:left="10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0" w15:restartNumberingAfterBreak="0">
    <w:nsid w:val="2D6C4661"/>
    <w:multiLevelType w:val="multilevel"/>
    <w:tmpl w:val="D190121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B246C5"/>
    <w:multiLevelType w:val="hybridMultilevel"/>
    <w:tmpl w:val="16725EFA"/>
    <w:lvl w:ilvl="0" w:tplc="83524EE4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6E59CA"/>
    <w:multiLevelType w:val="multilevel"/>
    <w:tmpl w:val="F2E8768C"/>
    <w:lvl w:ilvl="0">
      <w:start w:val="1"/>
      <w:numFmt w:val="decimal"/>
      <w:lvlText w:val="%1."/>
      <w:lvlJc w:val="left"/>
      <w:pPr>
        <w:ind w:left="1185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9204729"/>
    <w:multiLevelType w:val="hybridMultilevel"/>
    <w:tmpl w:val="40883488"/>
    <w:lvl w:ilvl="0" w:tplc="8F041258">
      <w:start w:val="1"/>
      <w:numFmt w:val="decimal"/>
      <w:lvlText w:val="%1)"/>
      <w:lvlJc w:val="left"/>
      <w:pPr>
        <w:ind w:left="48" w:firstLine="5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47629"/>
    <w:multiLevelType w:val="hybridMultilevel"/>
    <w:tmpl w:val="86C47F92"/>
    <w:lvl w:ilvl="0" w:tplc="7BF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136A8"/>
    <w:multiLevelType w:val="hybridMultilevel"/>
    <w:tmpl w:val="7F683D06"/>
    <w:lvl w:ilvl="0" w:tplc="235E36E6">
      <w:start w:val="1"/>
      <w:numFmt w:val="decimal"/>
      <w:lvlText w:val="%1)"/>
      <w:lvlJc w:val="left"/>
      <w:pPr>
        <w:ind w:left="48" w:firstLine="5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EF134A"/>
    <w:multiLevelType w:val="hybridMultilevel"/>
    <w:tmpl w:val="498E3B2C"/>
    <w:lvl w:ilvl="0" w:tplc="F55A011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DF1DD9"/>
    <w:multiLevelType w:val="hybridMultilevel"/>
    <w:tmpl w:val="978EA1D6"/>
    <w:lvl w:ilvl="0" w:tplc="7BF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2622"/>
    <w:multiLevelType w:val="hybridMultilevel"/>
    <w:tmpl w:val="4BE4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2BEF"/>
    <w:multiLevelType w:val="hybridMultilevel"/>
    <w:tmpl w:val="562AE43C"/>
    <w:lvl w:ilvl="0" w:tplc="C0F068F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99404E9"/>
    <w:multiLevelType w:val="hybridMultilevel"/>
    <w:tmpl w:val="8A64C49C"/>
    <w:lvl w:ilvl="0" w:tplc="A35C951A">
      <w:start w:val="2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53FC4041"/>
    <w:multiLevelType w:val="hybridMultilevel"/>
    <w:tmpl w:val="7146171E"/>
    <w:lvl w:ilvl="0" w:tplc="7BF021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BAE71B5"/>
    <w:multiLevelType w:val="hybridMultilevel"/>
    <w:tmpl w:val="E34EC836"/>
    <w:lvl w:ilvl="0" w:tplc="F55A011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1F065E"/>
    <w:multiLevelType w:val="hybridMultilevel"/>
    <w:tmpl w:val="C4243FA6"/>
    <w:lvl w:ilvl="0" w:tplc="F55A011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864D6"/>
    <w:multiLevelType w:val="hybridMultilevel"/>
    <w:tmpl w:val="5D54B8A8"/>
    <w:lvl w:ilvl="0" w:tplc="DC1A5A5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470C9"/>
    <w:multiLevelType w:val="hybridMultilevel"/>
    <w:tmpl w:val="32428CCA"/>
    <w:lvl w:ilvl="0" w:tplc="7BF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72911"/>
    <w:multiLevelType w:val="hybridMultilevel"/>
    <w:tmpl w:val="6288704C"/>
    <w:lvl w:ilvl="0" w:tplc="F55A011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C879A2"/>
    <w:multiLevelType w:val="hybridMultilevel"/>
    <w:tmpl w:val="74E4C20A"/>
    <w:lvl w:ilvl="0" w:tplc="2DC2E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064B47"/>
    <w:multiLevelType w:val="hybridMultilevel"/>
    <w:tmpl w:val="723A7F26"/>
    <w:lvl w:ilvl="0" w:tplc="F55A011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6E372B"/>
    <w:multiLevelType w:val="multilevel"/>
    <w:tmpl w:val="3F6EC1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0" w15:restartNumberingAfterBreak="0">
    <w:nsid w:val="7F2459F6"/>
    <w:multiLevelType w:val="hybridMultilevel"/>
    <w:tmpl w:val="6DC6DC94"/>
    <w:lvl w:ilvl="0" w:tplc="F23224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FFC4D83"/>
    <w:multiLevelType w:val="hybridMultilevel"/>
    <w:tmpl w:val="ABD83382"/>
    <w:lvl w:ilvl="0" w:tplc="7BF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9"/>
  </w:num>
  <w:num w:numId="4">
    <w:abstractNumId w:val="9"/>
  </w:num>
  <w:num w:numId="5">
    <w:abstractNumId w:val="0"/>
  </w:num>
  <w:num w:numId="6">
    <w:abstractNumId w:val="30"/>
  </w:num>
  <w:num w:numId="7">
    <w:abstractNumId w:val="1"/>
  </w:num>
  <w:num w:numId="8">
    <w:abstractNumId w:val="31"/>
  </w:num>
  <w:num w:numId="9">
    <w:abstractNumId w:val="14"/>
  </w:num>
  <w:num w:numId="10">
    <w:abstractNumId w:val="8"/>
  </w:num>
  <w:num w:numId="11">
    <w:abstractNumId w:val="25"/>
  </w:num>
  <w:num w:numId="12">
    <w:abstractNumId w:val="17"/>
  </w:num>
  <w:num w:numId="13">
    <w:abstractNumId w:val="21"/>
  </w:num>
  <w:num w:numId="14">
    <w:abstractNumId w:val="12"/>
  </w:num>
  <w:num w:numId="15">
    <w:abstractNumId w:val="19"/>
  </w:num>
  <w:num w:numId="16">
    <w:abstractNumId w:val="2"/>
  </w:num>
  <w:num w:numId="17">
    <w:abstractNumId w:val="18"/>
  </w:num>
  <w:num w:numId="18">
    <w:abstractNumId w:val="10"/>
  </w:num>
  <w:num w:numId="19">
    <w:abstractNumId w:val="7"/>
  </w:num>
  <w:num w:numId="20">
    <w:abstractNumId w:val="20"/>
  </w:num>
  <w:num w:numId="21">
    <w:abstractNumId w:val="22"/>
  </w:num>
  <w:num w:numId="22">
    <w:abstractNumId w:val="13"/>
  </w:num>
  <w:num w:numId="23">
    <w:abstractNumId w:val="28"/>
  </w:num>
  <w:num w:numId="24">
    <w:abstractNumId w:val="6"/>
  </w:num>
  <w:num w:numId="25">
    <w:abstractNumId w:val="16"/>
  </w:num>
  <w:num w:numId="26">
    <w:abstractNumId w:val="11"/>
  </w:num>
  <w:num w:numId="27">
    <w:abstractNumId w:val="26"/>
  </w:num>
  <w:num w:numId="28">
    <w:abstractNumId w:val="15"/>
  </w:num>
  <w:num w:numId="29">
    <w:abstractNumId w:val="4"/>
  </w:num>
  <w:num w:numId="30">
    <w:abstractNumId w:val="24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FB"/>
    <w:rsid w:val="000A304E"/>
    <w:rsid w:val="00226A5C"/>
    <w:rsid w:val="00243839"/>
    <w:rsid w:val="00365A6B"/>
    <w:rsid w:val="00714E10"/>
    <w:rsid w:val="00761906"/>
    <w:rsid w:val="007913FB"/>
    <w:rsid w:val="008E3CEF"/>
    <w:rsid w:val="00907783"/>
    <w:rsid w:val="009D3BB9"/>
    <w:rsid w:val="00D5678D"/>
    <w:rsid w:val="00D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2D06-F3A2-42C8-BB0B-B93EE25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913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7913F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913F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913F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3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13FB"/>
    <w:rPr>
      <w:rFonts w:ascii="Times New Roman" w:hAnsi="Times New Roman"/>
      <w:sz w:val="28"/>
    </w:rPr>
  </w:style>
  <w:style w:type="character" w:styleId="a6">
    <w:name w:val="page number"/>
    <w:basedOn w:val="a0"/>
    <w:rsid w:val="007913FB"/>
  </w:style>
  <w:style w:type="character" w:customStyle="1" w:styleId="10">
    <w:name w:val="Заголовок 1 Знак"/>
    <w:basedOn w:val="a0"/>
    <w:link w:val="1"/>
    <w:uiPriority w:val="99"/>
    <w:rsid w:val="007913F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3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13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13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7913FB"/>
    <w:rPr>
      <w:b/>
      <w:color w:val="000080"/>
    </w:rPr>
  </w:style>
  <w:style w:type="character" w:customStyle="1" w:styleId="a8">
    <w:name w:val="Гипертекстовая ссылка"/>
    <w:uiPriority w:val="99"/>
    <w:rsid w:val="007913FB"/>
    <w:rPr>
      <w:rFonts w:cs="Times New Roman"/>
      <w:b w:val="0"/>
      <w:color w:val="008000"/>
    </w:rPr>
  </w:style>
  <w:style w:type="character" w:customStyle="1" w:styleId="a9">
    <w:name w:val="Активная гипертекстовая ссылка"/>
    <w:uiPriority w:val="99"/>
    <w:rsid w:val="007913FB"/>
    <w:rPr>
      <w:rFonts w:cs="Times New Roman"/>
      <w:b w:val="0"/>
      <w:color w:val="008000"/>
      <w:u w:val="single"/>
    </w:rPr>
  </w:style>
  <w:style w:type="paragraph" w:customStyle="1" w:styleId="aa">
    <w:name w:val="Внимание: Криминал!!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Внимание: недобросовестность!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d">
    <w:name w:val="Заголовок"/>
    <w:basedOn w:val="ac"/>
    <w:next w:val="a"/>
    <w:uiPriority w:val="99"/>
    <w:rsid w:val="007913FB"/>
    <w:rPr>
      <w:rFonts w:ascii="Arial" w:hAnsi="Arial" w:cs="Arial"/>
      <w:b/>
      <w:bCs/>
      <w:color w:val="C0C0C0"/>
    </w:rPr>
  </w:style>
  <w:style w:type="character" w:customStyle="1" w:styleId="ae">
    <w:name w:val="Заголовок своего сообщения"/>
    <w:uiPriority w:val="99"/>
    <w:rsid w:val="007913FB"/>
    <w:rPr>
      <w:rFonts w:cs="Times New Roman"/>
      <w:b w:val="0"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uiPriority w:val="99"/>
    <w:rsid w:val="007913FB"/>
    <w:rPr>
      <w:rFonts w:cs="Times New Roman"/>
      <w:b w:val="0"/>
      <w:color w:val="FF0000"/>
    </w:rPr>
  </w:style>
  <w:style w:type="paragraph" w:customStyle="1" w:styleId="af1">
    <w:name w:val="Интерактивный заголовок"/>
    <w:basedOn w:val="ad"/>
    <w:next w:val="a"/>
    <w:uiPriority w:val="99"/>
    <w:rsid w:val="007913FB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913FB"/>
    <w:pPr>
      <w:ind w:left="0"/>
    </w:pPr>
  </w:style>
  <w:style w:type="paragraph" w:customStyle="1" w:styleId="af5">
    <w:name w:val="Текст (лев. подпись)"/>
    <w:basedOn w:val="a"/>
    <w:next w:val="a"/>
    <w:uiPriority w:val="99"/>
    <w:rsid w:val="00791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7913FB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7913FB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7913FB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Моноширинный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c">
    <w:name w:val="Найденные слова"/>
    <w:uiPriority w:val="99"/>
    <w:rsid w:val="007913FB"/>
    <w:rPr>
      <w:rFonts w:cs="Times New Roman"/>
      <w:b w:val="0"/>
      <w:color w:val="000080"/>
    </w:rPr>
  </w:style>
  <w:style w:type="character" w:customStyle="1" w:styleId="afd">
    <w:name w:val="Не вступил в силу"/>
    <w:uiPriority w:val="99"/>
    <w:rsid w:val="007913FB"/>
    <w:rPr>
      <w:rFonts w:cs="Times New Roman"/>
      <w:b w:val="0"/>
      <w:color w:val="008080"/>
    </w:rPr>
  </w:style>
  <w:style w:type="paragraph" w:customStyle="1" w:styleId="afe">
    <w:name w:val="Необходимые документы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Объект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7913F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2">
    <w:name w:val="Оглавление"/>
    <w:basedOn w:val="aff1"/>
    <w:next w:val="a"/>
    <w:uiPriority w:val="99"/>
    <w:rsid w:val="007913FB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sid w:val="007913FB"/>
    <w:rPr>
      <w:color w:val="FF0000"/>
    </w:rPr>
  </w:style>
  <w:style w:type="paragraph" w:customStyle="1" w:styleId="aff4">
    <w:name w:val="Переменная часть"/>
    <w:basedOn w:val="ac"/>
    <w:next w:val="a"/>
    <w:uiPriority w:val="99"/>
    <w:rsid w:val="007913FB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c"/>
    <w:next w:val="a"/>
    <w:uiPriority w:val="99"/>
    <w:rsid w:val="007913FB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791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мер.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Примечание."/>
    <w:basedOn w:val="af3"/>
    <w:next w:val="a"/>
    <w:uiPriority w:val="99"/>
    <w:rsid w:val="007913FB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uiPriority w:val="99"/>
    <w:rsid w:val="007913FB"/>
  </w:style>
  <w:style w:type="paragraph" w:customStyle="1" w:styleId="affa">
    <w:name w:val="Словарная статья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Сравнение редакций"/>
    <w:uiPriority w:val="99"/>
    <w:rsid w:val="007913FB"/>
    <w:rPr>
      <w:rFonts w:cs="Times New Roman"/>
      <w:b w:val="0"/>
      <w:color w:val="000080"/>
    </w:rPr>
  </w:style>
  <w:style w:type="character" w:customStyle="1" w:styleId="affc">
    <w:name w:val="Сравнение редакций. Добавленный фрагмент"/>
    <w:uiPriority w:val="99"/>
    <w:rsid w:val="007913FB"/>
    <w:rPr>
      <w:color w:val="0000FF"/>
    </w:rPr>
  </w:style>
  <w:style w:type="character" w:customStyle="1" w:styleId="affd">
    <w:name w:val="Сравнение редакций. Удаленный фрагмент"/>
    <w:uiPriority w:val="99"/>
    <w:rsid w:val="007913FB"/>
    <w:rPr>
      <w:strike/>
      <w:color w:val="808000"/>
    </w:rPr>
  </w:style>
  <w:style w:type="paragraph" w:customStyle="1" w:styleId="affe">
    <w:name w:val="Текст (справка)"/>
    <w:basedOn w:val="a"/>
    <w:next w:val="a"/>
    <w:uiPriority w:val="99"/>
    <w:rsid w:val="007913FB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Текст в таблице"/>
    <w:basedOn w:val="aff"/>
    <w:next w:val="a"/>
    <w:uiPriority w:val="99"/>
    <w:rsid w:val="007913FB"/>
    <w:pPr>
      <w:ind w:firstLine="500"/>
    </w:pPr>
  </w:style>
  <w:style w:type="paragraph" w:customStyle="1" w:styleId="afff0">
    <w:name w:val="Технический комментарий"/>
    <w:basedOn w:val="a"/>
    <w:next w:val="a"/>
    <w:uiPriority w:val="99"/>
    <w:rsid w:val="00791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Утратил силу"/>
    <w:uiPriority w:val="99"/>
    <w:rsid w:val="007913FB"/>
    <w:rPr>
      <w:rFonts w:cs="Times New Roman"/>
      <w:b w:val="0"/>
      <w:strike/>
      <w:color w:val="808000"/>
    </w:rPr>
  </w:style>
  <w:style w:type="paragraph" w:customStyle="1" w:styleId="afff2">
    <w:name w:val="Центрированный (таблица)"/>
    <w:basedOn w:val="aff"/>
    <w:next w:val="a"/>
    <w:uiPriority w:val="99"/>
    <w:rsid w:val="007913FB"/>
    <w:pPr>
      <w:jc w:val="center"/>
    </w:pPr>
  </w:style>
  <w:style w:type="paragraph" w:customStyle="1" w:styleId="afff3">
    <w:name w:val="Знак"/>
    <w:basedOn w:val="a"/>
    <w:rsid w:val="007913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7913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7913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4">
    <w:name w:val="Body Text"/>
    <w:basedOn w:val="a"/>
    <w:link w:val="afff5"/>
    <w:uiPriority w:val="99"/>
    <w:rsid w:val="007913FB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5">
    <w:name w:val="Основной текст Знак"/>
    <w:basedOn w:val="a0"/>
    <w:link w:val="afff4"/>
    <w:uiPriority w:val="99"/>
    <w:rsid w:val="0079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Balloon Text"/>
    <w:basedOn w:val="a"/>
    <w:link w:val="afff7"/>
    <w:uiPriority w:val="99"/>
    <w:semiHidden/>
    <w:unhideWhenUsed/>
    <w:rsid w:val="007913F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7913F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7913F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1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8">
    <w:name w:val="No Spacing"/>
    <w:uiPriority w:val="1"/>
    <w:qFormat/>
    <w:rsid w:val="0079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91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9">
    <w:name w:val="List Paragraph"/>
    <w:basedOn w:val="a"/>
    <w:uiPriority w:val="34"/>
    <w:qFormat/>
    <w:rsid w:val="007913FB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10">
    <w:name w:val="a1"/>
    <w:rsid w:val="007913FB"/>
  </w:style>
  <w:style w:type="character" w:customStyle="1" w:styleId="search-word">
    <w:name w:val="search-word"/>
    <w:rsid w:val="007913FB"/>
    <w:rPr>
      <w:shd w:val="clear" w:color="auto" w:fill="C0F1FE"/>
    </w:rPr>
  </w:style>
  <w:style w:type="paragraph" w:customStyle="1" w:styleId="formattext">
    <w:name w:val="formattext"/>
    <w:basedOn w:val="a"/>
    <w:rsid w:val="007913FB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1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Hyperlink"/>
    <w:uiPriority w:val="99"/>
    <w:semiHidden/>
    <w:unhideWhenUsed/>
    <w:rsid w:val="007913FB"/>
    <w:rPr>
      <w:color w:val="324A9B"/>
      <w:u w:val="single"/>
    </w:rPr>
  </w:style>
  <w:style w:type="character" w:styleId="afffb">
    <w:name w:val="Emphasis"/>
    <w:qFormat/>
    <w:rsid w:val="007913FB"/>
    <w:rPr>
      <w:rFonts w:ascii="Calibri" w:hAnsi="Calibri"/>
      <w:b/>
      <w:i/>
      <w:iCs/>
    </w:rPr>
  </w:style>
  <w:style w:type="paragraph" w:styleId="afffc">
    <w:name w:val="Normal (Web)"/>
    <w:basedOn w:val="a"/>
    <w:uiPriority w:val="99"/>
    <w:unhideWhenUsed/>
    <w:rsid w:val="007913FB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afffd">
    <w:name w:val="Информация об изменениях"/>
    <w:basedOn w:val="a"/>
    <w:next w:val="a"/>
    <w:uiPriority w:val="99"/>
    <w:rsid w:val="007913FB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e">
    <w:name w:val="Подзаголовок для информации об изменениях"/>
    <w:basedOn w:val="a"/>
    <w:next w:val="a"/>
    <w:uiPriority w:val="99"/>
    <w:rsid w:val="007913FB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affff">
    <w:name w:val="footer"/>
    <w:basedOn w:val="a"/>
    <w:link w:val="affff0"/>
    <w:uiPriority w:val="99"/>
    <w:unhideWhenUsed/>
    <w:rsid w:val="007913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Нижний колонтитул Знак"/>
    <w:basedOn w:val="a0"/>
    <w:link w:val="affff"/>
    <w:uiPriority w:val="99"/>
    <w:rsid w:val="007913F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22871A3664871CD513D4BBF84A9B94042A4C486B3EAB90B3DBCCA6B554E52D2818AB5675A2D81I4fEL" TargetMode="External"/><Relationship Id="rId13" Type="http://schemas.openxmlformats.org/officeDocument/2006/relationships/hyperlink" Target="garantF1://12016087.5014" TargetMode="External"/><Relationship Id="rId18" Type="http://schemas.openxmlformats.org/officeDocument/2006/relationships/hyperlink" Target="mailto:podrostok@admsurgu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5AE9E896B4327D54B9C85E6BB00FD16B6721D607F2965D228FE585F70459EB80B552058804E0E1DH6AEJ" TargetMode="External"/><Relationship Id="rId12" Type="http://schemas.openxmlformats.org/officeDocument/2006/relationships/hyperlink" Target="garantF1://1205770.1000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garantF1://12025267.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6087.5018" TargetMode="External"/><Relationship Id="rId10" Type="http://schemas.openxmlformats.org/officeDocument/2006/relationships/hyperlink" Target="garantF1://70191362.0" TargetMode="External"/><Relationship Id="rId19" Type="http://schemas.openxmlformats.org/officeDocument/2006/relationships/hyperlink" Target="mailto:podrostok@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12016087.50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5929</Words>
  <Characters>33799</Characters>
  <Application>Microsoft Office Word</Application>
  <DocSecurity>0</DocSecurity>
  <Lines>281</Lines>
  <Paragraphs>79</Paragraphs>
  <ScaleCrop>false</ScaleCrop>
  <Company/>
  <LinksUpToDate>false</LinksUpToDate>
  <CharactersWithSpaces>39649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2019-01-16T09:28:00Z</cp:lastPrinted>
  <dcterms:created xsi:type="dcterms:W3CDTF">2019-01-21T12:55:00Z</dcterms:created>
  <dcterms:modified xsi:type="dcterms:W3CDTF">2019-01-21T12:55:00Z</dcterms:modified>
</cp:coreProperties>
</file>