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01" w:rsidRDefault="00FC2F01" w:rsidP="00656C1A">
      <w:pPr>
        <w:spacing w:line="120" w:lineRule="atLeast"/>
        <w:jc w:val="center"/>
        <w:rPr>
          <w:sz w:val="24"/>
          <w:szCs w:val="24"/>
        </w:rPr>
      </w:pPr>
    </w:p>
    <w:p w:rsidR="00FC2F01" w:rsidRDefault="00FC2F01" w:rsidP="00656C1A">
      <w:pPr>
        <w:spacing w:line="120" w:lineRule="atLeast"/>
        <w:jc w:val="center"/>
        <w:rPr>
          <w:sz w:val="24"/>
          <w:szCs w:val="24"/>
        </w:rPr>
      </w:pPr>
    </w:p>
    <w:p w:rsidR="00FC2F01" w:rsidRPr="00852378" w:rsidRDefault="00FC2F01" w:rsidP="00656C1A">
      <w:pPr>
        <w:spacing w:line="120" w:lineRule="atLeast"/>
        <w:jc w:val="center"/>
        <w:rPr>
          <w:sz w:val="10"/>
          <w:szCs w:val="10"/>
        </w:rPr>
      </w:pPr>
    </w:p>
    <w:p w:rsidR="00FC2F01" w:rsidRDefault="00FC2F01" w:rsidP="00656C1A">
      <w:pPr>
        <w:spacing w:line="120" w:lineRule="atLeast"/>
        <w:jc w:val="center"/>
        <w:rPr>
          <w:sz w:val="10"/>
          <w:szCs w:val="24"/>
        </w:rPr>
      </w:pPr>
    </w:p>
    <w:p w:rsidR="00FC2F01" w:rsidRPr="005541F0" w:rsidRDefault="00FC2F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2F01" w:rsidRPr="005541F0" w:rsidRDefault="00FC2F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2F01" w:rsidRPr="005649E4" w:rsidRDefault="00FC2F01" w:rsidP="00656C1A">
      <w:pPr>
        <w:spacing w:line="120" w:lineRule="atLeast"/>
        <w:jc w:val="center"/>
        <w:rPr>
          <w:sz w:val="18"/>
          <w:szCs w:val="24"/>
        </w:rPr>
      </w:pPr>
    </w:p>
    <w:p w:rsidR="00FC2F01" w:rsidRPr="00656C1A" w:rsidRDefault="00FC2F0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2F01" w:rsidRPr="005541F0" w:rsidRDefault="00FC2F01" w:rsidP="00656C1A">
      <w:pPr>
        <w:spacing w:line="120" w:lineRule="atLeast"/>
        <w:jc w:val="center"/>
        <w:rPr>
          <w:sz w:val="18"/>
          <w:szCs w:val="24"/>
        </w:rPr>
      </w:pPr>
    </w:p>
    <w:p w:rsidR="00FC2F01" w:rsidRPr="005541F0" w:rsidRDefault="00FC2F01" w:rsidP="00656C1A">
      <w:pPr>
        <w:spacing w:line="120" w:lineRule="atLeast"/>
        <w:jc w:val="center"/>
        <w:rPr>
          <w:sz w:val="20"/>
          <w:szCs w:val="24"/>
        </w:rPr>
      </w:pPr>
    </w:p>
    <w:p w:rsidR="00FC2F01" w:rsidRPr="00656C1A" w:rsidRDefault="00FC2F0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C2F01" w:rsidRDefault="00FC2F01" w:rsidP="00656C1A">
      <w:pPr>
        <w:spacing w:line="120" w:lineRule="atLeast"/>
        <w:jc w:val="center"/>
        <w:rPr>
          <w:sz w:val="30"/>
          <w:szCs w:val="24"/>
        </w:rPr>
      </w:pPr>
    </w:p>
    <w:p w:rsidR="00FC2F01" w:rsidRPr="00656C1A" w:rsidRDefault="00FC2F0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C2F0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2F01" w:rsidRPr="00F8214F" w:rsidRDefault="00FC2F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2F01" w:rsidRPr="00F8214F" w:rsidRDefault="00AB4A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2F01" w:rsidRPr="00F8214F" w:rsidRDefault="00FC2F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2F01" w:rsidRPr="00F8214F" w:rsidRDefault="00AB4A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C2F01" w:rsidRPr="00A63FB0" w:rsidRDefault="00FC2F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2F01" w:rsidRPr="00A3761A" w:rsidRDefault="00AB4A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C2F01" w:rsidRPr="00F8214F" w:rsidRDefault="00FC2F0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C2F01" w:rsidRPr="00F8214F" w:rsidRDefault="00FC2F0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C2F01" w:rsidRPr="00AB4194" w:rsidRDefault="00FC2F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C2F01" w:rsidRPr="00F8214F" w:rsidRDefault="00AB4A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287</w:t>
            </w:r>
          </w:p>
        </w:tc>
      </w:tr>
    </w:tbl>
    <w:p w:rsidR="00FC2F01" w:rsidRPr="00C725A6" w:rsidRDefault="00FC2F01" w:rsidP="00C725A6">
      <w:pPr>
        <w:rPr>
          <w:rFonts w:cs="Times New Roman"/>
          <w:szCs w:val="28"/>
        </w:rPr>
      </w:pPr>
    </w:p>
    <w:p w:rsidR="00FC2F01" w:rsidRDefault="00FC2F01" w:rsidP="00FC2F01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Об утверждении </w:t>
      </w:r>
      <w:r w:rsidR="00111DA2">
        <w:rPr>
          <w:szCs w:val="28"/>
        </w:rPr>
        <w:t>п</w:t>
      </w:r>
      <w:r>
        <w:rPr>
          <w:szCs w:val="28"/>
        </w:rPr>
        <w:t>оложения</w:t>
      </w:r>
    </w:p>
    <w:p w:rsidR="00FC2F01" w:rsidRPr="00E9089D" w:rsidRDefault="00FC2F01" w:rsidP="00FC2F01">
      <w:pPr>
        <w:tabs>
          <w:tab w:val="left" w:pos="993"/>
        </w:tabs>
        <w:rPr>
          <w:szCs w:val="28"/>
        </w:rPr>
      </w:pPr>
      <w:r>
        <w:rPr>
          <w:szCs w:val="28"/>
        </w:rPr>
        <w:t>о</w:t>
      </w:r>
      <w:r w:rsidRPr="00E9089D">
        <w:rPr>
          <w:szCs w:val="28"/>
        </w:rPr>
        <w:t xml:space="preserve"> комиссии по предупреждению </w:t>
      </w:r>
    </w:p>
    <w:p w:rsidR="00FC2F01" w:rsidRPr="00E9089D" w:rsidRDefault="00FC2F01" w:rsidP="00FC2F01">
      <w:pPr>
        <w:tabs>
          <w:tab w:val="left" w:pos="567"/>
          <w:tab w:val="left" w:pos="709"/>
        </w:tabs>
        <w:rPr>
          <w:szCs w:val="28"/>
        </w:rPr>
      </w:pPr>
      <w:r w:rsidRPr="00E9089D">
        <w:rPr>
          <w:szCs w:val="28"/>
        </w:rPr>
        <w:t xml:space="preserve">и ликвидации чрезвычайных </w:t>
      </w:r>
    </w:p>
    <w:p w:rsidR="00FC2F01" w:rsidRPr="00E9089D" w:rsidRDefault="00FC2F01" w:rsidP="00FC2F01">
      <w:pPr>
        <w:rPr>
          <w:szCs w:val="28"/>
        </w:rPr>
      </w:pPr>
      <w:r w:rsidRPr="00E9089D">
        <w:rPr>
          <w:szCs w:val="28"/>
        </w:rPr>
        <w:t>ситуаций и обеспечению пожарной</w:t>
      </w:r>
    </w:p>
    <w:p w:rsidR="00FC2F01" w:rsidRPr="00E9089D" w:rsidRDefault="00FC2F01" w:rsidP="00FC2F01">
      <w:pPr>
        <w:rPr>
          <w:szCs w:val="28"/>
        </w:rPr>
      </w:pPr>
      <w:r>
        <w:rPr>
          <w:szCs w:val="28"/>
        </w:rPr>
        <w:t>безопасности</w:t>
      </w:r>
    </w:p>
    <w:p w:rsidR="00FC2F01" w:rsidRPr="00451397" w:rsidRDefault="00FC2F01" w:rsidP="00FC2F01">
      <w:pPr>
        <w:rPr>
          <w:sz w:val="27"/>
          <w:szCs w:val="27"/>
        </w:rPr>
      </w:pPr>
    </w:p>
    <w:p w:rsidR="00FC2F01" w:rsidRPr="00451397" w:rsidRDefault="00FC2F01" w:rsidP="00FC2F01">
      <w:pPr>
        <w:rPr>
          <w:sz w:val="27"/>
          <w:szCs w:val="27"/>
        </w:rPr>
      </w:pPr>
    </w:p>
    <w:p w:rsidR="00FC2F01" w:rsidRPr="00FD029B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FD029B">
        <w:rPr>
          <w:szCs w:val="28"/>
        </w:rPr>
        <w:t>На основании Федерального закона от 21.12.1994 №</w:t>
      </w:r>
      <w:r>
        <w:rPr>
          <w:szCs w:val="28"/>
        </w:rPr>
        <w:t xml:space="preserve"> </w:t>
      </w:r>
      <w:r w:rsidRPr="00FD029B">
        <w:rPr>
          <w:szCs w:val="28"/>
        </w:rPr>
        <w:t xml:space="preserve">68-ФЗ </w:t>
      </w:r>
      <w:r>
        <w:rPr>
          <w:szCs w:val="28"/>
        </w:rPr>
        <w:t>«</w:t>
      </w:r>
      <w:r w:rsidRPr="00FD029B">
        <w:rPr>
          <w:szCs w:val="28"/>
        </w:rPr>
        <w:t xml:space="preserve">О защите </w:t>
      </w:r>
      <w:r w:rsidR="000714E3">
        <w:rPr>
          <w:szCs w:val="28"/>
        </w:rPr>
        <w:t xml:space="preserve">   </w:t>
      </w:r>
      <w:r w:rsidRPr="00FD029B">
        <w:rPr>
          <w:szCs w:val="28"/>
        </w:rPr>
        <w:t>населения и территорий от чрезвычайных ситуаций природного и техногенного характера</w:t>
      </w:r>
      <w:r>
        <w:rPr>
          <w:szCs w:val="28"/>
        </w:rPr>
        <w:t>», постановления</w:t>
      </w:r>
      <w:r w:rsidRPr="00FD029B">
        <w:rPr>
          <w:szCs w:val="28"/>
        </w:rPr>
        <w:t xml:space="preserve"> Правительства Российской Федерации от 30.12.2003 №</w:t>
      </w:r>
      <w:r>
        <w:rPr>
          <w:szCs w:val="28"/>
        </w:rPr>
        <w:t xml:space="preserve"> </w:t>
      </w:r>
      <w:r w:rsidRPr="00FD029B">
        <w:rPr>
          <w:szCs w:val="28"/>
        </w:rPr>
        <w:t xml:space="preserve">794 </w:t>
      </w:r>
      <w:r>
        <w:rPr>
          <w:szCs w:val="28"/>
        </w:rPr>
        <w:t>«</w:t>
      </w:r>
      <w:r w:rsidRPr="00FD029B">
        <w:rPr>
          <w:szCs w:val="28"/>
        </w:rPr>
        <w:t>О единой государственной системе предупреждения и лик</w:t>
      </w:r>
      <w:r>
        <w:rPr>
          <w:szCs w:val="28"/>
        </w:rPr>
        <w:t xml:space="preserve">видации </w:t>
      </w:r>
      <w:r w:rsidR="000714E3">
        <w:rPr>
          <w:szCs w:val="28"/>
        </w:rPr>
        <w:t xml:space="preserve">               </w:t>
      </w:r>
      <w:r>
        <w:rPr>
          <w:szCs w:val="28"/>
        </w:rPr>
        <w:t>чрезвычайных ситуаций»</w:t>
      </w:r>
      <w:r w:rsidRPr="00FD029B">
        <w:rPr>
          <w:szCs w:val="28"/>
        </w:rPr>
        <w:t>: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E9089D">
        <w:rPr>
          <w:szCs w:val="28"/>
        </w:rPr>
        <w:t xml:space="preserve">1. </w:t>
      </w:r>
      <w:r>
        <w:rPr>
          <w:szCs w:val="28"/>
        </w:rPr>
        <w:t xml:space="preserve">Утвердить </w:t>
      </w:r>
      <w:r w:rsidR="00111DA2">
        <w:rPr>
          <w:szCs w:val="28"/>
        </w:rPr>
        <w:t>п</w:t>
      </w:r>
      <w:r w:rsidRPr="00246E23">
        <w:rPr>
          <w:szCs w:val="28"/>
        </w:rPr>
        <w:t xml:space="preserve">оложение о комиссии по предупреждению и ликвидации чрезвычайных ситуаций и обеспечению пожарной безопасности согласно </w:t>
      </w:r>
      <w:r w:rsidR="000714E3">
        <w:rPr>
          <w:szCs w:val="28"/>
        </w:rPr>
        <w:t xml:space="preserve">                </w:t>
      </w:r>
      <w:r>
        <w:rPr>
          <w:szCs w:val="28"/>
        </w:rPr>
        <w:t>приложению.</w:t>
      </w:r>
    </w:p>
    <w:p w:rsidR="00FC2F01" w:rsidRDefault="00FC2F01" w:rsidP="00FC2F0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9089D">
        <w:rPr>
          <w:szCs w:val="28"/>
        </w:rPr>
        <w:t xml:space="preserve">. </w:t>
      </w:r>
      <w:r>
        <w:rPr>
          <w:szCs w:val="28"/>
        </w:rPr>
        <w:t xml:space="preserve">Признать утратившими силу </w:t>
      </w:r>
      <w:r w:rsidRPr="00842A5E">
        <w:rPr>
          <w:szCs w:val="28"/>
        </w:rPr>
        <w:t xml:space="preserve">постановления </w:t>
      </w:r>
      <w:r>
        <w:rPr>
          <w:szCs w:val="28"/>
        </w:rPr>
        <w:t>А</w:t>
      </w:r>
      <w:r w:rsidRPr="00842A5E">
        <w:rPr>
          <w:szCs w:val="28"/>
        </w:rPr>
        <w:t>дминистрации города:</w:t>
      </w:r>
      <w:r w:rsidRPr="00FC2F01">
        <w:rPr>
          <w:szCs w:val="28"/>
        </w:rPr>
        <w:t xml:space="preserve"> 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842A5E">
        <w:rPr>
          <w:szCs w:val="28"/>
        </w:rPr>
        <w:t xml:space="preserve">08.07.2004 № 193 «О комиссии по предупреждению и ликвидации </w:t>
      </w:r>
      <w:r>
        <w:rPr>
          <w:szCs w:val="28"/>
        </w:rPr>
        <w:t xml:space="preserve"> </w:t>
      </w:r>
      <w:r w:rsidRPr="00842A5E">
        <w:rPr>
          <w:szCs w:val="28"/>
        </w:rPr>
        <w:t>чрезвычайных ситуаций и обеспечению пожарной безопасности»</w:t>
      </w:r>
      <w:r w:rsidR="00CB0D80"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05.12.2005 № 3175</w:t>
      </w:r>
      <w:r>
        <w:rPr>
          <w:szCs w:val="28"/>
        </w:rPr>
        <w:t xml:space="preserve"> </w:t>
      </w:r>
      <w:r w:rsidRPr="00842A5E">
        <w:rPr>
          <w:szCs w:val="28"/>
        </w:rPr>
        <w:t xml:space="preserve">«О внесении изменений в постановление </w:t>
      </w:r>
      <w:r w:rsidR="000714E3">
        <w:rPr>
          <w:szCs w:val="28"/>
        </w:rPr>
        <w:t xml:space="preserve">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  <w:r w:rsidRPr="00FC2F01">
        <w:rPr>
          <w:szCs w:val="28"/>
        </w:rPr>
        <w:t xml:space="preserve"> 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11.09.2006 № 2081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  <w:r w:rsidRPr="00FC2F01">
        <w:rPr>
          <w:szCs w:val="28"/>
        </w:rPr>
        <w:t xml:space="preserve"> 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12.02.2007 № 385</w:t>
      </w:r>
      <w:r>
        <w:rPr>
          <w:szCs w:val="28"/>
        </w:rPr>
        <w:t xml:space="preserve"> </w:t>
      </w:r>
      <w:r w:rsidRPr="00842A5E">
        <w:rPr>
          <w:szCs w:val="28"/>
        </w:rPr>
        <w:t xml:space="preserve">«О внесении изменений в постановление </w:t>
      </w:r>
      <w:r w:rsidR="000714E3">
        <w:rPr>
          <w:szCs w:val="28"/>
        </w:rPr>
        <w:t xml:space="preserve">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  <w:r w:rsidRPr="00FC2F01">
        <w:rPr>
          <w:szCs w:val="28"/>
        </w:rPr>
        <w:t xml:space="preserve"> 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28.08.</w:t>
      </w:r>
      <w:r>
        <w:rPr>
          <w:szCs w:val="28"/>
        </w:rPr>
        <w:t xml:space="preserve">2007 № 2803 </w:t>
      </w:r>
      <w:r w:rsidRPr="00842A5E">
        <w:rPr>
          <w:szCs w:val="28"/>
        </w:rPr>
        <w:t xml:space="preserve">«О внесении изменений в постановление </w:t>
      </w:r>
      <w:r w:rsidR="000714E3">
        <w:rPr>
          <w:szCs w:val="28"/>
        </w:rPr>
        <w:t xml:space="preserve">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  <w:r w:rsidRPr="00FC2F01">
        <w:rPr>
          <w:szCs w:val="28"/>
        </w:rPr>
        <w:t xml:space="preserve"> 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21.04.2008 № 1224 </w:t>
      </w:r>
      <w:r w:rsidRPr="00842A5E">
        <w:rPr>
          <w:szCs w:val="28"/>
        </w:rPr>
        <w:t xml:space="preserve">«О внесении изменений в постановление </w:t>
      </w:r>
      <w:r w:rsidR="000714E3">
        <w:rPr>
          <w:szCs w:val="28"/>
        </w:rPr>
        <w:t xml:space="preserve">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от </w:t>
      </w:r>
      <w:r w:rsidRPr="00E9089D">
        <w:rPr>
          <w:szCs w:val="28"/>
        </w:rPr>
        <w:t>27.04.2010 № 1759</w:t>
      </w:r>
      <w:r>
        <w:rPr>
          <w:szCs w:val="28"/>
        </w:rPr>
        <w:t xml:space="preserve"> </w:t>
      </w:r>
      <w:r w:rsidRPr="00842A5E">
        <w:rPr>
          <w:szCs w:val="28"/>
        </w:rPr>
        <w:t xml:space="preserve">«О внесении изменений в постановление </w:t>
      </w:r>
      <w:r w:rsidR="000714E3">
        <w:rPr>
          <w:szCs w:val="28"/>
        </w:rPr>
        <w:t xml:space="preserve">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20.10.2010 № 5496</w:t>
      </w:r>
      <w:r>
        <w:rPr>
          <w:szCs w:val="28"/>
        </w:rPr>
        <w:t xml:space="preserve"> </w:t>
      </w:r>
      <w:r w:rsidRPr="00842A5E">
        <w:rPr>
          <w:szCs w:val="28"/>
        </w:rPr>
        <w:t xml:space="preserve">«О внесении изменений в постановление </w:t>
      </w:r>
      <w:r w:rsidR="000714E3">
        <w:rPr>
          <w:szCs w:val="28"/>
        </w:rPr>
        <w:t xml:space="preserve">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28.03.2011 № 1574</w:t>
      </w:r>
      <w:r>
        <w:rPr>
          <w:szCs w:val="28"/>
        </w:rPr>
        <w:t xml:space="preserve"> </w:t>
      </w:r>
      <w:r w:rsidRPr="00842A5E">
        <w:rPr>
          <w:szCs w:val="28"/>
        </w:rPr>
        <w:t xml:space="preserve">«О внесении изменений в постановление </w:t>
      </w:r>
      <w:r w:rsidR="000714E3">
        <w:rPr>
          <w:szCs w:val="28"/>
        </w:rPr>
        <w:t xml:space="preserve">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26.12.2011 № 9091</w:t>
      </w:r>
      <w:r>
        <w:rPr>
          <w:szCs w:val="28"/>
        </w:rPr>
        <w:t xml:space="preserve"> </w:t>
      </w:r>
      <w:r w:rsidRPr="00842A5E">
        <w:rPr>
          <w:szCs w:val="28"/>
        </w:rPr>
        <w:t xml:space="preserve">«О внесении изменений в постановление </w:t>
      </w:r>
      <w:r w:rsidR="000714E3">
        <w:rPr>
          <w:szCs w:val="28"/>
        </w:rPr>
        <w:t xml:space="preserve">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18.04.2012 № 2663</w:t>
      </w:r>
      <w:r>
        <w:rPr>
          <w:szCs w:val="28"/>
        </w:rPr>
        <w:t xml:space="preserve"> </w:t>
      </w:r>
      <w:r w:rsidRPr="00842A5E">
        <w:rPr>
          <w:szCs w:val="28"/>
        </w:rPr>
        <w:t xml:space="preserve">«О внесении изменений в постановление </w:t>
      </w:r>
      <w:r w:rsidR="000714E3">
        <w:rPr>
          <w:szCs w:val="28"/>
        </w:rPr>
        <w:t xml:space="preserve">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22.11.2012 № 9024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26.12.2013 № 9549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17.03.2014 № 1781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23.07.2014 № 5110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23.12.2014 № 8749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07.04.2015 № 2365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14.04.2016 № 2819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20.05.2016 № 3747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29.07.2016 № 5682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14.11.2016 № 8339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от </w:t>
      </w:r>
      <w:r w:rsidRPr="00E9089D">
        <w:rPr>
          <w:szCs w:val="28"/>
        </w:rPr>
        <w:t>31.01.2017 № 555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05.06.2017 № 4589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27.06.2017 № 5465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42A5E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E9089D">
        <w:rPr>
          <w:szCs w:val="28"/>
        </w:rPr>
        <w:t>17.08.2017 № 7261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18.10.2017 № 8986</w:t>
      </w:r>
      <w:r w:rsidRPr="00842A5E">
        <w:rPr>
          <w:szCs w:val="28"/>
        </w:rPr>
        <w:t xml:space="preserve"> «О внесении изменений в постановление</w:t>
      </w:r>
      <w:r w:rsidR="000714E3">
        <w:rPr>
          <w:szCs w:val="28"/>
        </w:rPr>
        <w:t xml:space="preserve"> </w:t>
      </w:r>
      <w:r w:rsidRPr="00842A5E">
        <w:rPr>
          <w:szCs w:val="28"/>
        </w:rPr>
        <w:t xml:space="preserve"> </w:t>
      </w:r>
      <w:r w:rsidR="000714E3">
        <w:rPr>
          <w:szCs w:val="28"/>
        </w:rPr>
        <w:t xml:space="preserve">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29.12.2017 №</w:t>
      </w:r>
      <w:r>
        <w:rPr>
          <w:szCs w:val="28"/>
        </w:rPr>
        <w:t xml:space="preserve"> </w:t>
      </w:r>
      <w:r w:rsidRPr="00E9089D">
        <w:rPr>
          <w:szCs w:val="28"/>
        </w:rPr>
        <w:t>11792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28.02.2018 №</w:t>
      </w:r>
      <w:r>
        <w:rPr>
          <w:szCs w:val="28"/>
        </w:rPr>
        <w:t xml:space="preserve"> </w:t>
      </w:r>
      <w:r w:rsidRPr="00E9089D">
        <w:rPr>
          <w:szCs w:val="28"/>
        </w:rPr>
        <w:t>1414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E9089D">
        <w:rPr>
          <w:szCs w:val="28"/>
        </w:rPr>
        <w:t>04.04.2018 №</w:t>
      </w:r>
      <w:r>
        <w:rPr>
          <w:szCs w:val="28"/>
        </w:rPr>
        <w:t xml:space="preserve"> </w:t>
      </w:r>
      <w:r w:rsidRPr="00E9089D">
        <w:rPr>
          <w:szCs w:val="28"/>
        </w:rPr>
        <w:t>2162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42A5E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E9089D">
        <w:rPr>
          <w:szCs w:val="28"/>
        </w:rPr>
        <w:t>16.07.2018 № 5437</w:t>
      </w:r>
      <w:r w:rsidRPr="00842A5E">
        <w:rPr>
          <w:szCs w:val="28"/>
        </w:rPr>
        <w:t xml:space="preserve"> «О внесении изменений в постановление </w:t>
      </w:r>
      <w:r w:rsidR="000714E3">
        <w:rPr>
          <w:szCs w:val="28"/>
        </w:rPr>
        <w:t xml:space="preserve">  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>
        <w:rPr>
          <w:szCs w:val="28"/>
        </w:rPr>
        <w:t>;</w:t>
      </w:r>
    </w:p>
    <w:p w:rsidR="00FC2F01" w:rsidRDefault="00FC2F01" w:rsidP="00FC2F0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842A5E">
        <w:rPr>
          <w:szCs w:val="28"/>
        </w:rPr>
        <w:t>25.09.2018 №</w:t>
      </w:r>
      <w:r>
        <w:rPr>
          <w:szCs w:val="28"/>
        </w:rPr>
        <w:t xml:space="preserve"> </w:t>
      </w:r>
      <w:r w:rsidRPr="00842A5E">
        <w:rPr>
          <w:szCs w:val="28"/>
        </w:rPr>
        <w:t xml:space="preserve">7349 «О внесении изменений в постановление </w:t>
      </w:r>
      <w:r w:rsidR="000714E3">
        <w:rPr>
          <w:szCs w:val="28"/>
        </w:rPr>
        <w:t xml:space="preserve">                        </w:t>
      </w:r>
      <w:r w:rsidRPr="00842A5E">
        <w:rPr>
          <w:szCs w:val="28"/>
        </w:rPr>
        <w:t xml:space="preserve">Администрации города от 08.07.2004 № 193 «О комиссии по предупреждению </w:t>
      </w:r>
      <w:r w:rsidR="000714E3">
        <w:rPr>
          <w:szCs w:val="28"/>
        </w:rPr>
        <w:t xml:space="preserve">            </w:t>
      </w:r>
      <w:r w:rsidRPr="00842A5E">
        <w:rPr>
          <w:szCs w:val="28"/>
        </w:rPr>
        <w:t>и ликвидации чрезвычайных ситуаций и обеспечению пожарной безопасности»</w:t>
      </w:r>
      <w:r w:rsidR="00CB0D80">
        <w:rPr>
          <w:szCs w:val="28"/>
        </w:rPr>
        <w:t>.</w:t>
      </w:r>
      <w:r w:rsidRPr="00842A5E">
        <w:rPr>
          <w:szCs w:val="28"/>
        </w:rPr>
        <w:t xml:space="preserve"> </w:t>
      </w:r>
    </w:p>
    <w:p w:rsidR="00FC2F01" w:rsidRDefault="00FC2F01" w:rsidP="00FC2F0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E9089D">
        <w:rPr>
          <w:szCs w:val="28"/>
        </w:rPr>
        <w:t xml:space="preserve"> Управлению документационного и информационного обеспечения </w:t>
      </w:r>
      <w:r w:rsidR="000714E3">
        <w:rPr>
          <w:szCs w:val="28"/>
        </w:rPr>
        <w:t xml:space="preserve">              </w:t>
      </w:r>
      <w:r w:rsidRPr="00E9089D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FC2F01" w:rsidRPr="00E9089D" w:rsidRDefault="00FC2F01" w:rsidP="00FC2F0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A84F39">
        <w:rPr>
          <w:szCs w:val="28"/>
        </w:rPr>
        <w:t xml:space="preserve"> Муниципальному каз</w:t>
      </w:r>
      <w:r>
        <w:rPr>
          <w:szCs w:val="28"/>
        </w:rPr>
        <w:t>е</w:t>
      </w:r>
      <w:r w:rsidRPr="00A84F39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FC2F01" w:rsidRPr="00FC2F01" w:rsidRDefault="00FC2F01" w:rsidP="00FC2F0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9089D">
        <w:rPr>
          <w:szCs w:val="28"/>
        </w:rPr>
        <w:t>. Контроль за выполнением постановления возложить на заместителя   Главы города Жердева А.А</w:t>
      </w:r>
      <w:r w:rsidRPr="00FC2F01">
        <w:rPr>
          <w:szCs w:val="28"/>
        </w:rPr>
        <w:t xml:space="preserve">. </w:t>
      </w:r>
    </w:p>
    <w:p w:rsidR="00FC2F01" w:rsidRDefault="00FC2F01" w:rsidP="00FC2F01">
      <w:pPr>
        <w:ind w:firstLine="709"/>
        <w:jc w:val="both"/>
        <w:rPr>
          <w:sz w:val="27"/>
          <w:szCs w:val="27"/>
        </w:rPr>
      </w:pPr>
    </w:p>
    <w:p w:rsidR="00FC2F01" w:rsidRDefault="00FC2F01" w:rsidP="00FC2F01">
      <w:pPr>
        <w:ind w:firstLine="709"/>
        <w:jc w:val="both"/>
        <w:rPr>
          <w:sz w:val="27"/>
          <w:szCs w:val="27"/>
        </w:rPr>
      </w:pPr>
    </w:p>
    <w:p w:rsidR="00FC2F01" w:rsidRPr="00451397" w:rsidRDefault="00FC2F01" w:rsidP="00FC2F01">
      <w:pPr>
        <w:ind w:firstLine="709"/>
        <w:jc w:val="both"/>
        <w:rPr>
          <w:sz w:val="27"/>
          <w:szCs w:val="27"/>
        </w:rPr>
      </w:pPr>
    </w:p>
    <w:p w:rsidR="00A0383F" w:rsidRPr="00FC2F01" w:rsidRDefault="00FC2F01" w:rsidP="00FC2F01">
      <w:pPr>
        <w:jc w:val="both"/>
        <w:rPr>
          <w:szCs w:val="28"/>
        </w:rPr>
      </w:pPr>
      <w:r w:rsidRPr="00FC2F01">
        <w:rPr>
          <w:szCs w:val="28"/>
        </w:rPr>
        <w:t>Глава города</w:t>
      </w:r>
      <w:r w:rsidRPr="00FC2F01">
        <w:rPr>
          <w:szCs w:val="28"/>
        </w:rPr>
        <w:tab/>
      </w:r>
      <w:r w:rsidRPr="00FC2F01">
        <w:rPr>
          <w:szCs w:val="28"/>
        </w:rPr>
        <w:tab/>
      </w:r>
      <w:r w:rsidRPr="00FC2F01">
        <w:rPr>
          <w:szCs w:val="28"/>
        </w:rPr>
        <w:tab/>
        <w:t xml:space="preserve">            </w:t>
      </w:r>
      <w:r>
        <w:rPr>
          <w:szCs w:val="28"/>
        </w:rPr>
        <w:t xml:space="preserve">                              </w:t>
      </w:r>
      <w:r w:rsidRPr="00FC2F01">
        <w:rPr>
          <w:szCs w:val="28"/>
        </w:rPr>
        <w:t xml:space="preserve">                     В.Н. Шувалов</w:t>
      </w:r>
    </w:p>
    <w:p w:rsidR="00FC2F01" w:rsidRDefault="00FC2F01" w:rsidP="00FC2F01">
      <w:pPr>
        <w:jc w:val="both"/>
        <w:rPr>
          <w:sz w:val="27"/>
          <w:szCs w:val="27"/>
        </w:rPr>
      </w:pPr>
    </w:p>
    <w:p w:rsidR="00FC2F01" w:rsidRDefault="00FC2F01" w:rsidP="00FC2F01">
      <w:pPr>
        <w:jc w:val="both"/>
      </w:pPr>
    </w:p>
    <w:p w:rsidR="00FC2F01" w:rsidRDefault="00FC2F01" w:rsidP="00FC2F01">
      <w:pPr>
        <w:jc w:val="both"/>
      </w:pPr>
    </w:p>
    <w:p w:rsidR="00FC2F01" w:rsidRDefault="00FC2F01" w:rsidP="00FC2F01">
      <w:pPr>
        <w:jc w:val="both"/>
      </w:pPr>
    </w:p>
    <w:p w:rsidR="00FC2F01" w:rsidRDefault="00FC2F01" w:rsidP="00FC2F01">
      <w:pPr>
        <w:jc w:val="both"/>
        <w:sectPr w:rsidR="00FC2F01" w:rsidSect="00FC2F01">
          <w:headerReference w:type="default" r:id="rId6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FC2F01" w:rsidRPr="008A455D" w:rsidRDefault="00FC2F01" w:rsidP="006D730A">
      <w:pPr>
        <w:ind w:left="5954"/>
        <w:rPr>
          <w:szCs w:val="28"/>
        </w:rPr>
      </w:pPr>
      <w:r w:rsidRPr="008A455D">
        <w:rPr>
          <w:szCs w:val="28"/>
        </w:rPr>
        <w:t xml:space="preserve">Приложение  </w:t>
      </w:r>
    </w:p>
    <w:p w:rsidR="00FC2F01" w:rsidRPr="008A455D" w:rsidRDefault="00FC2F01" w:rsidP="006D730A">
      <w:pPr>
        <w:ind w:left="5954"/>
        <w:rPr>
          <w:szCs w:val="28"/>
        </w:rPr>
      </w:pPr>
      <w:r w:rsidRPr="008A455D">
        <w:rPr>
          <w:szCs w:val="28"/>
        </w:rPr>
        <w:t xml:space="preserve">к постановлению </w:t>
      </w:r>
    </w:p>
    <w:p w:rsidR="00FC2F01" w:rsidRPr="008A455D" w:rsidRDefault="00FC2F01" w:rsidP="006D730A">
      <w:pPr>
        <w:ind w:left="5954"/>
        <w:rPr>
          <w:szCs w:val="28"/>
        </w:rPr>
      </w:pPr>
      <w:r w:rsidRPr="008A455D">
        <w:rPr>
          <w:szCs w:val="28"/>
        </w:rPr>
        <w:t>Администрации города</w:t>
      </w:r>
    </w:p>
    <w:p w:rsidR="00FC2F01" w:rsidRPr="008A455D" w:rsidRDefault="00FC2F01" w:rsidP="006D730A">
      <w:pPr>
        <w:ind w:left="5954"/>
        <w:rPr>
          <w:szCs w:val="28"/>
        </w:rPr>
      </w:pPr>
      <w:r w:rsidRPr="008A455D">
        <w:rPr>
          <w:szCs w:val="28"/>
        </w:rPr>
        <w:t>от ____</w:t>
      </w:r>
      <w:r>
        <w:rPr>
          <w:szCs w:val="28"/>
        </w:rPr>
        <w:t>__</w:t>
      </w:r>
      <w:r w:rsidRPr="008A455D">
        <w:rPr>
          <w:szCs w:val="28"/>
        </w:rPr>
        <w:t>______ №</w:t>
      </w:r>
      <w:r>
        <w:rPr>
          <w:szCs w:val="28"/>
        </w:rPr>
        <w:t xml:space="preserve"> ___</w:t>
      </w:r>
      <w:r w:rsidRPr="008A455D">
        <w:rPr>
          <w:szCs w:val="28"/>
        </w:rPr>
        <w:t>_</w:t>
      </w:r>
      <w:r>
        <w:rPr>
          <w:szCs w:val="28"/>
        </w:rPr>
        <w:t>__</w:t>
      </w:r>
      <w:r w:rsidR="006D730A">
        <w:rPr>
          <w:szCs w:val="28"/>
        </w:rPr>
        <w:t>___</w:t>
      </w:r>
    </w:p>
    <w:p w:rsidR="00FC2F01" w:rsidRDefault="00FC2F01" w:rsidP="006D730A">
      <w:pPr>
        <w:ind w:left="5954"/>
        <w:rPr>
          <w:szCs w:val="28"/>
        </w:rPr>
      </w:pPr>
    </w:p>
    <w:p w:rsidR="00FC2F01" w:rsidRPr="008A455D" w:rsidRDefault="00FC2F01" w:rsidP="00FC2F01">
      <w:pPr>
        <w:rPr>
          <w:szCs w:val="28"/>
        </w:rPr>
      </w:pPr>
    </w:p>
    <w:p w:rsidR="00FC2F01" w:rsidRPr="00111DA2" w:rsidRDefault="00FC2F01" w:rsidP="00FF57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Cs w:val="28"/>
        </w:rPr>
      </w:pPr>
      <w:r w:rsidRPr="00111DA2">
        <w:rPr>
          <w:rFonts w:ascii="Times New Roman CYR" w:hAnsi="Times New Roman CYR" w:cs="Times New Roman CYR"/>
          <w:bCs/>
          <w:szCs w:val="28"/>
        </w:rPr>
        <w:t>Положение</w:t>
      </w:r>
      <w:r w:rsidRPr="00111DA2">
        <w:rPr>
          <w:rFonts w:ascii="Times New Roman CYR" w:hAnsi="Times New Roman CYR" w:cs="Times New Roman CYR"/>
          <w:bCs/>
          <w:szCs w:val="28"/>
        </w:rPr>
        <w:br/>
        <w:t>о комиссии по предупреждению и ликвидации чрезвычайных</w:t>
      </w:r>
      <w:r w:rsidRPr="00111DA2">
        <w:rPr>
          <w:rFonts w:ascii="Times New Roman CYR" w:hAnsi="Times New Roman CYR" w:cs="Times New Roman CYR"/>
          <w:bCs/>
          <w:szCs w:val="28"/>
        </w:rPr>
        <w:br/>
        <w:t xml:space="preserve"> ситуаций и обеспечению пожарной безопасности</w:t>
      </w:r>
    </w:p>
    <w:p w:rsidR="00FF572A" w:rsidRPr="00111DA2" w:rsidRDefault="00FF572A" w:rsidP="00FF572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Cs w:val="28"/>
        </w:rPr>
      </w:pPr>
      <w:r w:rsidRPr="00111DA2">
        <w:rPr>
          <w:rFonts w:ascii="Times New Roman CYR" w:hAnsi="Times New Roman CYR" w:cs="Times New Roman CYR"/>
          <w:bCs/>
          <w:szCs w:val="28"/>
        </w:rPr>
        <w:t>(далее – положение)</w:t>
      </w:r>
    </w:p>
    <w:p w:rsidR="00FC2F01" w:rsidRPr="00111DA2" w:rsidRDefault="00FC2F01" w:rsidP="00FC2F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FC2F01" w:rsidRPr="000714E3" w:rsidRDefault="00FC2F01" w:rsidP="000714E3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hAnsi="Times New Roman CYR" w:cs="Times New Roman CYR"/>
          <w:bCs/>
          <w:szCs w:val="28"/>
        </w:rPr>
      </w:pPr>
      <w:bookmarkStart w:id="5" w:name="sub_10"/>
      <w:r w:rsidRPr="000714E3">
        <w:rPr>
          <w:rFonts w:ascii="Times New Roman CYR" w:hAnsi="Times New Roman CYR" w:cs="Times New Roman CYR"/>
          <w:bCs/>
          <w:szCs w:val="28"/>
        </w:rPr>
        <w:t>Раздел I. Общие положения</w:t>
      </w:r>
    </w:p>
    <w:bookmarkEnd w:id="5"/>
    <w:p w:rsidR="00FC2F01" w:rsidRPr="008A455D" w:rsidRDefault="00FC2F01" w:rsidP="000714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0714E3">
        <w:rPr>
          <w:rFonts w:ascii="Times New Roman CYR" w:hAnsi="Times New Roman CYR" w:cs="Times New Roman CYR"/>
          <w:szCs w:val="28"/>
        </w:rPr>
        <w:t xml:space="preserve">1. Комиссия по предупреждению и ликвидации чрезвычайных ситуаций </w:t>
      </w:r>
      <w:r w:rsidR="00FF572A">
        <w:rPr>
          <w:rFonts w:ascii="Times New Roman CYR" w:hAnsi="Times New Roman CYR" w:cs="Times New Roman CYR"/>
          <w:szCs w:val="28"/>
        </w:rPr>
        <w:t xml:space="preserve">                     </w:t>
      </w:r>
      <w:r w:rsidRPr="000714E3">
        <w:rPr>
          <w:rFonts w:ascii="Times New Roman CYR" w:hAnsi="Times New Roman CYR" w:cs="Times New Roman CYR"/>
          <w:szCs w:val="28"/>
        </w:rPr>
        <w:t xml:space="preserve">(далее </w:t>
      </w:r>
      <w:r w:rsidR="00FF572A">
        <w:rPr>
          <w:rFonts w:ascii="Times New Roman CYR" w:hAnsi="Times New Roman CYR" w:cs="Times New Roman CYR"/>
          <w:szCs w:val="28"/>
        </w:rPr>
        <w:t>–</w:t>
      </w:r>
      <w:r w:rsidRPr="000714E3">
        <w:rPr>
          <w:rFonts w:ascii="Times New Roman CYR" w:hAnsi="Times New Roman CYR" w:cs="Times New Roman CYR"/>
          <w:szCs w:val="28"/>
        </w:rPr>
        <w:t xml:space="preserve"> ЧС) и обеспечению пожарной безопасности (далее </w:t>
      </w:r>
      <w:r w:rsidR="000714E3">
        <w:rPr>
          <w:rFonts w:ascii="Times New Roman CYR" w:hAnsi="Times New Roman CYR" w:cs="Times New Roman CYR"/>
          <w:szCs w:val="28"/>
        </w:rPr>
        <w:t>–</w:t>
      </w:r>
      <w:r w:rsidRPr="000714E3">
        <w:rPr>
          <w:rFonts w:ascii="Times New Roman CYR" w:hAnsi="Times New Roman CYR" w:cs="Times New Roman CYR"/>
          <w:szCs w:val="28"/>
        </w:rPr>
        <w:t xml:space="preserve"> комиссия) создается в соответствии </w:t>
      </w:r>
      <w:r w:rsidRPr="008A455D">
        <w:rPr>
          <w:rFonts w:ascii="Times New Roman CYR" w:hAnsi="Times New Roman CYR" w:cs="Times New Roman CYR"/>
          <w:szCs w:val="28"/>
        </w:rPr>
        <w:t xml:space="preserve">с </w:t>
      </w:r>
      <w:hyperlink r:id="rId7" w:history="1">
        <w:r w:rsidRPr="008A455D">
          <w:rPr>
            <w:rFonts w:ascii="Times New Roman CYR" w:hAnsi="Times New Roman CYR" w:cs="Times New Roman CYR"/>
            <w:szCs w:val="28"/>
          </w:rPr>
          <w:t>постановлением</w:t>
        </w:r>
      </w:hyperlink>
      <w:r w:rsidRPr="008A455D">
        <w:rPr>
          <w:rFonts w:ascii="Times New Roman CYR" w:hAnsi="Times New Roman CYR" w:cs="Times New Roman CYR"/>
          <w:szCs w:val="28"/>
        </w:rPr>
        <w:t xml:space="preserve"> Правительства Российской Федерации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 xml:space="preserve">от 30.12.2003 </w:t>
      </w:r>
      <w:r w:rsidR="000714E3">
        <w:rPr>
          <w:rFonts w:ascii="Times New Roman CYR" w:hAnsi="Times New Roman CYR" w:cs="Times New Roman CYR"/>
          <w:szCs w:val="28"/>
        </w:rPr>
        <w:t>№</w:t>
      </w:r>
      <w:r w:rsidRPr="008A455D">
        <w:rPr>
          <w:rFonts w:ascii="Times New Roman CYR" w:hAnsi="Times New Roman CYR" w:cs="Times New Roman CYR"/>
          <w:szCs w:val="28"/>
        </w:rPr>
        <w:t xml:space="preserve"> 794 </w:t>
      </w:r>
      <w:r w:rsidR="000714E3">
        <w:rPr>
          <w:rFonts w:ascii="Times New Roman CYR" w:hAnsi="Times New Roman CYR" w:cs="Times New Roman CYR"/>
          <w:szCs w:val="28"/>
        </w:rPr>
        <w:t>«</w:t>
      </w:r>
      <w:r w:rsidRPr="008A455D">
        <w:rPr>
          <w:rFonts w:ascii="Times New Roman CYR" w:hAnsi="Times New Roman CYR" w:cs="Times New Roman CYR"/>
          <w:szCs w:val="28"/>
        </w:rPr>
        <w:t xml:space="preserve">О Единой государственной системе предупреждения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и ликвидации чрезвычайных ситуаций</w:t>
      </w:r>
      <w:r w:rsidR="000714E3">
        <w:rPr>
          <w:rFonts w:ascii="Times New Roman CYR" w:hAnsi="Times New Roman CYR" w:cs="Times New Roman CYR"/>
          <w:szCs w:val="28"/>
        </w:rPr>
        <w:t>»</w:t>
      </w:r>
      <w:r w:rsidRPr="008A455D">
        <w:rPr>
          <w:rFonts w:ascii="Times New Roman CYR" w:hAnsi="Times New Roman CYR" w:cs="Times New Roman CYR"/>
          <w:szCs w:val="28"/>
        </w:rPr>
        <w:t xml:space="preserve"> и является координационным органом </w:t>
      </w:r>
      <w:r w:rsidR="00FF572A">
        <w:rPr>
          <w:rFonts w:ascii="Times New Roman CYR" w:hAnsi="Times New Roman CYR" w:cs="Times New Roman CYR"/>
          <w:szCs w:val="28"/>
        </w:rPr>
        <w:t xml:space="preserve">                 </w:t>
      </w:r>
      <w:r w:rsidRPr="008A455D">
        <w:rPr>
          <w:rFonts w:ascii="Times New Roman CYR" w:hAnsi="Times New Roman CYR" w:cs="Times New Roman CYR"/>
          <w:szCs w:val="28"/>
        </w:rPr>
        <w:t xml:space="preserve">единой государственной системы предупреждения и ликвидации чрезвычайных </w:t>
      </w:r>
      <w:r w:rsidR="00FF572A">
        <w:rPr>
          <w:rFonts w:ascii="Times New Roman CYR" w:hAnsi="Times New Roman CYR" w:cs="Times New Roman CYR"/>
          <w:szCs w:val="28"/>
        </w:rPr>
        <w:t xml:space="preserve">             </w:t>
      </w:r>
      <w:r w:rsidRPr="008A455D">
        <w:rPr>
          <w:rFonts w:ascii="Times New Roman CYR" w:hAnsi="Times New Roman CYR" w:cs="Times New Roman CYR"/>
          <w:szCs w:val="28"/>
        </w:rPr>
        <w:t xml:space="preserve">ситуаций (далее </w:t>
      </w:r>
      <w:r w:rsidR="000714E3">
        <w:rPr>
          <w:rFonts w:ascii="Times New Roman CYR" w:hAnsi="Times New Roman CYR" w:cs="Times New Roman CYR"/>
          <w:szCs w:val="28"/>
        </w:rPr>
        <w:t>–</w:t>
      </w:r>
      <w:r w:rsidRPr="008A455D">
        <w:rPr>
          <w:rFonts w:ascii="Times New Roman CYR" w:hAnsi="Times New Roman CYR" w:cs="Times New Roman CYR"/>
          <w:szCs w:val="28"/>
        </w:rPr>
        <w:t xml:space="preserve"> РСЧС) на муниципальном уровне.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" w:name="sub_1002"/>
      <w:r w:rsidRPr="008A455D">
        <w:rPr>
          <w:rFonts w:ascii="Times New Roman CYR" w:hAnsi="Times New Roman CYR" w:cs="Times New Roman CYR"/>
          <w:szCs w:val="28"/>
        </w:rPr>
        <w:t xml:space="preserve">2. В своей </w:t>
      </w:r>
      <w:r w:rsidRPr="00111DA2">
        <w:rPr>
          <w:rFonts w:ascii="Times New Roman CYR" w:hAnsi="Times New Roman CYR" w:cs="Times New Roman CYR"/>
          <w:szCs w:val="28"/>
        </w:rPr>
        <w:t>деятельности комиссия руководствуется</w:t>
      </w:r>
      <w:r w:rsidRPr="008A455D">
        <w:rPr>
          <w:rFonts w:ascii="Times New Roman CYR" w:hAnsi="Times New Roman CYR" w:cs="Times New Roman CYR"/>
          <w:szCs w:val="28"/>
        </w:rPr>
        <w:t xml:space="preserve"> </w:t>
      </w:r>
      <w:hyperlink r:id="rId8" w:history="1">
        <w:r w:rsidRPr="008A455D">
          <w:rPr>
            <w:rFonts w:ascii="Times New Roman CYR" w:hAnsi="Times New Roman CYR" w:cs="Times New Roman CYR"/>
            <w:szCs w:val="28"/>
          </w:rPr>
          <w:t>Конституцией</w:t>
        </w:r>
      </w:hyperlink>
      <w:r w:rsidRPr="008A455D">
        <w:rPr>
          <w:rFonts w:ascii="Times New Roman CYR" w:hAnsi="Times New Roman CYR" w:cs="Times New Roman CYR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8A455D">
          <w:rPr>
            <w:rFonts w:ascii="Times New Roman CYR" w:hAnsi="Times New Roman CYR" w:cs="Times New Roman CYR"/>
            <w:szCs w:val="28"/>
          </w:rPr>
          <w:t>Уставом</w:t>
        </w:r>
      </w:hyperlink>
      <w:r w:rsidRPr="008A455D">
        <w:rPr>
          <w:rFonts w:ascii="Times New Roman CYR" w:hAnsi="Times New Roman CYR" w:cs="Times New Roman CYR"/>
          <w:szCs w:val="28"/>
        </w:rPr>
        <w:t xml:space="preserve"> (Основным</w:t>
      </w:r>
      <w:r w:rsidR="006D730A">
        <w:rPr>
          <w:rFonts w:ascii="Times New Roman CYR" w:hAnsi="Times New Roman CYR" w:cs="Times New Roman CYR"/>
          <w:szCs w:val="28"/>
        </w:rPr>
        <w:t xml:space="preserve"> </w:t>
      </w:r>
      <w:r w:rsidRPr="008A455D">
        <w:rPr>
          <w:rFonts w:ascii="Times New Roman CYR" w:hAnsi="Times New Roman CYR" w:cs="Times New Roman CYR"/>
          <w:szCs w:val="28"/>
        </w:rPr>
        <w:t xml:space="preserve">законом), законами и иными нормативными правовыми актами Ханты-Мансийского автономного округа, </w:t>
      </w:r>
      <w:hyperlink r:id="rId10" w:history="1">
        <w:r w:rsidRPr="008A455D">
          <w:rPr>
            <w:rFonts w:ascii="Times New Roman CYR" w:hAnsi="Times New Roman CYR" w:cs="Times New Roman CYR"/>
            <w:szCs w:val="28"/>
          </w:rPr>
          <w:t>Уставом</w:t>
        </w:r>
      </w:hyperlink>
      <w:r w:rsidRPr="008A455D">
        <w:rPr>
          <w:rFonts w:ascii="Times New Roman CYR" w:hAnsi="Times New Roman CYR" w:cs="Times New Roman CYR"/>
          <w:szCs w:val="28"/>
        </w:rPr>
        <w:t xml:space="preserve"> </w:t>
      </w:r>
      <w:r w:rsidR="00111DA2">
        <w:rPr>
          <w:rFonts w:ascii="Times New Roman CYR" w:hAnsi="Times New Roman CYR" w:cs="Times New Roman CYR"/>
          <w:szCs w:val="28"/>
        </w:rPr>
        <w:t>муниципального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   </w:t>
      </w:r>
      <w:r w:rsidR="00111DA2">
        <w:rPr>
          <w:rFonts w:ascii="Times New Roman CYR" w:hAnsi="Times New Roman CYR" w:cs="Times New Roman CYR"/>
          <w:szCs w:val="28"/>
        </w:rPr>
        <w:t xml:space="preserve"> образования городской округ город Сургут</w:t>
      </w:r>
      <w:r w:rsidRPr="008A455D">
        <w:rPr>
          <w:rFonts w:ascii="Times New Roman CYR" w:hAnsi="Times New Roman CYR" w:cs="Times New Roman CYR"/>
          <w:szCs w:val="28"/>
        </w:rPr>
        <w:t xml:space="preserve">, постановлениями, распоряжениями Главы и Администрации города, а также настоящим </w:t>
      </w:r>
      <w:r w:rsidR="00FF572A">
        <w:rPr>
          <w:rFonts w:ascii="Times New Roman CYR" w:hAnsi="Times New Roman CYR" w:cs="Times New Roman CYR"/>
          <w:szCs w:val="28"/>
        </w:rPr>
        <w:t>п</w:t>
      </w:r>
      <w:r w:rsidRPr="008A455D">
        <w:rPr>
          <w:rFonts w:ascii="Times New Roman CYR" w:hAnsi="Times New Roman CYR" w:cs="Times New Roman CYR"/>
          <w:szCs w:val="28"/>
        </w:rPr>
        <w:t>оложением.</w:t>
      </w:r>
    </w:p>
    <w:bookmarkEnd w:id="6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3. Комиссия осуществляет свою деятельность во взаимодействии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с территориальными федеральными органами исполнительной власти, государственными органами исполнительной власти автономного округа и органами местного самоуправления, предприятиями, учреждениями и организациями всех форм собственности, а также общественными объединениями, расположенными на территории</w:t>
      </w:r>
      <w:r w:rsidR="00111DA2">
        <w:rPr>
          <w:rFonts w:ascii="Times New Roman CYR" w:hAnsi="Times New Roman CYR" w:cs="Times New Roman CYR"/>
          <w:szCs w:val="28"/>
        </w:rPr>
        <w:t xml:space="preserve"> </w:t>
      </w:r>
      <w:r w:rsidRPr="008A455D">
        <w:rPr>
          <w:rFonts w:ascii="Times New Roman CYR" w:hAnsi="Times New Roman CYR" w:cs="Times New Roman CYR"/>
          <w:szCs w:val="28"/>
        </w:rPr>
        <w:t>города Сургута.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C2F01" w:rsidRPr="000714E3" w:rsidRDefault="00FC2F01" w:rsidP="000714E3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 CYR" w:hAnsi="Times New Roman CYR" w:cs="Times New Roman CYR"/>
          <w:bCs/>
          <w:szCs w:val="28"/>
        </w:rPr>
      </w:pPr>
      <w:r w:rsidRPr="000714E3">
        <w:rPr>
          <w:rFonts w:ascii="Times New Roman CYR" w:hAnsi="Times New Roman CYR" w:cs="Times New Roman CYR"/>
          <w:bCs/>
          <w:szCs w:val="28"/>
        </w:rPr>
        <w:t>Раздел II. Основные задачи комиссии</w:t>
      </w:r>
    </w:p>
    <w:p w:rsidR="00FC2F01" w:rsidRPr="008A455D" w:rsidRDefault="00FC2F01" w:rsidP="000714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" w:name="sub_10010"/>
      <w:r w:rsidRPr="008A455D">
        <w:rPr>
          <w:rFonts w:ascii="Times New Roman CYR" w:hAnsi="Times New Roman CYR" w:cs="Times New Roman CYR"/>
          <w:szCs w:val="28"/>
        </w:rPr>
        <w:t xml:space="preserve">1. Разработка предложений по реализации мероприятий в рамках единой </w:t>
      </w:r>
      <w:r w:rsidR="00FF572A">
        <w:rPr>
          <w:rFonts w:ascii="Times New Roman CYR" w:hAnsi="Times New Roman CYR" w:cs="Times New Roman CYR"/>
          <w:szCs w:val="28"/>
        </w:rPr>
        <w:t xml:space="preserve">                   </w:t>
      </w:r>
      <w:r w:rsidRPr="008A455D">
        <w:rPr>
          <w:rFonts w:ascii="Times New Roman CYR" w:hAnsi="Times New Roman CYR" w:cs="Times New Roman CYR"/>
          <w:szCs w:val="28"/>
        </w:rPr>
        <w:t>государственной политики в области предупреждения и ликвидации чрезвы</w:t>
      </w:r>
      <w:r w:rsidR="006D730A">
        <w:rPr>
          <w:rFonts w:ascii="Times New Roman CYR" w:hAnsi="Times New Roman CYR" w:cs="Times New Roman CYR"/>
          <w:szCs w:val="28"/>
        </w:rPr>
        <w:t xml:space="preserve">- </w:t>
      </w:r>
      <w:r w:rsidRPr="008A455D">
        <w:rPr>
          <w:rFonts w:ascii="Times New Roman CYR" w:hAnsi="Times New Roman CYR" w:cs="Times New Roman CYR"/>
          <w:szCs w:val="28"/>
        </w:rPr>
        <w:t>чайных ситуаций, обеспечения пожарной безопасности, повышения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устойчивости функционирования организаций в чрезвычайных ситуациях </w:t>
      </w:r>
      <w:r w:rsidR="006D730A">
        <w:rPr>
          <w:rFonts w:ascii="Times New Roman CYR" w:hAnsi="Times New Roman CYR" w:cs="Times New Roman CYR"/>
          <w:szCs w:val="28"/>
        </w:rPr>
        <w:t xml:space="preserve">                    </w:t>
      </w:r>
      <w:r w:rsidRPr="008A455D">
        <w:rPr>
          <w:rFonts w:ascii="Times New Roman CYR" w:hAnsi="Times New Roman CYR" w:cs="Times New Roman CYR"/>
          <w:szCs w:val="28"/>
        </w:rPr>
        <w:t>на территории города.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" w:name="sub_10020"/>
      <w:bookmarkEnd w:id="7"/>
      <w:r w:rsidRPr="008A455D">
        <w:rPr>
          <w:rFonts w:ascii="Times New Roman CYR" w:hAnsi="Times New Roman CYR" w:cs="Times New Roman CYR"/>
          <w:szCs w:val="28"/>
        </w:rPr>
        <w:t xml:space="preserve">2. </w:t>
      </w:r>
      <w:r w:rsidRPr="0014290E">
        <w:rPr>
          <w:rFonts w:ascii="Times New Roman CYR" w:hAnsi="Times New Roman CYR" w:cs="Times New Roman CYR"/>
          <w:szCs w:val="28"/>
        </w:rPr>
        <w:t xml:space="preserve">Координация деятельности органов управления и сил городского звена </w:t>
      </w:r>
      <w:r w:rsidR="00FF572A">
        <w:rPr>
          <w:rFonts w:ascii="Times New Roman CYR" w:hAnsi="Times New Roman CYR" w:cs="Times New Roman CYR"/>
          <w:szCs w:val="28"/>
        </w:rPr>
        <w:t xml:space="preserve">                  </w:t>
      </w:r>
      <w:r w:rsidRPr="0014290E">
        <w:rPr>
          <w:rFonts w:ascii="Times New Roman CYR" w:hAnsi="Times New Roman CYR" w:cs="Times New Roman CYR"/>
          <w:szCs w:val="28"/>
        </w:rPr>
        <w:t xml:space="preserve">территориальной подсистемы Ханты-Мансийского автономного округа – Югры   </w:t>
      </w:r>
      <w:r w:rsidR="00FF572A">
        <w:rPr>
          <w:rFonts w:ascii="Times New Roman CYR" w:hAnsi="Times New Roman CYR" w:cs="Times New Roman CYR"/>
          <w:szCs w:val="28"/>
        </w:rPr>
        <w:t xml:space="preserve">   </w:t>
      </w:r>
      <w:r w:rsidRPr="0014290E">
        <w:rPr>
          <w:rFonts w:ascii="Times New Roman CYR" w:hAnsi="Times New Roman CYR" w:cs="Times New Roman CYR"/>
          <w:szCs w:val="28"/>
        </w:rPr>
        <w:t xml:space="preserve">единой государственной системы предупреждения и ликвидации чрезвычайных </w:t>
      </w:r>
      <w:r w:rsidR="00FF572A">
        <w:rPr>
          <w:rFonts w:ascii="Times New Roman CYR" w:hAnsi="Times New Roman CYR" w:cs="Times New Roman CYR"/>
          <w:szCs w:val="28"/>
        </w:rPr>
        <w:t xml:space="preserve">               </w:t>
      </w:r>
      <w:r w:rsidRPr="0014290E">
        <w:rPr>
          <w:rFonts w:ascii="Times New Roman CYR" w:hAnsi="Times New Roman CYR" w:cs="Times New Roman CYR"/>
          <w:szCs w:val="28"/>
        </w:rPr>
        <w:t>ситуаций (далее – городс</w:t>
      </w:r>
      <w:r>
        <w:rPr>
          <w:rFonts w:ascii="Times New Roman CYR" w:hAnsi="Times New Roman CYR" w:cs="Times New Roman CYR"/>
          <w:szCs w:val="28"/>
        </w:rPr>
        <w:t>кое звено РСЧС) и функциональных подсистем</w:t>
      </w:r>
      <w:r w:rsidRPr="0014290E">
        <w:rPr>
          <w:rFonts w:ascii="Times New Roman CYR" w:hAnsi="Times New Roman CYR" w:cs="Times New Roman CYR"/>
          <w:szCs w:val="28"/>
        </w:rPr>
        <w:t xml:space="preserve"> РСЧС.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" w:name="sub_10030"/>
      <w:bookmarkEnd w:id="8"/>
      <w:r w:rsidRPr="008A455D">
        <w:rPr>
          <w:rFonts w:ascii="Times New Roman CYR" w:hAnsi="Times New Roman CYR" w:cs="Times New Roman CYR"/>
          <w:szCs w:val="28"/>
        </w:rPr>
        <w:t>3. Обеспечение согласованности действий органов местного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самоуправления и организаций при решении вопросов в области предупреж</w:t>
      </w:r>
      <w:r w:rsidR="006D730A">
        <w:rPr>
          <w:rFonts w:ascii="Times New Roman CYR" w:hAnsi="Times New Roman CYR" w:cs="Times New Roman CYR"/>
          <w:szCs w:val="28"/>
        </w:rPr>
        <w:t xml:space="preserve">-              </w:t>
      </w:r>
      <w:r w:rsidRPr="008A455D">
        <w:rPr>
          <w:rFonts w:ascii="Times New Roman CYR" w:hAnsi="Times New Roman CYR" w:cs="Times New Roman CYR"/>
          <w:szCs w:val="28"/>
        </w:rPr>
        <w:t xml:space="preserve">дения и ликвидации чрезвычайных ситуаций и обеспечения пожарной безопасности, а также восстановления и строительства жилых домов, объектов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жилищно-коммунального хозяйства, социальной сферы, производственной </w:t>
      </w:r>
      <w:r w:rsidR="006D730A">
        <w:rPr>
          <w:rFonts w:ascii="Times New Roman CYR" w:hAnsi="Times New Roman CYR" w:cs="Times New Roman CYR"/>
          <w:szCs w:val="28"/>
        </w:rPr>
        <w:t xml:space="preserve">                   </w:t>
      </w:r>
      <w:r w:rsidRPr="008A455D">
        <w:rPr>
          <w:rFonts w:ascii="Times New Roman CYR" w:hAnsi="Times New Roman CYR" w:cs="Times New Roman CYR"/>
          <w:szCs w:val="28"/>
        </w:rPr>
        <w:t>и инженерной инфраструктуры, поврежденных</w:t>
      </w:r>
      <w:r w:rsidR="00FF572A">
        <w:rPr>
          <w:rFonts w:ascii="Times New Roman CYR" w:hAnsi="Times New Roman CYR" w:cs="Times New Roman CYR"/>
          <w:szCs w:val="28"/>
        </w:rPr>
        <w:t xml:space="preserve"> </w:t>
      </w:r>
      <w:r w:rsidRPr="008A455D">
        <w:rPr>
          <w:rFonts w:ascii="Times New Roman CYR" w:hAnsi="Times New Roman CYR" w:cs="Times New Roman CYR"/>
          <w:szCs w:val="28"/>
        </w:rPr>
        <w:t>и разрушенных в результате чрезвычайных ситуаций.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0" w:name="sub_1040"/>
      <w:bookmarkEnd w:id="9"/>
      <w:r w:rsidRPr="008A455D">
        <w:rPr>
          <w:rFonts w:ascii="Times New Roman CYR" w:hAnsi="Times New Roman CYR" w:cs="Times New Roman CYR"/>
          <w:szCs w:val="28"/>
        </w:rPr>
        <w:t xml:space="preserve">4. Рассмотрение вопросов о привлечении сил и средств гражданской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</w:t>
      </w:r>
      <w:r w:rsidRPr="008A455D">
        <w:rPr>
          <w:rFonts w:ascii="Times New Roman CYR" w:hAnsi="Times New Roman CYR" w:cs="Times New Roman CYR"/>
          <w:szCs w:val="28"/>
        </w:rPr>
        <w:t>обороны</w:t>
      </w:r>
      <w:r w:rsidR="00FF572A">
        <w:rPr>
          <w:rFonts w:ascii="Times New Roman CYR" w:hAnsi="Times New Roman CYR" w:cs="Times New Roman CYR"/>
          <w:szCs w:val="28"/>
        </w:rPr>
        <w:t xml:space="preserve"> </w:t>
      </w:r>
      <w:r w:rsidRPr="008A455D">
        <w:rPr>
          <w:rFonts w:ascii="Times New Roman CYR" w:hAnsi="Times New Roman CYR" w:cs="Times New Roman CYR"/>
          <w:szCs w:val="28"/>
        </w:rPr>
        <w:t xml:space="preserve">к организации и проведению мероприятий по предотвращению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</w:t>
      </w:r>
      <w:r w:rsidRPr="008A455D">
        <w:rPr>
          <w:rFonts w:ascii="Times New Roman CYR" w:hAnsi="Times New Roman CYR" w:cs="Times New Roman CYR"/>
          <w:szCs w:val="28"/>
        </w:rPr>
        <w:t>и ликвидации чрезвычайных ситуаций в порядке, установленном федеральным законом.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1" w:name="sub_1050"/>
      <w:bookmarkEnd w:id="10"/>
      <w:r w:rsidRPr="008A455D">
        <w:rPr>
          <w:rFonts w:ascii="Times New Roman CYR" w:hAnsi="Times New Roman CYR" w:cs="Times New Roman CYR"/>
          <w:szCs w:val="28"/>
        </w:rPr>
        <w:t>5. Содействие устойчивому функционированию организаций в чрезвы</w:t>
      </w:r>
      <w:r w:rsidR="006D730A">
        <w:rPr>
          <w:rFonts w:ascii="Times New Roman CYR" w:hAnsi="Times New Roman CYR" w:cs="Times New Roman CYR"/>
          <w:szCs w:val="28"/>
        </w:rPr>
        <w:t>-</w:t>
      </w:r>
      <w:r w:rsidRPr="008A455D">
        <w:rPr>
          <w:rFonts w:ascii="Times New Roman CYR" w:hAnsi="Times New Roman CYR" w:cs="Times New Roman CYR"/>
          <w:szCs w:val="28"/>
        </w:rPr>
        <w:t>чайных ситуациях локального и муниципального характера.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2" w:name="sub_1060"/>
      <w:bookmarkEnd w:id="11"/>
      <w:r w:rsidRPr="008A455D">
        <w:rPr>
          <w:rFonts w:ascii="Times New Roman CYR" w:hAnsi="Times New Roman CYR" w:cs="Times New Roman CYR"/>
          <w:szCs w:val="28"/>
        </w:rPr>
        <w:t xml:space="preserve">6. Содействие федеральному органу исполнительной власти, уполномоченному на решение задач в области защиты населения и территорий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от чрезвычайных ситуаций, в предоставлении участков для установки и (или)</w:t>
      </w:r>
      <w:r w:rsidR="006D730A">
        <w:rPr>
          <w:rFonts w:ascii="Times New Roman CYR" w:hAnsi="Times New Roman CYR" w:cs="Times New Roman CYR"/>
          <w:szCs w:val="28"/>
        </w:rPr>
        <w:t xml:space="preserve">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выделения эфирного времени в целях своевременного оповещения и информирования населения о чрезвычайных ситуациях</w:t>
      </w:r>
      <w:r w:rsidR="006D730A">
        <w:rPr>
          <w:rFonts w:ascii="Times New Roman CYR" w:hAnsi="Times New Roman CYR" w:cs="Times New Roman CYR"/>
          <w:szCs w:val="28"/>
        </w:rPr>
        <w:t xml:space="preserve">            </w:t>
      </w:r>
      <w:r w:rsidRPr="008A455D">
        <w:rPr>
          <w:rFonts w:ascii="Times New Roman CYR" w:hAnsi="Times New Roman CYR" w:cs="Times New Roman CYR"/>
          <w:szCs w:val="28"/>
        </w:rPr>
        <w:t xml:space="preserve"> и подготовки населения в области защиты от чрезвычайных ситуаций.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3" w:name="sub_1070"/>
      <w:bookmarkEnd w:id="12"/>
      <w:r w:rsidRPr="008A455D">
        <w:rPr>
          <w:rFonts w:ascii="Times New Roman CYR" w:hAnsi="Times New Roman CYR" w:cs="Times New Roman CYR"/>
          <w:szCs w:val="28"/>
        </w:rPr>
        <w:t>7. Рассмотрение вопросов об организации оповещения и информирования населения о чрезвычайных ситуациях.</w:t>
      </w:r>
    </w:p>
    <w:bookmarkEnd w:id="13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C2F01" w:rsidRPr="000714E3" w:rsidRDefault="00FC2F01" w:rsidP="000714E3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 CYR" w:hAnsi="Times New Roman CYR" w:cs="Times New Roman CYR"/>
          <w:bCs/>
          <w:szCs w:val="28"/>
        </w:rPr>
      </w:pPr>
      <w:bookmarkStart w:id="14" w:name="sub_30"/>
      <w:r w:rsidRPr="000714E3">
        <w:rPr>
          <w:rFonts w:ascii="Times New Roman CYR" w:hAnsi="Times New Roman CYR" w:cs="Times New Roman CYR"/>
          <w:bCs/>
          <w:szCs w:val="28"/>
        </w:rPr>
        <w:t>Раздел III. Функции комиссии</w:t>
      </w:r>
    </w:p>
    <w:p w:rsidR="00FC2F01" w:rsidRPr="008A455D" w:rsidRDefault="00FC2F01" w:rsidP="000714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5" w:name="sub_100100"/>
      <w:bookmarkEnd w:id="14"/>
      <w:r w:rsidRPr="008A455D">
        <w:rPr>
          <w:rFonts w:ascii="Times New Roman CYR" w:hAnsi="Times New Roman CYR" w:cs="Times New Roman CYR"/>
          <w:szCs w:val="28"/>
        </w:rPr>
        <w:t>1. Рассматривает в пределах своей компетенции вопросы по предупреж</w:t>
      </w:r>
      <w:r w:rsidR="006D730A">
        <w:rPr>
          <w:rFonts w:ascii="Times New Roman CYR" w:hAnsi="Times New Roman CYR" w:cs="Times New Roman CYR"/>
          <w:szCs w:val="28"/>
        </w:rPr>
        <w:t>-</w:t>
      </w:r>
      <w:r w:rsidRPr="008A455D">
        <w:rPr>
          <w:rFonts w:ascii="Times New Roman CYR" w:hAnsi="Times New Roman CYR" w:cs="Times New Roman CYR"/>
          <w:szCs w:val="28"/>
        </w:rPr>
        <w:t xml:space="preserve">дению и ликвидации чрезвычайных ситуаций и обеспечения пожарной безопасности. Вносит в установленном порядке в </w:t>
      </w:r>
      <w:r w:rsidR="00FF572A">
        <w:rPr>
          <w:rFonts w:ascii="Times New Roman CYR" w:hAnsi="Times New Roman CYR" w:cs="Times New Roman CYR"/>
          <w:szCs w:val="28"/>
        </w:rPr>
        <w:t>А</w:t>
      </w:r>
      <w:r w:rsidRPr="008A455D">
        <w:rPr>
          <w:rFonts w:ascii="Times New Roman CYR" w:hAnsi="Times New Roman CYR" w:cs="Times New Roman CYR"/>
          <w:szCs w:val="28"/>
        </w:rPr>
        <w:t>дминистрацию города соответствующие предложения.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6" w:name="sub_100200"/>
      <w:bookmarkEnd w:id="15"/>
      <w:r w:rsidRPr="008A455D">
        <w:rPr>
          <w:rFonts w:ascii="Times New Roman CYR" w:hAnsi="Times New Roman CYR" w:cs="Times New Roman CYR"/>
          <w:szCs w:val="28"/>
        </w:rPr>
        <w:t xml:space="preserve">2. Разрабатывает предложения по совершенствованию нормативных </w:t>
      </w:r>
      <w:r w:rsidR="006D730A">
        <w:rPr>
          <w:rFonts w:ascii="Times New Roman CYR" w:hAnsi="Times New Roman CYR" w:cs="Times New Roman CYR"/>
          <w:szCs w:val="28"/>
        </w:rPr>
        <w:t xml:space="preserve">                 </w:t>
      </w:r>
      <w:r w:rsidRPr="008A455D">
        <w:rPr>
          <w:rFonts w:ascii="Times New Roman CYR" w:hAnsi="Times New Roman CYR" w:cs="Times New Roman CYR"/>
          <w:szCs w:val="28"/>
        </w:rPr>
        <w:t xml:space="preserve">правовых актов </w:t>
      </w:r>
      <w:r w:rsidR="00FF572A">
        <w:rPr>
          <w:rFonts w:ascii="Times New Roman CYR" w:hAnsi="Times New Roman CYR" w:cs="Times New Roman CYR"/>
          <w:szCs w:val="28"/>
        </w:rPr>
        <w:t>А</w:t>
      </w:r>
      <w:r w:rsidRPr="008A455D">
        <w:rPr>
          <w:rFonts w:ascii="Times New Roman CYR" w:hAnsi="Times New Roman CYR" w:cs="Times New Roman CYR"/>
          <w:szCs w:val="28"/>
        </w:rPr>
        <w:t>дминистрации города по вопросам предупреждения и ликвидации чрезвычайных ситуаций и обеспечения пожарной безопасности.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7" w:name="sub_100300"/>
      <w:bookmarkEnd w:id="16"/>
      <w:r w:rsidRPr="008A455D">
        <w:rPr>
          <w:rFonts w:ascii="Times New Roman CYR" w:hAnsi="Times New Roman CYR" w:cs="Times New Roman CYR"/>
          <w:szCs w:val="28"/>
        </w:rPr>
        <w:t xml:space="preserve">3. Рассматривает прогнозы чрезвычайных ситуаций на территории города, </w:t>
      </w:r>
      <w:r w:rsidR="00FF572A">
        <w:rPr>
          <w:rFonts w:ascii="Times New Roman CYR" w:hAnsi="Times New Roman CYR" w:cs="Times New Roman CYR"/>
          <w:szCs w:val="28"/>
        </w:rPr>
        <w:t xml:space="preserve">            </w:t>
      </w:r>
      <w:r w:rsidRPr="008A455D">
        <w:rPr>
          <w:rFonts w:ascii="Times New Roman CYR" w:hAnsi="Times New Roman CYR" w:cs="Times New Roman CYR"/>
          <w:szCs w:val="28"/>
        </w:rPr>
        <w:t xml:space="preserve">организует разработку и реализацию мер, направленных на предупреждение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и ликвидацию чрезвычайных ситуаций и обеспечение пожарной безопасности.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8" w:name="sub_1004"/>
      <w:bookmarkEnd w:id="17"/>
      <w:r w:rsidRPr="008A455D">
        <w:rPr>
          <w:rFonts w:ascii="Times New Roman CYR" w:hAnsi="Times New Roman CYR" w:cs="Times New Roman CYR"/>
          <w:szCs w:val="28"/>
        </w:rPr>
        <w:t xml:space="preserve">4. </w:t>
      </w:r>
      <w:r w:rsidRPr="00E2078E">
        <w:rPr>
          <w:rFonts w:ascii="Times New Roman CYR" w:hAnsi="Times New Roman CYR" w:cs="Times New Roman CYR"/>
          <w:szCs w:val="28"/>
        </w:rPr>
        <w:t xml:space="preserve">Координирует разработку городских программ по вопросам предупреждения и ликвидации чрезвычайных ситуаций и обеспечения пожарной безопасности, </w:t>
      </w:r>
      <w:r w:rsidR="00FF572A">
        <w:rPr>
          <w:rFonts w:ascii="Times New Roman CYR" w:hAnsi="Times New Roman CYR" w:cs="Times New Roman CYR"/>
          <w:szCs w:val="28"/>
        </w:rPr>
        <w:t xml:space="preserve"> </w:t>
      </w:r>
      <w:r w:rsidRPr="00E2078E">
        <w:rPr>
          <w:rFonts w:ascii="Times New Roman CYR" w:hAnsi="Times New Roman CYR" w:cs="Times New Roman CYR"/>
          <w:szCs w:val="28"/>
        </w:rPr>
        <w:t>готовит предложения по их реализации.</w:t>
      </w:r>
    </w:p>
    <w:p w:rsidR="00FC2F01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9" w:name="sub_1005"/>
      <w:bookmarkEnd w:id="18"/>
      <w:r>
        <w:rPr>
          <w:rFonts w:ascii="Times New Roman CYR" w:hAnsi="Times New Roman CYR" w:cs="Times New Roman CYR"/>
          <w:szCs w:val="28"/>
        </w:rPr>
        <w:t xml:space="preserve">5. </w:t>
      </w:r>
      <w:r w:rsidRPr="008A455D">
        <w:rPr>
          <w:rFonts w:ascii="Times New Roman CYR" w:hAnsi="Times New Roman CYR" w:cs="Times New Roman CYR"/>
          <w:szCs w:val="28"/>
        </w:rPr>
        <w:t>Разрабатывает предло</w:t>
      </w:r>
      <w:r>
        <w:rPr>
          <w:rFonts w:ascii="Times New Roman CYR" w:hAnsi="Times New Roman CYR" w:cs="Times New Roman CYR"/>
          <w:szCs w:val="28"/>
        </w:rPr>
        <w:t xml:space="preserve">жения по развитию и обеспечению </w:t>
      </w:r>
      <w:r w:rsidRPr="008A455D">
        <w:rPr>
          <w:rFonts w:ascii="Times New Roman CYR" w:hAnsi="Times New Roman CYR" w:cs="Times New Roman CYR"/>
          <w:szCs w:val="28"/>
        </w:rPr>
        <w:t>функционирования городского звена РСЧС.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0" w:name="sub_1006"/>
      <w:bookmarkEnd w:id="19"/>
      <w:r w:rsidRPr="008A455D">
        <w:rPr>
          <w:rFonts w:ascii="Times New Roman CYR" w:hAnsi="Times New Roman CYR" w:cs="Times New Roman CYR"/>
          <w:szCs w:val="28"/>
        </w:rPr>
        <w:t xml:space="preserve">6. </w:t>
      </w:r>
      <w:r>
        <w:rPr>
          <w:rFonts w:ascii="Times New Roman CYR" w:hAnsi="Times New Roman CYR" w:cs="Times New Roman CYR"/>
          <w:szCs w:val="28"/>
        </w:rPr>
        <w:t>О</w:t>
      </w:r>
      <w:r w:rsidRPr="0014290E">
        <w:rPr>
          <w:rFonts w:ascii="Times New Roman CYR" w:hAnsi="Times New Roman CYR" w:cs="Times New Roman CYR"/>
          <w:szCs w:val="28"/>
        </w:rPr>
        <w:t xml:space="preserve">рганизует разработку </w:t>
      </w:r>
      <w:r>
        <w:rPr>
          <w:rFonts w:ascii="Times New Roman CYR" w:hAnsi="Times New Roman CYR" w:cs="Times New Roman CYR"/>
          <w:szCs w:val="28"/>
        </w:rPr>
        <w:t>и осуществление</w:t>
      </w:r>
      <w:r w:rsidRPr="0014290E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мероприятий</w:t>
      </w:r>
      <w:r w:rsidRPr="0014290E">
        <w:rPr>
          <w:rFonts w:ascii="Times New Roman CYR" w:hAnsi="Times New Roman CYR" w:cs="Times New Roman CYR"/>
          <w:szCs w:val="28"/>
        </w:rPr>
        <w:t xml:space="preserve"> в области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</w:t>
      </w:r>
      <w:r w:rsidRPr="0014290E">
        <w:rPr>
          <w:rFonts w:ascii="Times New Roman CYR" w:hAnsi="Times New Roman CYR" w:cs="Times New Roman CYR"/>
          <w:szCs w:val="28"/>
        </w:rPr>
        <w:t xml:space="preserve"> развития сил и средств городского звена РСЧС в рамках муниципальных</w:t>
      </w:r>
      <w:r w:rsidR="006D730A">
        <w:rPr>
          <w:rFonts w:ascii="Times New Roman CYR" w:hAnsi="Times New Roman CYR" w:cs="Times New Roman CYR"/>
          <w:szCs w:val="28"/>
        </w:rPr>
        <w:t xml:space="preserve">                    </w:t>
      </w:r>
      <w:r w:rsidRPr="0014290E">
        <w:rPr>
          <w:rFonts w:ascii="Times New Roman CYR" w:hAnsi="Times New Roman CYR" w:cs="Times New Roman CYR"/>
          <w:szCs w:val="28"/>
        </w:rPr>
        <w:t xml:space="preserve"> программ муниципального образования городской округ город Сургут.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1" w:name="sub_1007"/>
      <w:bookmarkEnd w:id="20"/>
      <w:r w:rsidRPr="008A455D">
        <w:rPr>
          <w:rFonts w:ascii="Times New Roman CYR" w:hAnsi="Times New Roman CYR" w:cs="Times New Roman CYR"/>
          <w:szCs w:val="28"/>
        </w:rPr>
        <w:t>7. Организует работу по подготовке предложений и аналитических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материалов для </w:t>
      </w:r>
      <w:r w:rsidR="00FF572A">
        <w:rPr>
          <w:rFonts w:ascii="Times New Roman CYR" w:hAnsi="Times New Roman CYR" w:cs="Times New Roman CYR"/>
          <w:szCs w:val="28"/>
        </w:rPr>
        <w:t>А</w:t>
      </w:r>
      <w:r w:rsidRPr="008A455D">
        <w:rPr>
          <w:rFonts w:ascii="Times New Roman CYR" w:hAnsi="Times New Roman CYR" w:cs="Times New Roman CYR"/>
          <w:szCs w:val="28"/>
        </w:rPr>
        <w:t>дминистрации города по вопросам защиты населения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и территории города </w:t>
      </w:r>
      <w:r w:rsidR="006D730A">
        <w:rPr>
          <w:rFonts w:ascii="Times New Roman CYR" w:hAnsi="Times New Roman CYR" w:cs="Times New Roman CYR"/>
          <w:szCs w:val="28"/>
        </w:rPr>
        <w:t>о</w:t>
      </w:r>
      <w:r w:rsidRPr="008A455D">
        <w:rPr>
          <w:rFonts w:ascii="Times New Roman CYR" w:hAnsi="Times New Roman CYR" w:cs="Times New Roman CYR"/>
          <w:szCs w:val="28"/>
        </w:rPr>
        <w:t xml:space="preserve">т чрезвычайных ситуаций и обеспечения пожарной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</w:t>
      </w:r>
      <w:r w:rsidRPr="008A455D">
        <w:rPr>
          <w:rFonts w:ascii="Times New Roman CYR" w:hAnsi="Times New Roman CYR" w:cs="Times New Roman CYR"/>
          <w:szCs w:val="28"/>
        </w:rPr>
        <w:t>безопасности.</w:t>
      </w:r>
      <w:bookmarkEnd w:id="21"/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8. </w:t>
      </w:r>
      <w:r>
        <w:rPr>
          <w:rFonts w:ascii="Times New Roman CYR" w:hAnsi="Times New Roman CYR" w:cs="Times New Roman CYR"/>
          <w:szCs w:val="28"/>
        </w:rPr>
        <w:t>К</w:t>
      </w:r>
      <w:r w:rsidRPr="0014290E">
        <w:rPr>
          <w:rFonts w:ascii="Times New Roman CYR" w:hAnsi="Times New Roman CYR" w:cs="Times New Roman CYR"/>
          <w:szCs w:val="28"/>
        </w:rPr>
        <w:t xml:space="preserve">оординирует непосредственное выполнение задач силами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          </w:t>
      </w:r>
      <w:r w:rsidRPr="0014290E">
        <w:rPr>
          <w:rFonts w:ascii="Times New Roman CYR" w:hAnsi="Times New Roman CYR" w:cs="Times New Roman CYR"/>
          <w:szCs w:val="28"/>
        </w:rPr>
        <w:t xml:space="preserve">и средствами РСЧС по предупреждению и ликвидации чрезвычайных ситуаций локального и муниципального характера. Решения комиссии являются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</w:t>
      </w:r>
      <w:r w:rsidRPr="0014290E">
        <w:rPr>
          <w:rFonts w:ascii="Times New Roman CYR" w:hAnsi="Times New Roman CYR" w:cs="Times New Roman CYR"/>
          <w:szCs w:val="28"/>
        </w:rPr>
        <w:t xml:space="preserve">обязательными для исполнения всеми органами управления, предприятиями, учреждениями, организациями и общественными объединениями независимо </w:t>
      </w:r>
      <w:r w:rsidR="006D730A">
        <w:rPr>
          <w:rFonts w:ascii="Times New Roman CYR" w:hAnsi="Times New Roman CYR" w:cs="Times New Roman CYR"/>
          <w:szCs w:val="28"/>
        </w:rPr>
        <w:t xml:space="preserve">                </w:t>
      </w:r>
      <w:r w:rsidRPr="0014290E">
        <w:rPr>
          <w:rFonts w:ascii="Times New Roman CYR" w:hAnsi="Times New Roman CYR" w:cs="Times New Roman CYR"/>
          <w:szCs w:val="28"/>
        </w:rPr>
        <w:t>от их организационно-правовой формы</w:t>
      </w:r>
      <w:r>
        <w:rPr>
          <w:rFonts w:ascii="Times New Roman CYR" w:hAnsi="Times New Roman CYR" w:cs="Times New Roman CYR"/>
          <w:szCs w:val="28"/>
        </w:rPr>
        <w:t>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2" w:name="sub_1009"/>
      <w:r w:rsidRPr="008A455D">
        <w:rPr>
          <w:rFonts w:ascii="Times New Roman CYR" w:hAnsi="Times New Roman CYR" w:cs="Times New Roman CYR"/>
          <w:szCs w:val="28"/>
        </w:rPr>
        <w:t>9. При недостаточности сил и средств организации в зоне локальной</w:t>
      </w:r>
      <w:r w:rsidR="006D730A">
        <w:rPr>
          <w:rFonts w:ascii="Times New Roman CYR" w:hAnsi="Times New Roman CYR" w:cs="Times New Roman CYR"/>
          <w:szCs w:val="28"/>
        </w:rPr>
        <w:t xml:space="preserve">                  </w:t>
      </w:r>
      <w:r w:rsidRPr="008A455D">
        <w:rPr>
          <w:rFonts w:ascii="Times New Roman CYR" w:hAnsi="Times New Roman CYR" w:cs="Times New Roman CYR"/>
          <w:szCs w:val="28"/>
        </w:rPr>
        <w:t xml:space="preserve"> чрезвычайной ситуации (не выходящей за пределы границ объекта) привлекает своим решением необходимое количество сил и средств органа местного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самоуправления,</w:t>
      </w:r>
      <w:r w:rsidR="00FF572A">
        <w:rPr>
          <w:rFonts w:ascii="Times New Roman CYR" w:hAnsi="Times New Roman CYR" w:cs="Times New Roman CYR"/>
          <w:szCs w:val="28"/>
        </w:rPr>
        <w:t xml:space="preserve"> </w:t>
      </w:r>
      <w:r w:rsidRPr="008A455D">
        <w:rPr>
          <w:rFonts w:ascii="Times New Roman CYR" w:hAnsi="Times New Roman CYR" w:cs="Times New Roman CYR"/>
          <w:szCs w:val="28"/>
        </w:rPr>
        <w:t>а также других нештатных и общественных аварийно-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</w:t>
      </w:r>
      <w:r w:rsidRPr="008A455D">
        <w:rPr>
          <w:rFonts w:ascii="Times New Roman CYR" w:hAnsi="Times New Roman CYR" w:cs="Times New Roman CYR"/>
          <w:szCs w:val="28"/>
        </w:rPr>
        <w:t>спасательных формирований.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3" w:name="sub_1010"/>
      <w:bookmarkEnd w:id="22"/>
      <w:r w:rsidRPr="008A455D">
        <w:rPr>
          <w:rFonts w:ascii="Times New Roman CYR" w:hAnsi="Times New Roman CYR" w:cs="Times New Roman CYR"/>
          <w:szCs w:val="28"/>
        </w:rPr>
        <w:t xml:space="preserve">10. Готовит предложения по вопросам выделения финансовых средств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и материальных ресурсов (запасов) из резервного фонда города для предупреждения и ликвидации чрезвычайных ситуаций.</w:t>
      </w:r>
      <w:bookmarkEnd w:id="23"/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11. Рассматривает и готовит предложения по компенсации материального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 xml:space="preserve">и финансового ущерба гражданам, организациям и учреждениям, пострадавшим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в результате ЧС, возмещаемого из средств местного бюджета. При недостаточности средств органа местного самоуправления готовит обращение в вышесто</w:t>
      </w:r>
      <w:r w:rsidR="006D730A">
        <w:rPr>
          <w:rFonts w:ascii="Times New Roman CYR" w:hAnsi="Times New Roman CYR" w:cs="Times New Roman CYR"/>
          <w:szCs w:val="28"/>
        </w:rPr>
        <w:t>-</w:t>
      </w:r>
      <w:r w:rsidRPr="008A455D">
        <w:rPr>
          <w:rFonts w:ascii="Times New Roman CYR" w:hAnsi="Times New Roman CYR" w:cs="Times New Roman CYR"/>
          <w:szCs w:val="28"/>
        </w:rPr>
        <w:t>ящие органы управления в установленном порядке.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12. Участвует в создании, размещении, хранении, использовании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и восполнении резервов финансовых и материальных ресурсов для ликвидации чрезвычайных ситуаций.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C2F01" w:rsidRPr="000714E3" w:rsidRDefault="00FC2F01" w:rsidP="000714E3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 CYR" w:hAnsi="Times New Roman CYR" w:cs="Times New Roman CYR"/>
          <w:bCs/>
          <w:szCs w:val="28"/>
        </w:rPr>
      </w:pPr>
      <w:bookmarkStart w:id="24" w:name="sub_40"/>
      <w:r w:rsidRPr="000714E3">
        <w:rPr>
          <w:rFonts w:ascii="Times New Roman CYR" w:hAnsi="Times New Roman CYR" w:cs="Times New Roman CYR"/>
          <w:bCs/>
          <w:szCs w:val="28"/>
        </w:rPr>
        <w:t>Раздел IV. Права комиссии</w:t>
      </w:r>
    </w:p>
    <w:bookmarkEnd w:id="24"/>
    <w:p w:rsidR="00FC2F01" w:rsidRPr="008A455D" w:rsidRDefault="00FC2F01" w:rsidP="000714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Комиссия в пределах своей компетенции имеет право:</w:t>
      </w:r>
    </w:p>
    <w:p w:rsidR="00FC2F01" w:rsidRPr="008A455D" w:rsidRDefault="00FC2F01" w:rsidP="000714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1. Запрашивать в установленном порядке у территориальных органов </w:t>
      </w:r>
      <w:r w:rsidR="006D730A">
        <w:rPr>
          <w:rFonts w:ascii="Times New Roman CYR" w:hAnsi="Times New Roman CYR" w:cs="Times New Roman CYR"/>
          <w:szCs w:val="28"/>
        </w:rPr>
        <w:t xml:space="preserve">               </w:t>
      </w:r>
      <w:r w:rsidRPr="008A455D">
        <w:rPr>
          <w:rFonts w:ascii="Times New Roman CYR" w:hAnsi="Times New Roman CYR" w:cs="Times New Roman CYR"/>
          <w:szCs w:val="28"/>
        </w:rPr>
        <w:t xml:space="preserve">федеральных органов исполнительной власти, государственных органов исполнительной власти Ханты-Мансийского автономного округа, органов местного самоуправления, организаций и общественных объединений необходимые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</w:t>
      </w:r>
      <w:r w:rsidRPr="008A455D">
        <w:rPr>
          <w:rFonts w:ascii="Times New Roman CYR" w:hAnsi="Times New Roman CYR" w:cs="Times New Roman CYR"/>
          <w:szCs w:val="28"/>
        </w:rPr>
        <w:t>материалы и информацию.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2. Заслушивать в установленном порядке на своих заседаниях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руководителей и представителей органов местного самоуправления, организаций и общественных объединений по вопросам защиты населения и территорий от ЧС природного и техногенного характера.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3. Привлекать к участию в работе комиссии руководителей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и представителей федеральных органов исполнительной власти, организаций </w:t>
      </w:r>
      <w:r w:rsidR="006D730A">
        <w:rPr>
          <w:rFonts w:ascii="Times New Roman CYR" w:hAnsi="Times New Roman CYR" w:cs="Times New Roman CYR"/>
          <w:szCs w:val="28"/>
        </w:rPr>
        <w:t xml:space="preserve">              </w:t>
      </w:r>
      <w:r w:rsidRPr="008A455D">
        <w:rPr>
          <w:rFonts w:ascii="Times New Roman CYR" w:hAnsi="Times New Roman CYR" w:cs="Times New Roman CYR"/>
          <w:szCs w:val="28"/>
        </w:rPr>
        <w:t>и общественных объединений по согласованию с их руководителями.</w:t>
      </w:r>
    </w:p>
    <w:p w:rsidR="00FC2F01" w:rsidRPr="008A455D" w:rsidRDefault="00FC2F01" w:rsidP="00FF57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4. Создавать из собственного состава рабочие группы по направлениям </w:t>
      </w:r>
      <w:r w:rsidR="006D730A">
        <w:rPr>
          <w:rFonts w:ascii="Times New Roman CYR" w:hAnsi="Times New Roman CYR" w:cs="Times New Roman CYR"/>
          <w:szCs w:val="28"/>
        </w:rPr>
        <w:t xml:space="preserve">                 </w:t>
      </w:r>
      <w:r w:rsidRPr="008A455D">
        <w:rPr>
          <w:rFonts w:ascii="Times New Roman CYR" w:hAnsi="Times New Roman CYR" w:cs="Times New Roman CYR"/>
          <w:szCs w:val="28"/>
        </w:rPr>
        <w:t>деятельности комиссии, оперативную группу, определять полномочия и порядок работы этих групп.</w:t>
      </w:r>
    </w:p>
    <w:p w:rsidR="00FC2F01" w:rsidRDefault="00FC2F01" w:rsidP="00FF572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  <w:bookmarkStart w:id="25" w:name="sub_50"/>
    </w:p>
    <w:p w:rsidR="00FC2F01" w:rsidRPr="000714E3" w:rsidRDefault="00FC2F01" w:rsidP="00FF572A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 CYR" w:hAnsi="Times New Roman CYR" w:cs="Times New Roman CYR"/>
          <w:bCs/>
          <w:szCs w:val="28"/>
        </w:rPr>
      </w:pPr>
      <w:r w:rsidRPr="000714E3">
        <w:rPr>
          <w:rFonts w:ascii="Times New Roman CYR" w:hAnsi="Times New Roman CYR" w:cs="Times New Roman CYR"/>
          <w:bCs/>
          <w:szCs w:val="28"/>
        </w:rPr>
        <w:t>Раздел V. Состав комиссии</w:t>
      </w:r>
      <w:bookmarkEnd w:id="25"/>
    </w:p>
    <w:p w:rsidR="00FC2F01" w:rsidRPr="008A455D" w:rsidRDefault="00FC2F01" w:rsidP="00FF57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0714E3">
        <w:rPr>
          <w:rFonts w:ascii="Times New Roman CYR" w:hAnsi="Times New Roman CYR" w:cs="Times New Roman CYR"/>
          <w:szCs w:val="28"/>
        </w:rPr>
        <w:t xml:space="preserve">1. Состав комиссии утверждается постановлением Администрации </w:t>
      </w:r>
      <w:r w:rsidRPr="008A455D">
        <w:rPr>
          <w:rFonts w:ascii="Times New Roman CYR" w:hAnsi="Times New Roman CYR" w:cs="Times New Roman CYR"/>
          <w:szCs w:val="28"/>
        </w:rPr>
        <w:t>города.</w:t>
      </w:r>
    </w:p>
    <w:p w:rsidR="00FC2F01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2. Председателем комиссии является Глава города, который руководит</w:t>
      </w:r>
      <w:r w:rsidR="006D730A">
        <w:rPr>
          <w:rFonts w:ascii="Times New Roman CYR" w:hAnsi="Times New Roman CYR" w:cs="Times New Roman CYR"/>
          <w:szCs w:val="28"/>
        </w:rPr>
        <w:t xml:space="preserve">                </w:t>
      </w:r>
      <w:r w:rsidRPr="008A455D">
        <w:rPr>
          <w:rFonts w:ascii="Times New Roman CYR" w:hAnsi="Times New Roman CYR" w:cs="Times New Roman CYR"/>
          <w:szCs w:val="28"/>
        </w:rPr>
        <w:t xml:space="preserve"> деятельностью комиссии и несет ответственность за выполнение возложенных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на нее задач.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6" w:name="sub_1003000"/>
      <w:r w:rsidRPr="008A455D">
        <w:rPr>
          <w:rFonts w:ascii="Times New Roman CYR" w:hAnsi="Times New Roman CYR" w:cs="Times New Roman CYR"/>
          <w:szCs w:val="28"/>
        </w:rPr>
        <w:t xml:space="preserve">3. При переводе членов комиссии на другой участок работы лицо,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</w:t>
      </w:r>
      <w:r w:rsidRPr="008A455D">
        <w:rPr>
          <w:rFonts w:ascii="Times New Roman CYR" w:hAnsi="Times New Roman CYR" w:cs="Times New Roman CYR"/>
          <w:szCs w:val="28"/>
        </w:rPr>
        <w:t>назначенное на его место или исполняющее его обязанности, одновременно</w:t>
      </w:r>
      <w:r w:rsidR="006D730A">
        <w:rPr>
          <w:rFonts w:ascii="Times New Roman CYR" w:hAnsi="Times New Roman CYR" w:cs="Times New Roman CYR"/>
          <w:szCs w:val="28"/>
        </w:rPr>
        <w:t xml:space="preserve">             </w:t>
      </w:r>
      <w:r w:rsidRPr="008A455D">
        <w:rPr>
          <w:rFonts w:ascii="Times New Roman CYR" w:hAnsi="Times New Roman CYR" w:cs="Times New Roman CYR"/>
          <w:szCs w:val="28"/>
        </w:rPr>
        <w:t xml:space="preserve">становится и членом комиссии с возложением на него соответствующих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</w:t>
      </w:r>
      <w:r w:rsidRPr="008A455D">
        <w:rPr>
          <w:rFonts w:ascii="Times New Roman CYR" w:hAnsi="Times New Roman CYR" w:cs="Times New Roman CYR"/>
          <w:szCs w:val="28"/>
        </w:rPr>
        <w:t>функциональных обязанностей.</w:t>
      </w:r>
    </w:p>
    <w:bookmarkEnd w:id="26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C2F01" w:rsidRPr="000714E3" w:rsidRDefault="00FC2F01" w:rsidP="000714E3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 CYR" w:hAnsi="Times New Roman CYR" w:cs="Times New Roman CYR"/>
          <w:bCs/>
          <w:szCs w:val="28"/>
        </w:rPr>
      </w:pPr>
      <w:bookmarkStart w:id="27" w:name="sub_60"/>
      <w:r w:rsidRPr="000714E3">
        <w:rPr>
          <w:rFonts w:ascii="Times New Roman CYR" w:hAnsi="Times New Roman CYR" w:cs="Times New Roman CYR"/>
          <w:bCs/>
          <w:szCs w:val="28"/>
        </w:rPr>
        <w:t>Раздел VI. Деятельность комиссии</w:t>
      </w:r>
    </w:p>
    <w:p w:rsidR="00FC2F01" w:rsidRPr="008A455D" w:rsidRDefault="00FC2F01" w:rsidP="000714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8" w:name="sub_601"/>
      <w:bookmarkEnd w:id="27"/>
      <w:r w:rsidRPr="000714E3">
        <w:rPr>
          <w:rFonts w:ascii="Times New Roman CYR" w:hAnsi="Times New Roman CYR" w:cs="Times New Roman CYR"/>
          <w:szCs w:val="28"/>
        </w:rPr>
        <w:t xml:space="preserve">1. Комиссия осуществляет свою деятельность </w:t>
      </w:r>
      <w:r w:rsidRPr="008A455D">
        <w:rPr>
          <w:rFonts w:ascii="Times New Roman CYR" w:hAnsi="Times New Roman CYR" w:cs="Times New Roman CYR"/>
          <w:szCs w:val="28"/>
        </w:rPr>
        <w:t>в соответствии с годовым планом работы, принимаемым на заседании комиссии и утверждаемым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председателем.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9" w:name="sub_602"/>
      <w:bookmarkEnd w:id="28"/>
      <w:r w:rsidRPr="008A455D">
        <w:rPr>
          <w:rFonts w:ascii="Times New Roman CYR" w:hAnsi="Times New Roman CYR" w:cs="Times New Roman CYR"/>
          <w:szCs w:val="28"/>
        </w:rPr>
        <w:t xml:space="preserve">2. Заседания комиссии проводятся по мере необходимости, но не реже </w:t>
      </w:r>
      <w:r w:rsidR="006D730A">
        <w:rPr>
          <w:rFonts w:ascii="Times New Roman CYR" w:hAnsi="Times New Roman CYR" w:cs="Times New Roman CYR"/>
          <w:szCs w:val="28"/>
        </w:rPr>
        <w:t xml:space="preserve">              </w:t>
      </w:r>
      <w:r w:rsidRPr="008A455D">
        <w:rPr>
          <w:rFonts w:ascii="Times New Roman CYR" w:hAnsi="Times New Roman CYR" w:cs="Times New Roman CYR"/>
          <w:szCs w:val="28"/>
        </w:rPr>
        <w:t>одного раза в квартал.</w:t>
      </w:r>
      <w:bookmarkEnd w:id="29"/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3. В случае угрозы или возникновении ЧС решением Главы города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 xml:space="preserve">или председателя комиссии сбор членов комиссии проводится по сигналу </w:t>
      </w:r>
      <w:r w:rsidR="00FF572A">
        <w:rPr>
          <w:rFonts w:ascii="Times New Roman CYR" w:hAnsi="Times New Roman CYR" w:cs="Times New Roman CYR"/>
          <w:szCs w:val="28"/>
        </w:rPr>
        <w:t>«</w:t>
      </w:r>
      <w:r w:rsidRPr="008A455D">
        <w:rPr>
          <w:rFonts w:ascii="Times New Roman CYR" w:hAnsi="Times New Roman CYR" w:cs="Times New Roman CYR"/>
          <w:szCs w:val="28"/>
        </w:rPr>
        <w:t>Сбор</w:t>
      </w:r>
      <w:r w:rsidR="00FF572A">
        <w:rPr>
          <w:rFonts w:ascii="Times New Roman CYR" w:hAnsi="Times New Roman CYR" w:cs="Times New Roman CYR"/>
          <w:szCs w:val="28"/>
        </w:rPr>
        <w:t>»</w:t>
      </w:r>
      <w:r w:rsidRPr="008A455D">
        <w:rPr>
          <w:rFonts w:ascii="Times New Roman CYR" w:hAnsi="Times New Roman CYR" w:cs="Times New Roman CYR"/>
          <w:szCs w:val="28"/>
        </w:rPr>
        <w:t xml:space="preserve">, передаваемому оперативным дежурным управления по делам гражданской обороны и чрезвычайных ситуаций города. Время сбора членов комиссии </w:t>
      </w:r>
      <w:r w:rsidR="006D730A">
        <w:rPr>
          <w:rFonts w:ascii="Times New Roman CYR" w:hAnsi="Times New Roman CYR" w:cs="Times New Roman CYR"/>
          <w:szCs w:val="28"/>
        </w:rPr>
        <w:t xml:space="preserve"> </w:t>
      </w:r>
      <w:r w:rsidRPr="008A455D">
        <w:rPr>
          <w:rFonts w:ascii="Times New Roman CYR" w:hAnsi="Times New Roman CYR" w:cs="Times New Roman CYR"/>
          <w:szCs w:val="28"/>
        </w:rPr>
        <w:t xml:space="preserve">в указанном месте не должно превышать 40 минут в рабочее время и 1,5 часа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</w:t>
      </w:r>
      <w:r w:rsidRPr="008A455D">
        <w:rPr>
          <w:rFonts w:ascii="Times New Roman CYR" w:hAnsi="Times New Roman CYR" w:cs="Times New Roman CYR"/>
          <w:szCs w:val="28"/>
        </w:rPr>
        <w:t>в нерабочее время.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0" w:name="sub_100400"/>
      <w:r w:rsidRPr="008A455D">
        <w:rPr>
          <w:rFonts w:ascii="Times New Roman CYR" w:hAnsi="Times New Roman CYR" w:cs="Times New Roman CYR"/>
          <w:szCs w:val="28"/>
        </w:rPr>
        <w:t>4. Заседание комиссии проводит председатель или его заместитель.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1" w:name="sub_10050"/>
      <w:bookmarkEnd w:id="30"/>
      <w:r w:rsidRPr="008A455D">
        <w:rPr>
          <w:rFonts w:ascii="Times New Roman CYR" w:hAnsi="Times New Roman CYR" w:cs="Times New Roman CYR"/>
          <w:szCs w:val="28"/>
        </w:rPr>
        <w:t xml:space="preserve">5. Заседание комиссии считается правомочным, если на нем присутствуют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не менее половины ее членов.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2" w:name="sub_10060"/>
      <w:bookmarkEnd w:id="31"/>
      <w:r w:rsidRPr="008A455D">
        <w:rPr>
          <w:rFonts w:ascii="Times New Roman CYR" w:hAnsi="Times New Roman CYR" w:cs="Times New Roman CYR"/>
          <w:szCs w:val="28"/>
        </w:rPr>
        <w:t xml:space="preserve">6. Члены комиссии принимают участие в ее заседаниях без права замены.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3" w:name="sub_10070"/>
      <w:bookmarkEnd w:id="32"/>
      <w:r w:rsidRPr="008A455D">
        <w:rPr>
          <w:rFonts w:ascii="Times New Roman CYR" w:hAnsi="Times New Roman CYR" w:cs="Times New Roman CYR"/>
          <w:szCs w:val="28"/>
        </w:rPr>
        <w:t xml:space="preserve">7. Подготовка материалов к заседанию комиссии осуществляется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организациями, к сфере ведения которых относятся вопросы, включенные </w:t>
      </w:r>
      <w:r w:rsidR="006D730A">
        <w:rPr>
          <w:rFonts w:ascii="Times New Roman CYR" w:hAnsi="Times New Roman CYR" w:cs="Times New Roman CYR"/>
          <w:szCs w:val="28"/>
        </w:rPr>
        <w:t xml:space="preserve">             </w:t>
      </w:r>
      <w:r w:rsidRPr="008A455D">
        <w:rPr>
          <w:rFonts w:ascii="Times New Roman CYR" w:hAnsi="Times New Roman CYR" w:cs="Times New Roman CYR"/>
          <w:szCs w:val="28"/>
        </w:rPr>
        <w:t xml:space="preserve">в повестку дня заседания. Материалы должны быть представлены в комиссию </w:t>
      </w:r>
      <w:r w:rsidR="006D730A">
        <w:rPr>
          <w:rFonts w:ascii="Times New Roman CYR" w:hAnsi="Times New Roman CYR" w:cs="Times New Roman CYR"/>
          <w:szCs w:val="28"/>
        </w:rPr>
        <w:t xml:space="preserve"> </w:t>
      </w:r>
      <w:r w:rsidRPr="008A455D">
        <w:rPr>
          <w:rFonts w:ascii="Times New Roman CYR" w:hAnsi="Times New Roman CYR" w:cs="Times New Roman CYR"/>
          <w:szCs w:val="28"/>
        </w:rPr>
        <w:t xml:space="preserve">не позднее чем за </w:t>
      </w:r>
      <w:r w:rsidR="006D730A">
        <w:rPr>
          <w:rFonts w:ascii="Times New Roman CYR" w:hAnsi="Times New Roman CYR" w:cs="Times New Roman CYR"/>
          <w:szCs w:val="28"/>
        </w:rPr>
        <w:t>пять</w:t>
      </w:r>
      <w:r w:rsidRPr="008A455D">
        <w:rPr>
          <w:rFonts w:ascii="Times New Roman CYR" w:hAnsi="Times New Roman CYR" w:cs="Times New Roman CYR"/>
          <w:szCs w:val="28"/>
        </w:rPr>
        <w:t xml:space="preserve"> дней до даты проведения заседания.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4" w:name="sub_10080"/>
      <w:bookmarkEnd w:id="33"/>
      <w:r w:rsidRPr="008A455D">
        <w:rPr>
          <w:rFonts w:ascii="Times New Roman CYR" w:hAnsi="Times New Roman CYR" w:cs="Times New Roman CYR"/>
          <w:szCs w:val="28"/>
        </w:rPr>
        <w:t>8. Решения комиссии принимаются большинством голосов присутству</w:t>
      </w:r>
      <w:r w:rsidR="006D730A">
        <w:rPr>
          <w:rFonts w:ascii="Times New Roman CYR" w:hAnsi="Times New Roman CYR" w:cs="Times New Roman CYR"/>
          <w:szCs w:val="28"/>
        </w:rPr>
        <w:t>-</w:t>
      </w:r>
      <w:r w:rsidRPr="008A455D">
        <w:rPr>
          <w:rFonts w:ascii="Times New Roman CYR" w:hAnsi="Times New Roman CYR" w:cs="Times New Roman CYR"/>
          <w:szCs w:val="28"/>
        </w:rPr>
        <w:t>ющих</w:t>
      </w:r>
      <w:r w:rsidR="006D730A">
        <w:rPr>
          <w:rFonts w:ascii="Times New Roman CYR" w:hAnsi="Times New Roman CYR" w:cs="Times New Roman CYR"/>
          <w:szCs w:val="28"/>
        </w:rPr>
        <w:t xml:space="preserve"> </w:t>
      </w:r>
      <w:r w:rsidRPr="008A455D">
        <w:rPr>
          <w:rFonts w:ascii="Times New Roman CYR" w:hAnsi="Times New Roman CYR" w:cs="Times New Roman CYR"/>
          <w:szCs w:val="28"/>
        </w:rPr>
        <w:t xml:space="preserve">на заседании членов комиссии. В случае равенства голосов решающим </w:t>
      </w:r>
      <w:r w:rsidR="006D730A">
        <w:rPr>
          <w:rFonts w:ascii="Times New Roman CYR" w:hAnsi="Times New Roman CYR" w:cs="Times New Roman CYR"/>
          <w:szCs w:val="28"/>
        </w:rPr>
        <w:t xml:space="preserve">             </w:t>
      </w:r>
      <w:r w:rsidRPr="008A455D">
        <w:rPr>
          <w:rFonts w:ascii="Times New Roman CYR" w:hAnsi="Times New Roman CYR" w:cs="Times New Roman CYR"/>
          <w:szCs w:val="28"/>
        </w:rPr>
        <w:t>является голос председателя комиссии.</w:t>
      </w:r>
    </w:p>
    <w:bookmarkEnd w:id="34"/>
    <w:p w:rsidR="00FC2F01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9. Заседания комиссии и ее решения оформляются протоколом, который </w:t>
      </w:r>
      <w:r w:rsidR="00FF572A">
        <w:rPr>
          <w:rFonts w:ascii="Times New Roman CYR" w:hAnsi="Times New Roman CYR" w:cs="Times New Roman CYR"/>
          <w:szCs w:val="28"/>
        </w:rPr>
        <w:t xml:space="preserve">                   </w:t>
      </w:r>
      <w:r w:rsidRPr="008A455D">
        <w:rPr>
          <w:rFonts w:ascii="Times New Roman CYR" w:hAnsi="Times New Roman CYR" w:cs="Times New Roman CYR"/>
          <w:szCs w:val="28"/>
        </w:rPr>
        <w:t>подписывают председатель комиссии или его заместитель, председательству</w:t>
      </w:r>
      <w:r w:rsidR="006D730A">
        <w:rPr>
          <w:rFonts w:ascii="Times New Roman CYR" w:hAnsi="Times New Roman CYR" w:cs="Times New Roman CYR"/>
          <w:szCs w:val="28"/>
        </w:rPr>
        <w:t>-</w:t>
      </w:r>
      <w:r w:rsidRPr="008A455D">
        <w:rPr>
          <w:rFonts w:ascii="Times New Roman CYR" w:hAnsi="Times New Roman CYR" w:cs="Times New Roman CYR"/>
          <w:szCs w:val="28"/>
        </w:rPr>
        <w:t>ющ</w:t>
      </w:r>
      <w:r w:rsidR="00FF572A">
        <w:rPr>
          <w:rFonts w:ascii="Times New Roman CYR" w:hAnsi="Times New Roman CYR" w:cs="Times New Roman CYR"/>
          <w:szCs w:val="28"/>
        </w:rPr>
        <w:t>ий</w:t>
      </w:r>
      <w:r w:rsidRPr="008A455D">
        <w:rPr>
          <w:rFonts w:ascii="Times New Roman CYR" w:hAnsi="Times New Roman CYR" w:cs="Times New Roman CYR"/>
          <w:szCs w:val="28"/>
        </w:rPr>
        <w:t xml:space="preserve"> </w:t>
      </w:r>
      <w:r w:rsidR="006D730A">
        <w:rPr>
          <w:rFonts w:ascii="Times New Roman CYR" w:hAnsi="Times New Roman CYR" w:cs="Times New Roman CYR"/>
          <w:szCs w:val="28"/>
        </w:rPr>
        <w:t>н</w:t>
      </w:r>
      <w:r w:rsidRPr="008A455D">
        <w:rPr>
          <w:rFonts w:ascii="Times New Roman CYR" w:hAnsi="Times New Roman CYR" w:cs="Times New Roman CYR"/>
          <w:szCs w:val="28"/>
        </w:rPr>
        <w:t>а заседании.</w:t>
      </w:r>
    </w:p>
    <w:p w:rsidR="00FC2F01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5" w:name="sub_92"/>
      <w:r w:rsidRPr="008A455D">
        <w:rPr>
          <w:rFonts w:ascii="Times New Roman CYR" w:hAnsi="Times New Roman CYR" w:cs="Times New Roman CYR"/>
          <w:szCs w:val="28"/>
        </w:rPr>
        <w:t xml:space="preserve">Заседания комиссии и ее решения оформляются протоколом, который </w:t>
      </w:r>
      <w:r w:rsidR="006D730A">
        <w:rPr>
          <w:rFonts w:ascii="Times New Roman CYR" w:hAnsi="Times New Roman CYR" w:cs="Times New Roman CYR"/>
          <w:szCs w:val="28"/>
        </w:rPr>
        <w:t xml:space="preserve">     </w:t>
      </w:r>
      <w:r w:rsidRPr="008A455D">
        <w:rPr>
          <w:rFonts w:ascii="Times New Roman CYR" w:hAnsi="Times New Roman CYR" w:cs="Times New Roman CYR"/>
          <w:szCs w:val="28"/>
        </w:rPr>
        <w:t>подписывают председатель комиссии или его первый заместитель, председательствующий на заседании.</w:t>
      </w:r>
    </w:p>
    <w:p w:rsidR="006D730A" w:rsidRDefault="006D730A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6D730A" w:rsidRPr="008A455D" w:rsidRDefault="006D730A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6" w:name="sub_10100"/>
      <w:bookmarkEnd w:id="35"/>
      <w:r w:rsidRPr="008A455D">
        <w:rPr>
          <w:rFonts w:ascii="Times New Roman CYR" w:hAnsi="Times New Roman CYR" w:cs="Times New Roman CYR"/>
          <w:szCs w:val="28"/>
        </w:rPr>
        <w:t>10. Решения комиссии являются обязательными для исполнения всеми</w:t>
      </w:r>
      <w:r w:rsidR="006D730A">
        <w:rPr>
          <w:rFonts w:ascii="Times New Roman CYR" w:hAnsi="Times New Roman CYR" w:cs="Times New Roman CYR"/>
          <w:szCs w:val="28"/>
        </w:rPr>
        <w:t xml:space="preserve">             </w:t>
      </w:r>
      <w:r w:rsidRPr="008A455D">
        <w:rPr>
          <w:rFonts w:ascii="Times New Roman CYR" w:hAnsi="Times New Roman CYR" w:cs="Times New Roman CYR"/>
          <w:szCs w:val="28"/>
        </w:rPr>
        <w:t xml:space="preserve"> организациями на территории города, если иное не предусмотрено федеральным законодательством.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7" w:name="sub_10110"/>
      <w:bookmarkEnd w:id="36"/>
      <w:r w:rsidRPr="008A455D">
        <w:rPr>
          <w:rFonts w:ascii="Times New Roman CYR" w:hAnsi="Times New Roman CYR" w:cs="Times New Roman CYR"/>
          <w:szCs w:val="28"/>
        </w:rPr>
        <w:t xml:space="preserve">11. Организационно-техническое обеспечение деятельности комиссии </w:t>
      </w:r>
      <w:r w:rsidR="00FF572A">
        <w:rPr>
          <w:rFonts w:ascii="Times New Roman CYR" w:hAnsi="Times New Roman CYR" w:cs="Times New Roman CYR"/>
          <w:szCs w:val="28"/>
        </w:rPr>
        <w:t xml:space="preserve">                    </w:t>
      </w:r>
      <w:r w:rsidRPr="008A455D">
        <w:rPr>
          <w:rFonts w:ascii="Times New Roman CYR" w:hAnsi="Times New Roman CYR" w:cs="Times New Roman CYR"/>
          <w:szCs w:val="28"/>
        </w:rPr>
        <w:t>осуществляет управление по делам гражданской обороны и чрезвычайных</w:t>
      </w:r>
      <w:r w:rsidR="006D730A">
        <w:rPr>
          <w:rFonts w:ascii="Times New Roman CYR" w:hAnsi="Times New Roman CYR" w:cs="Times New Roman CYR"/>
          <w:szCs w:val="28"/>
        </w:rPr>
        <w:t xml:space="preserve">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ситуаций </w:t>
      </w:r>
      <w:r w:rsidR="00FF572A">
        <w:rPr>
          <w:rFonts w:ascii="Times New Roman CYR" w:hAnsi="Times New Roman CYR" w:cs="Times New Roman CYR"/>
          <w:szCs w:val="28"/>
        </w:rPr>
        <w:t>А</w:t>
      </w:r>
      <w:r w:rsidRPr="008A455D">
        <w:rPr>
          <w:rFonts w:ascii="Times New Roman CYR" w:hAnsi="Times New Roman CYR" w:cs="Times New Roman CYR"/>
          <w:szCs w:val="28"/>
        </w:rPr>
        <w:t>дминистрации города.</w:t>
      </w:r>
    </w:p>
    <w:bookmarkEnd w:id="37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C2F01" w:rsidRPr="000714E3" w:rsidRDefault="00FC2F01" w:rsidP="000714E3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 CYR" w:hAnsi="Times New Roman CYR" w:cs="Times New Roman CYR"/>
          <w:bCs/>
          <w:szCs w:val="28"/>
        </w:rPr>
      </w:pPr>
      <w:bookmarkStart w:id="38" w:name="sub_107"/>
      <w:r w:rsidRPr="000714E3">
        <w:rPr>
          <w:rFonts w:ascii="Times New Roman CYR" w:hAnsi="Times New Roman CYR" w:cs="Times New Roman CYR"/>
          <w:bCs/>
          <w:szCs w:val="28"/>
        </w:rPr>
        <w:t>Раздел VII. Полномочия и порядок работы оперативной группы</w:t>
      </w:r>
    </w:p>
    <w:p w:rsidR="00FC2F01" w:rsidRPr="008A455D" w:rsidRDefault="00FC2F01" w:rsidP="000714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9" w:name="sub_1071"/>
      <w:bookmarkEnd w:id="38"/>
      <w:r w:rsidRPr="000714E3">
        <w:rPr>
          <w:rFonts w:ascii="Times New Roman CYR" w:hAnsi="Times New Roman CYR" w:cs="Times New Roman CYR"/>
          <w:szCs w:val="28"/>
        </w:rPr>
        <w:t xml:space="preserve">1. Оперативная группа (далее по тексту </w:t>
      </w:r>
      <w:r w:rsidR="00FF572A">
        <w:rPr>
          <w:rFonts w:ascii="Times New Roman CYR" w:hAnsi="Times New Roman CYR" w:cs="Times New Roman CYR"/>
          <w:szCs w:val="28"/>
        </w:rPr>
        <w:t>–</w:t>
      </w:r>
      <w:r w:rsidRPr="000714E3">
        <w:rPr>
          <w:rFonts w:ascii="Times New Roman CYR" w:hAnsi="Times New Roman CYR" w:cs="Times New Roman CYR"/>
          <w:szCs w:val="28"/>
        </w:rPr>
        <w:t xml:space="preserve"> ОГ) является рабочим органом управления комиссии и предназначена </w:t>
      </w:r>
      <w:r w:rsidRPr="008A455D">
        <w:rPr>
          <w:rFonts w:ascii="Times New Roman CYR" w:hAnsi="Times New Roman CYR" w:cs="Times New Roman CYR"/>
          <w:szCs w:val="28"/>
        </w:rPr>
        <w:t>для:</w:t>
      </w:r>
    </w:p>
    <w:bookmarkEnd w:id="39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экстренного выявления причин ухудшения обстановки, выработки </w:t>
      </w:r>
      <w:r w:rsidR="006D730A">
        <w:rPr>
          <w:rFonts w:ascii="Times New Roman CYR" w:hAnsi="Times New Roman CYR" w:cs="Times New Roman CYR"/>
          <w:szCs w:val="28"/>
        </w:rPr>
        <w:t xml:space="preserve">                 </w:t>
      </w:r>
      <w:r w:rsidRPr="008A455D">
        <w:rPr>
          <w:rFonts w:ascii="Times New Roman CYR" w:hAnsi="Times New Roman CYR" w:cs="Times New Roman CYR"/>
          <w:szCs w:val="28"/>
        </w:rPr>
        <w:t>предложений по предотвращению ЧС;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выявления и оценки обстановки при возникновении ЧС и выработки предложений председателю комиссии по использованию сил и средств с целью уменьшения ее возможных последствий;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координации действий сил городского звена РСЧС, привлекаемых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 xml:space="preserve">для предотвращения и ликвидации последствий ЧС непосредственно на месте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их применения;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организации взаимодействия с силами, привлекаемыми для усиления </w:t>
      </w:r>
      <w:r w:rsidR="006D730A">
        <w:rPr>
          <w:rFonts w:ascii="Times New Roman CYR" w:hAnsi="Times New Roman CYR" w:cs="Times New Roman CYR"/>
          <w:szCs w:val="28"/>
        </w:rPr>
        <w:t xml:space="preserve">              </w:t>
      </w:r>
      <w:r w:rsidRPr="008A455D">
        <w:rPr>
          <w:rFonts w:ascii="Times New Roman CYR" w:hAnsi="Times New Roman CYR" w:cs="Times New Roman CYR"/>
          <w:szCs w:val="28"/>
        </w:rPr>
        <w:t>городского звена РСЧС при проведении работ по предотвращению и ликвидации ЧС.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0" w:name="sub_1072"/>
      <w:r w:rsidRPr="008A455D">
        <w:rPr>
          <w:rFonts w:ascii="Times New Roman CYR" w:hAnsi="Times New Roman CYR" w:cs="Times New Roman CYR"/>
          <w:szCs w:val="28"/>
        </w:rPr>
        <w:t xml:space="preserve">2. Непосредственное руководство ОГ осуществляет начальник ОГ </w:t>
      </w:r>
      <w:r w:rsidR="00FF572A">
        <w:rPr>
          <w:rFonts w:ascii="Times New Roman CYR" w:hAnsi="Times New Roman CYR" w:cs="Times New Roman CYR"/>
          <w:szCs w:val="28"/>
        </w:rPr>
        <w:t>–</w:t>
      </w:r>
      <w:r w:rsidRPr="008A455D">
        <w:rPr>
          <w:rFonts w:ascii="Times New Roman CYR" w:hAnsi="Times New Roman CYR" w:cs="Times New Roman CYR"/>
          <w:szCs w:val="28"/>
        </w:rPr>
        <w:t xml:space="preserve"> </w:t>
      </w:r>
      <w:r w:rsidR="00FF572A">
        <w:rPr>
          <w:rFonts w:ascii="Times New Roman CYR" w:hAnsi="Times New Roman CYR" w:cs="Times New Roman CYR"/>
          <w:szCs w:val="28"/>
        </w:rPr>
        <w:t xml:space="preserve">                                 </w:t>
      </w:r>
      <w:r w:rsidRPr="008A455D">
        <w:rPr>
          <w:rFonts w:ascii="Times New Roman CYR" w:hAnsi="Times New Roman CYR" w:cs="Times New Roman CYR"/>
          <w:szCs w:val="28"/>
        </w:rPr>
        <w:t>заместитель начальника управления по делам гражданской обороны и чрезвычайным ситуациям города.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1" w:name="sub_1073"/>
      <w:bookmarkEnd w:id="40"/>
      <w:r w:rsidRPr="008A455D">
        <w:rPr>
          <w:rFonts w:ascii="Times New Roman CYR" w:hAnsi="Times New Roman CYR" w:cs="Times New Roman CYR"/>
          <w:szCs w:val="28"/>
        </w:rPr>
        <w:t>3. При убытии в отпуск или в командировку личный состав оперативной группы должен ставить в известность начальника ОГ для принятия мер по его замене.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2" w:name="sub_1074"/>
      <w:bookmarkEnd w:id="41"/>
      <w:r w:rsidRPr="008A455D">
        <w:rPr>
          <w:rFonts w:ascii="Times New Roman CYR" w:hAnsi="Times New Roman CYR" w:cs="Times New Roman CYR"/>
          <w:szCs w:val="28"/>
        </w:rPr>
        <w:t>4. Основными задачами ОГ являются:</w:t>
      </w:r>
    </w:p>
    <w:bookmarkEnd w:id="42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а) в режиме повседневной готовности: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разработка и постоянная корректировка рабочей документации ОГ;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изучение обстановки в наиболее опасных районах (на объектах);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уточнение вопросов всестороннего обеспечения и взаимодействия</w:t>
      </w:r>
      <w:r w:rsidR="006D730A">
        <w:rPr>
          <w:rFonts w:ascii="Times New Roman CYR" w:hAnsi="Times New Roman CYR" w:cs="Times New Roman CYR"/>
          <w:szCs w:val="28"/>
        </w:rPr>
        <w:t xml:space="preserve">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сил городского звена РСЧС, привлекаемых для предотвращения и ликвидации ЧС в мирное время;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поддержание высокой степени готовности к работе технических средств ОГ.</w:t>
      </w:r>
    </w:p>
    <w:p w:rsidR="00FC2F01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Повседневная работа личного состава ОГ осуществляется на рабочих</w:t>
      </w:r>
      <w:r w:rsidR="006D730A">
        <w:rPr>
          <w:rFonts w:ascii="Times New Roman CYR" w:hAnsi="Times New Roman CYR" w:cs="Times New Roman CYR"/>
          <w:szCs w:val="28"/>
        </w:rPr>
        <w:t xml:space="preserve">               </w:t>
      </w:r>
      <w:r w:rsidRPr="008A455D">
        <w:rPr>
          <w:rFonts w:ascii="Times New Roman CYR" w:hAnsi="Times New Roman CYR" w:cs="Times New Roman CYR"/>
          <w:szCs w:val="28"/>
        </w:rPr>
        <w:t xml:space="preserve"> местах</w:t>
      </w:r>
      <w:r w:rsidR="006D730A">
        <w:rPr>
          <w:rFonts w:ascii="Times New Roman CYR" w:hAnsi="Times New Roman CYR" w:cs="Times New Roman CYR"/>
          <w:szCs w:val="28"/>
        </w:rPr>
        <w:t xml:space="preserve"> </w:t>
      </w:r>
      <w:r w:rsidRPr="008A455D">
        <w:rPr>
          <w:rFonts w:ascii="Times New Roman CYR" w:hAnsi="Times New Roman CYR" w:cs="Times New Roman CYR"/>
          <w:szCs w:val="28"/>
        </w:rPr>
        <w:t xml:space="preserve">в пункте постоянной дислокации </w:t>
      </w:r>
      <w:r w:rsidR="00FF572A">
        <w:rPr>
          <w:rFonts w:ascii="Times New Roman CYR" w:hAnsi="Times New Roman CYR" w:cs="Times New Roman CYR"/>
          <w:szCs w:val="28"/>
        </w:rPr>
        <w:t>–</w:t>
      </w:r>
      <w:r w:rsidRPr="008A455D">
        <w:rPr>
          <w:rFonts w:ascii="Times New Roman CYR" w:hAnsi="Times New Roman CYR" w:cs="Times New Roman CYR"/>
          <w:szCs w:val="28"/>
        </w:rPr>
        <w:t xml:space="preserve"> управлении по делам гражданской обороны и чрезвычайным ситуациям города наряду с выполнением своих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</w:t>
      </w:r>
      <w:r w:rsidRPr="008A455D">
        <w:rPr>
          <w:rFonts w:ascii="Times New Roman CYR" w:hAnsi="Times New Roman CYR" w:cs="Times New Roman CYR"/>
          <w:szCs w:val="28"/>
        </w:rPr>
        <w:t>функциональных обязанностей.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б) в режиме повышенной готовности: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3" w:name="sub_7422"/>
      <w:r w:rsidRPr="008A455D">
        <w:rPr>
          <w:rFonts w:ascii="Times New Roman CYR" w:hAnsi="Times New Roman CYR" w:cs="Times New Roman CYR"/>
          <w:szCs w:val="28"/>
        </w:rPr>
        <w:t xml:space="preserve">- осуществление сбора ОГ через оперативного дежурного муниципального </w:t>
      </w:r>
      <w:r w:rsidR="00FF572A">
        <w:rPr>
          <w:rFonts w:ascii="Times New Roman CYR" w:hAnsi="Times New Roman CYR" w:cs="Times New Roman CYR"/>
          <w:szCs w:val="28"/>
        </w:rPr>
        <w:t xml:space="preserve">              </w:t>
      </w:r>
      <w:r w:rsidRPr="008A455D">
        <w:rPr>
          <w:rFonts w:ascii="Times New Roman CYR" w:hAnsi="Times New Roman CYR" w:cs="Times New Roman CYR"/>
          <w:szCs w:val="28"/>
        </w:rPr>
        <w:t xml:space="preserve">казенного учреждения </w:t>
      </w:r>
      <w:r w:rsidR="00FF572A">
        <w:rPr>
          <w:rFonts w:ascii="Times New Roman CYR" w:hAnsi="Times New Roman CYR" w:cs="Times New Roman CYR"/>
          <w:szCs w:val="28"/>
        </w:rPr>
        <w:t>«</w:t>
      </w:r>
      <w:r w:rsidRPr="008A455D">
        <w:rPr>
          <w:rFonts w:ascii="Times New Roman CYR" w:hAnsi="Times New Roman CYR" w:cs="Times New Roman CYR"/>
          <w:szCs w:val="28"/>
        </w:rPr>
        <w:t xml:space="preserve">Единая дежурно-диспетчерская служба города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</w:t>
      </w:r>
      <w:r w:rsidRPr="008A455D">
        <w:rPr>
          <w:rFonts w:ascii="Times New Roman CYR" w:hAnsi="Times New Roman CYR" w:cs="Times New Roman CYR"/>
          <w:szCs w:val="28"/>
        </w:rPr>
        <w:t>Сургута</w:t>
      </w:r>
      <w:r w:rsidR="00FF572A">
        <w:rPr>
          <w:rFonts w:ascii="Times New Roman CYR" w:hAnsi="Times New Roman CYR" w:cs="Times New Roman CYR"/>
          <w:szCs w:val="28"/>
        </w:rPr>
        <w:t>»</w:t>
      </w:r>
      <w:r w:rsidRPr="008A455D">
        <w:rPr>
          <w:rFonts w:ascii="Times New Roman CYR" w:hAnsi="Times New Roman CYR" w:cs="Times New Roman CYR"/>
          <w:szCs w:val="28"/>
        </w:rPr>
        <w:t xml:space="preserve">, место сбора </w:t>
      </w:r>
      <w:r w:rsidR="00FF572A">
        <w:rPr>
          <w:rFonts w:ascii="Times New Roman CYR" w:hAnsi="Times New Roman CYR" w:cs="Times New Roman CYR"/>
          <w:szCs w:val="28"/>
        </w:rPr>
        <w:t>–</w:t>
      </w:r>
      <w:r w:rsidRPr="008A455D">
        <w:rPr>
          <w:rFonts w:ascii="Times New Roman CYR" w:hAnsi="Times New Roman CYR" w:cs="Times New Roman CYR"/>
          <w:szCs w:val="28"/>
        </w:rPr>
        <w:t xml:space="preserve"> управление по делам гражданской обороны и чрезвычайным ситуациям города (ул</w:t>
      </w:r>
      <w:r w:rsidR="00FF572A">
        <w:rPr>
          <w:rFonts w:ascii="Times New Roman CYR" w:hAnsi="Times New Roman CYR" w:cs="Times New Roman CYR"/>
          <w:szCs w:val="28"/>
        </w:rPr>
        <w:t>ица</w:t>
      </w:r>
      <w:r w:rsidRPr="008A455D">
        <w:rPr>
          <w:rFonts w:ascii="Times New Roman CYR" w:hAnsi="Times New Roman CYR" w:cs="Times New Roman CYR"/>
          <w:szCs w:val="28"/>
        </w:rPr>
        <w:t xml:space="preserve"> Просвещения, 19);</w:t>
      </w:r>
    </w:p>
    <w:bookmarkEnd w:id="43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организация круглосуточного дежурства личного состава ОГ;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организация получения данных из района возможной ЧС для обеспечения </w:t>
      </w:r>
      <w:r w:rsidR="00FF572A">
        <w:rPr>
          <w:rFonts w:ascii="Times New Roman CYR" w:hAnsi="Times New Roman CYR" w:cs="Times New Roman CYR"/>
          <w:szCs w:val="28"/>
        </w:rPr>
        <w:t xml:space="preserve">             </w:t>
      </w:r>
      <w:r w:rsidRPr="008A455D">
        <w:rPr>
          <w:rFonts w:ascii="Times New Roman CYR" w:hAnsi="Times New Roman CYR" w:cs="Times New Roman CYR"/>
          <w:szCs w:val="28"/>
        </w:rPr>
        <w:t>непрерывного контроля обстановки;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ведение, при необходимости, разведки силами и средствами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ОГ непосредственно в районе возможной ЧС;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выработка предложений по применению сил и средств для предотвра</w:t>
      </w:r>
      <w:r w:rsidR="006D730A">
        <w:rPr>
          <w:rFonts w:ascii="Times New Roman CYR" w:hAnsi="Times New Roman CYR" w:cs="Times New Roman CYR"/>
          <w:szCs w:val="28"/>
        </w:rPr>
        <w:t xml:space="preserve">- </w:t>
      </w:r>
      <w:r w:rsidRPr="008A455D">
        <w:rPr>
          <w:rFonts w:ascii="Times New Roman CYR" w:hAnsi="Times New Roman CYR" w:cs="Times New Roman CYR"/>
          <w:szCs w:val="28"/>
        </w:rPr>
        <w:t>щения возможной ЧС;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подготовка проектов распоряжений и приказов по действиям городского звена РСЧС в складывающейся обстановке;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ведение рабочих карт и других документов обеспечения для работы</w:t>
      </w:r>
      <w:r w:rsidR="006D730A">
        <w:rPr>
          <w:rFonts w:ascii="Times New Roman CYR" w:hAnsi="Times New Roman CYR" w:cs="Times New Roman CYR"/>
          <w:szCs w:val="28"/>
        </w:rPr>
        <w:t xml:space="preserve">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комиссии;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осуществление контроля выполнения мероприятий по предотвра</w:t>
      </w:r>
      <w:r w:rsidR="006D730A">
        <w:rPr>
          <w:rFonts w:ascii="Times New Roman CYR" w:hAnsi="Times New Roman CYR" w:cs="Times New Roman CYR"/>
          <w:szCs w:val="28"/>
        </w:rPr>
        <w:t xml:space="preserve">-                      </w:t>
      </w:r>
      <w:r w:rsidRPr="008A455D">
        <w:rPr>
          <w:rFonts w:ascii="Times New Roman CYR" w:hAnsi="Times New Roman CYR" w:cs="Times New Roman CYR"/>
          <w:szCs w:val="28"/>
        </w:rPr>
        <w:t>щению ЧС;</w:t>
      </w:r>
    </w:p>
    <w:p w:rsidR="00FC2F01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представление необходимых донесений</w:t>
      </w:r>
      <w:r w:rsidR="00FF572A">
        <w:rPr>
          <w:rFonts w:ascii="Times New Roman CYR" w:hAnsi="Times New Roman CYR" w:cs="Times New Roman CYR"/>
          <w:szCs w:val="28"/>
        </w:rPr>
        <w:t>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в) в режиме чрезвычайной ситуации (дополнительно к мероприятиям </w:t>
      </w:r>
      <w:r w:rsidR="006D730A">
        <w:rPr>
          <w:rFonts w:ascii="Times New Roman CYR" w:hAnsi="Times New Roman CYR" w:cs="Times New Roman CYR"/>
          <w:szCs w:val="28"/>
        </w:rPr>
        <w:t xml:space="preserve">                </w:t>
      </w:r>
      <w:r w:rsidRPr="008A455D">
        <w:rPr>
          <w:rFonts w:ascii="Times New Roman CYR" w:hAnsi="Times New Roman CYR" w:cs="Times New Roman CYR"/>
          <w:szCs w:val="28"/>
        </w:rPr>
        <w:t>повышенной готовности):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уточнение состава и готовности сил и средств, привлекаемых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для уменьшения масштабов и ликвидации последствий ЧС;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F572A">
        <w:rPr>
          <w:rFonts w:ascii="Times New Roman CYR" w:hAnsi="Times New Roman CYR" w:cs="Times New Roman CYR"/>
          <w:spacing w:val="-4"/>
          <w:szCs w:val="28"/>
        </w:rPr>
        <w:t>- координация действий сил и средств, привлекаемых для уменьшения</w:t>
      </w:r>
      <w:r w:rsidR="006D730A">
        <w:rPr>
          <w:rFonts w:ascii="Times New Roman CYR" w:hAnsi="Times New Roman CYR" w:cs="Times New Roman CYR"/>
          <w:spacing w:val="-4"/>
          <w:szCs w:val="28"/>
        </w:rPr>
        <w:t xml:space="preserve">                     </w:t>
      </w:r>
      <w:r w:rsidRPr="00FF572A">
        <w:rPr>
          <w:rFonts w:ascii="Times New Roman CYR" w:hAnsi="Times New Roman CYR" w:cs="Times New Roman CYR"/>
          <w:spacing w:val="-4"/>
          <w:szCs w:val="28"/>
        </w:rPr>
        <w:t xml:space="preserve"> масштабов</w:t>
      </w:r>
      <w:r w:rsidRPr="008A455D">
        <w:rPr>
          <w:rFonts w:ascii="Times New Roman CYR" w:hAnsi="Times New Roman CYR" w:cs="Times New Roman CYR"/>
          <w:szCs w:val="28"/>
        </w:rPr>
        <w:t xml:space="preserve"> и ликвидации последствий ЧС;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контроль действий сил и средств, привлекаемых для уменьшения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масштабов и ликвидации последствий ЧС;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организация всестороннего обеспечения и взаимодействия сил и средств, </w:t>
      </w:r>
      <w:r w:rsidR="00FF572A">
        <w:rPr>
          <w:rFonts w:ascii="Times New Roman CYR" w:hAnsi="Times New Roman CYR" w:cs="Times New Roman CYR"/>
          <w:szCs w:val="28"/>
        </w:rPr>
        <w:t xml:space="preserve">             </w:t>
      </w:r>
      <w:r w:rsidRPr="008A455D">
        <w:rPr>
          <w:rFonts w:ascii="Times New Roman CYR" w:hAnsi="Times New Roman CYR" w:cs="Times New Roman CYR"/>
          <w:szCs w:val="28"/>
        </w:rPr>
        <w:t>привлекаемых для уменьшения масштабов и ликвидации последствий ЧС;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F572A">
        <w:rPr>
          <w:rFonts w:ascii="Times New Roman CYR" w:hAnsi="Times New Roman CYR" w:cs="Times New Roman CYR"/>
          <w:spacing w:val="-6"/>
          <w:szCs w:val="28"/>
        </w:rPr>
        <w:t>- управление выполнением мероприятий, проводимых для уменьшения</w:t>
      </w:r>
      <w:r w:rsidR="006D730A">
        <w:rPr>
          <w:rFonts w:ascii="Times New Roman CYR" w:hAnsi="Times New Roman CYR" w:cs="Times New Roman CYR"/>
          <w:spacing w:val="-6"/>
          <w:szCs w:val="28"/>
        </w:rPr>
        <w:t xml:space="preserve">                  </w:t>
      </w:r>
      <w:r w:rsidRPr="00FF572A">
        <w:rPr>
          <w:rFonts w:ascii="Times New Roman CYR" w:hAnsi="Times New Roman CYR" w:cs="Times New Roman CYR"/>
          <w:spacing w:val="-6"/>
          <w:szCs w:val="28"/>
        </w:rPr>
        <w:t xml:space="preserve"> масштабов</w:t>
      </w:r>
      <w:r w:rsidRPr="008A455D">
        <w:rPr>
          <w:rFonts w:ascii="Times New Roman CYR" w:hAnsi="Times New Roman CYR" w:cs="Times New Roman CYR"/>
          <w:szCs w:val="28"/>
        </w:rPr>
        <w:t xml:space="preserve"> и ликвидации последствий ЧС непосредственно в районе их прове</w:t>
      </w:r>
      <w:r w:rsidR="006D730A">
        <w:rPr>
          <w:rFonts w:ascii="Times New Roman CYR" w:hAnsi="Times New Roman CYR" w:cs="Times New Roman CYR"/>
          <w:szCs w:val="28"/>
        </w:rPr>
        <w:t>-</w:t>
      </w:r>
      <w:r w:rsidRPr="008A455D">
        <w:rPr>
          <w:rFonts w:ascii="Times New Roman CYR" w:hAnsi="Times New Roman CYR" w:cs="Times New Roman CYR"/>
          <w:szCs w:val="28"/>
        </w:rPr>
        <w:t>дения;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представление необходимых донесений;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доведение до непосредственных начальников информации об обстановке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и о распоряжениях, поступивших от вышестоящих органов управления;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обобщение данных по действиям городского звена РСЧС в ходе предотвращения и ликвидации последствий ЧС;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подготовка отчетных материалов по действиям городского звена РСЧС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в ходе предотвращения и ликвидации последствий ЧС.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4" w:name="sub_1075"/>
      <w:r w:rsidRPr="008A455D">
        <w:rPr>
          <w:rFonts w:ascii="Times New Roman CYR" w:hAnsi="Times New Roman CYR" w:cs="Times New Roman CYR"/>
          <w:szCs w:val="28"/>
        </w:rPr>
        <w:t>5. Оповещение и сбор ОГ осуществляется по указанию председателя</w:t>
      </w:r>
      <w:r w:rsidR="006D730A">
        <w:rPr>
          <w:rFonts w:ascii="Times New Roman CYR" w:hAnsi="Times New Roman CYR" w:cs="Times New Roman CYR"/>
          <w:szCs w:val="28"/>
        </w:rPr>
        <w:t xml:space="preserve">                 </w:t>
      </w:r>
      <w:r w:rsidRPr="008A455D">
        <w:rPr>
          <w:rFonts w:ascii="Times New Roman CYR" w:hAnsi="Times New Roman CYR" w:cs="Times New Roman CYR"/>
          <w:szCs w:val="28"/>
        </w:rPr>
        <w:t xml:space="preserve"> комиссии или лица, исполняющего его обязанности, через оперативного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дежурного управления по делам гражданской обороны и чрезвычайным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ситуациям города по сигналу </w:t>
      </w:r>
      <w:r w:rsidR="00FF572A">
        <w:rPr>
          <w:rFonts w:ascii="Times New Roman CYR" w:hAnsi="Times New Roman CYR" w:cs="Times New Roman CYR"/>
          <w:szCs w:val="28"/>
        </w:rPr>
        <w:t>«</w:t>
      </w:r>
      <w:r w:rsidRPr="008A455D">
        <w:rPr>
          <w:rFonts w:ascii="Times New Roman CYR" w:hAnsi="Times New Roman CYR" w:cs="Times New Roman CYR"/>
          <w:szCs w:val="28"/>
        </w:rPr>
        <w:t>Сбор оперативной группы</w:t>
      </w:r>
      <w:r w:rsidR="00FF572A">
        <w:rPr>
          <w:rFonts w:ascii="Times New Roman CYR" w:hAnsi="Times New Roman CYR" w:cs="Times New Roman CYR"/>
          <w:szCs w:val="28"/>
        </w:rPr>
        <w:t>»</w:t>
      </w:r>
      <w:r w:rsidRPr="008A455D">
        <w:rPr>
          <w:rFonts w:ascii="Times New Roman CYR" w:hAnsi="Times New Roman CYR" w:cs="Times New Roman CYR"/>
          <w:szCs w:val="28"/>
        </w:rPr>
        <w:t>.</w:t>
      </w:r>
      <w:bookmarkEnd w:id="44"/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6. Технические средства, документация и принадлежности для работы ОГ </w:t>
      </w:r>
      <w:r w:rsidR="00FF572A">
        <w:rPr>
          <w:rFonts w:ascii="Times New Roman CYR" w:hAnsi="Times New Roman CYR" w:cs="Times New Roman CYR"/>
          <w:szCs w:val="28"/>
        </w:rPr>
        <w:t xml:space="preserve">             </w:t>
      </w:r>
      <w:r w:rsidRPr="008A455D">
        <w:rPr>
          <w:rFonts w:ascii="Times New Roman CYR" w:hAnsi="Times New Roman CYR" w:cs="Times New Roman CYR"/>
          <w:szCs w:val="28"/>
        </w:rPr>
        <w:t>хранятся в специальном чемодане в помещении управления по делам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гражданской обороны и чрезвычайным ситуациям города.</w:t>
      </w:r>
    </w:p>
    <w:p w:rsidR="003E011E" w:rsidRDefault="003E011E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5" w:name="sub_762"/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Для доставки личного состава ОГ в район ЧС в рабочие, выходные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и праздничные дни используется автомобиль муниципального казенного</w:t>
      </w:r>
      <w:r w:rsidR="006D730A">
        <w:rPr>
          <w:rFonts w:ascii="Times New Roman CYR" w:hAnsi="Times New Roman CYR" w:cs="Times New Roman CYR"/>
          <w:szCs w:val="28"/>
        </w:rPr>
        <w:t xml:space="preserve">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учреждения </w:t>
      </w:r>
      <w:r w:rsidR="00FF572A">
        <w:rPr>
          <w:rFonts w:ascii="Times New Roman CYR" w:hAnsi="Times New Roman CYR" w:cs="Times New Roman CYR"/>
          <w:szCs w:val="28"/>
        </w:rPr>
        <w:t>«</w:t>
      </w:r>
      <w:r w:rsidRPr="008A455D">
        <w:rPr>
          <w:rFonts w:ascii="Times New Roman CYR" w:hAnsi="Times New Roman CYR" w:cs="Times New Roman CYR"/>
          <w:szCs w:val="28"/>
        </w:rPr>
        <w:t>Хозяйственно-эксплуатационное управление</w:t>
      </w:r>
      <w:r w:rsidR="00FF572A">
        <w:rPr>
          <w:rFonts w:ascii="Times New Roman CYR" w:hAnsi="Times New Roman CYR" w:cs="Times New Roman CYR"/>
          <w:szCs w:val="28"/>
        </w:rPr>
        <w:t>»</w:t>
      </w:r>
      <w:r w:rsidRPr="008A455D">
        <w:rPr>
          <w:rFonts w:ascii="Times New Roman CYR" w:hAnsi="Times New Roman CYR" w:cs="Times New Roman CYR"/>
          <w:szCs w:val="28"/>
        </w:rPr>
        <w:t>.</w:t>
      </w:r>
      <w:bookmarkEnd w:id="45"/>
    </w:p>
    <w:p w:rsidR="00FC2F01" w:rsidRDefault="00FC2F01" w:rsidP="00FC2F01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FC2F01" w:rsidRPr="000714E3" w:rsidRDefault="00FC2F01" w:rsidP="000714E3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 CYR" w:hAnsi="Times New Roman CYR" w:cs="Times New Roman CYR"/>
          <w:bCs/>
          <w:szCs w:val="28"/>
        </w:rPr>
      </w:pPr>
      <w:r w:rsidRPr="000714E3">
        <w:rPr>
          <w:rFonts w:ascii="Times New Roman CYR" w:hAnsi="Times New Roman CYR" w:cs="Times New Roman CYR"/>
          <w:bCs/>
          <w:szCs w:val="28"/>
        </w:rPr>
        <w:t>Раздел VIII. Полномочия и порядок работы рабочей группы</w:t>
      </w:r>
    </w:p>
    <w:p w:rsidR="00FC2F01" w:rsidRPr="008A455D" w:rsidRDefault="00FC2F01" w:rsidP="000714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6" w:name="sub_1081"/>
      <w:r w:rsidRPr="000714E3">
        <w:rPr>
          <w:rFonts w:ascii="Times New Roman CYR" w:hAnsi="Times New Roman CYR" w:cs="Times New Roman CYR"/>
          <w:szCs w:val="28"/>
        </w:rPr>
        <w:t xml:space="preserve">1. Рабочая группа (далее по тексту </w:t>
      </w:r>
      <w:r w:rsidR="00FF572A">
        <w:rPr>
          <w:rFonts w:ascii="Times New Roman CYR" w:hAnsi="Times New Roman CYR" w:cs="Times New Roman CYR"/>
          <w:szCs w:val="28"/>
        </w:rPr>
        <w:t>–</w:t>
      </w:r>
      <w:r w:rsidRPr="000714E3">
        <w:rPr>
          <w:rFonts w:ascii="Times New Roman CYR" w:hAnsi="Times New Roman CYR" w:cs="Times New Roman CYR"/>
          <w:szCs w:val="28"/>
        </w:rPr>
        <w:t xml:space="preserve"> РГ) является постоянно действующим</w:t>
      </w:r>
      <w:r w:rsidR="00FF572A">
        <w:rPr>
          <w:rFonts w:ascii="Times New Roman CYR" w:hAnsi="Times New Roman CYR" w:cs="Times New Roman CYR"/>
          <w:szCs w:val="28"/>
        </w:rPr>
        <w:t xml:space="preserve"> </w:t>
      </w:r>
      <w:r w:rsidRPr="000714E3">
        <w:rPr>
          <w:rFonts w:ascii="Times New Roman CYR" w:hAnsi="Times New Roman CYR" w:cs="Times New Roman CYR"/>
          <w:szCs w:val="28"/>
        </w:rPr>
        <w:t xml:space="preserve"> </w:t>
      </w:r>
      <w:r w:rsidR="00FF572A">
        <w:rPr>
          <w:rFonts w:ascii="Times New Roman CYR" w:hAnsi="Times New Roman CYR" w:cs="Times New Roman CYR"/>
          <w:szCs w:val="28"/>
        </w:rPr>
        <w:t xml:space="preserve">             </w:t>
      </w:r>
      <w:r w:rsidRPr="000714E3">
        <w:rPr>
          <w:rFonts w:ascii="Times New Roman CYR" w:hAnsi="Times New Roman CYR" w:cs="Times New Roman CYR"/>
          <w:szCs w:val="28"/>
        </w:rPr>
        <w:t xml:space="preserve">рабочим органом комиссии и предназначена </w:t>
      </w:r>
      <w:r w:rsidRPr="008A455D">
        <w:rPr>
          <w:rFonts w:ascii="Times New Roman CYR" w:hAnsi="Times New Roman CYR" w:cs="Times New Roman CYR"/>
          <w:szCs w:val="28"/>
        </w:rPr>
        <w:t>для:</w:t>
      </w:r>
    </w:p>
    <w:bookmarkEnd w:id="46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решения вопросов, связанных с обеспечением безопасности населения муниципального образования городской округ город Сургут в пожароопасный период;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рассмотрения вопросов пожарной безопасности в жилищном фонде </w:t>
      </w:r>
      <w:r w:rsidR="006D730A">
        <w:rPr>
          <w:rFonts w:ascii="Times New Roman CYR" w:hAnsi="Times New Roman CYR" w:cs="Times New Roman CYR"/>
          <w:szCs w:val="28"/>
        </w:rPr>
        <w:t xml:space="preserve">                 </w:t>
      </w:r>
      <w:r w:rsidRPr="008A455D">
        <w:rPr>
          <w:rFonts w:ascii="Times New Roman CYR" w:hAnsi="Times New Roman CYR" w:cs="Times New Roman CYR"/>
          <w:szCs w:val="28"/>
        </w:rPr>
        <w:t>города;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рассмотрения вопросов обеспечения безопасности жилых строений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</w:t>
      </w:r>
      <w:r w:rsidRPr="008A455D">
        <w:rPr>
          <w:rFonts w:ascii="Times New Roman CYR" w:hAnsi="Times New Roman CYR" w:cs="Times New Roman CYR"/>
          <w:szCs w:val="28"/>
        </w:rPr>
        <w:t xml:space="preserve"> и иных первичных мер пожарной безопасности.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7" w:name="sub_1082"/>
      <w:r w:rsidRPr="008A455D">
        <w:rPr>
          <w:rFonts w:ascii="Times New Roman CYR" w:hAnsi="Times New Roman CYR" w:cs="Times New Roman CYR"/>
          <w:szCs w:val="28"/>
        </w:rPr>
        <w:t>2. Основными задачами РГ являются:</w:t>
      </w:r>
    </w:p>
    <w:bookmarkEnd w:id="47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изучение пожароопасной обстановки в наиболее опасных районах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(на объектах);</w:t>
      </w:r>
    </w:p>
    <w:p w:rsidR="00FC2F01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установление (снятие) особого противопожарного режима, класса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   </w:t>
      </w:r>
      <w:r w:rsidRPr="008A455D">
        <w:rPr>
          <w:rFonts w:ascii="Times New Roman CYR" w:hAnsi="Times New Roman CYR" w:cs="Times New Roman CYR"/>
          <w:szCs w:val="28"/>
        </w:rPr>
        <w:t>пожарной опасности;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- организация мероприятий по решению вопросов пожарной безопасности </w:t>
      </w:r>
      <w:r>
        <w:rPr>
          <w:rFonts w:ascii="Times New Roman CYR" w:hAnsi="Times New Roman CYR" w:cs="Times New Roman CYR"/>
          <w:szCs w:val="28"/>
        </w:rPr>
        <w:br/>
      </w:r>
      <w:r w:rsidRPr="008A455D">
        <w:rPr>
          <w:rFonts w:ascii="Times New Roman CYR" w:hAnsi="Times New Roman CYR" w:cs="Times New Roman CYR"/>
          <w:szCs w:val="28"/>
        </w:rPr>
        <w:t>и предотвращению ЧС;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>- осуществление контроля выполнения мероприятий.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8" w:name="sub_1083"/>
      <w:r w:rsidRPr="008A455D">
        <w:rPr>
          <w:rFonts w:ascii="Times New Roman CYR" w:hAnsi="Times New Roman CYR" w:cs="Times New Roman CYR"/>
          <w:szCs w:val="28"/>
        </w:rPr>
        <w:t xml:space="preserve">3. Непосредственное руководство РГ осуществляет председатель РГ </w:t>
      </w:r>
      <w:r w:rsidR="00FF572A">
        <w:rPr>
          <w:rFonts w:ascii="Times New Roman CYR" w:hAnsi="Times New Roman CYR" w:cs="Times New Roman CYR"/>
          <w:szCs w:val="28"/>
        </w:rPr>
        <w:t>–</w:t>
      </w:r>
      <w:r w:rsidRPr="008A455D">
        <w:rPr>
          <w:rFonts w:ascii="Times New Roman CYR" w:hAnsi="Times New Roman CYR" w:cs="Times New Roman CYR"/>
          <w:szCs w:val="28"/>
        </w:rPr>
        <w:t xml:space="preserve"> </w:t>
      </w:r>
      <w:r w:rsidR="00FF572A">
        <w:rPr>
          <w:rFonts w:ascii="Times New Roman CYR" w:hAnsi="Times New Roman CYR" w:cs="Times New Roman CYR"/>
          <w:szCs w:val="28"/>
        </w:rPr>
        <w:t xml:space="preserve">                        </w:t>
      </w:r>
      <w:r w:rsidRPr="008A455D">
        <w:rPr>
          <w:rFonts w:ascii="Times New Roman CYR" w:hAnsi="Times New Roman CYR" w:cs="Times New Roman CYR"/>
          <w:szCs w:val="28"/>
        </w:rPr>
        <w:t>заместитель Главы города.</w:t>
      </w:r>
    </w:p>
    <w:bookmarkEnd w:id="48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Оповещение и сбор РГ осуществляется по указанию председателя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</w:t>
      </w:r>
      <w:r w:rsidRPr="008A455D">
        <w:rPr>
          <w:rFonts w:ascii="Times New Roman CYR" w:hAnsi="Times New Roman CYR" w:cs="Times New Roman CYR"/>
          <w:szCs w:val="28"/>
        </w:rPr>
        <w:t>или лица, исполняющего его обязанности, через секретаря рабочей группы.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Заседание РГ считается правомочным, если на нем присутствуют не менее </w:t>
      </w:r>
      <w:r w:rsidR="00FF572A">
        <w:rPr>
          <w:rFonts w:ascii="Times New Roman CYR" w:hAnsi="Times New Roman CYR" w:cs="Times New Roman CYR"/>
          <w:szCs w:val="28"/>
        </w:rPr>
        <w:t xml:space="preserve">                  </w:t>
      </w:r>
      <w:r w:rsidRPr="008A455D">
        <w:rPr>
          <w:rFonts w:ascii="Times New Roman CYR" w:hAnsi="Times New Roman CYR" w:cs="Times New Roman CYR"/>
          <w:szCs w:val="28"/>
        </w:rPr>
        <w:t>половины ее членов. Решения РГ принимаются большинством голосов присутствующих и оформляются протоколом РГ, который подписывает председатель РГ или его заместитель, председательствующий на РГ, и секретарь РГ.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На заседание РГ могут привлекаться руководители и представители </w:t>
      </w:r>
      <w:r w:rsidR="006D730A">
        <w:rPr>
          <w:rFonts w:ascii="Times New Roman CYR" w:hAnsi="Times New Roman CYR" w:cs="Times New Roman CYR"/>
          <w:szCs w:val="28"/>
        </w:rPr>
        <w:t xml:space="preserve">                   </w:t>
      </w:r>
      <w:r w:rsidRPr="008A455D">
        <w:rPr>
          <w:rFonts w:ascii="Times New Roman CYR" w:hAnsi="Times New Roman CYR" w:cs="Times New Roman CYR"/>
          <w:szCs w:val="28"/>
        </w:rPr>
        <w:t>федеральных органов исполнительной власти, организаций и обществе</w:t>
      </w:r>
      <w:r w:rsidR="00FF572A">
        <w:rPr>
          <w:rFonts w:ascii="Times New Roman CYR" w:hAnsi="Times New Roman CYR" w:cs="Times New Roman CYR"/>
          <w:szCs w:val="28"/>
        </w:rPr>
        <w:t>нных</w:t>
      </w:r>
      <w:r w:rsidR="006D730A">
        <w:rPr>
          <w:rFonts w:ascii="Times New Roman CYR" w:hAnsi="Times New Roman CYR" w:cs="Times New Roman CYR"/>
          <w:szCs w:val="28"/>
        </w:rPr>
        <w:t xml:space="preserve"> </w:t>
      </w:r>
      <w:r w:rsidR="00FF572A">
        <w:rPr>
          <w:rFonts w:ascii="Times New Roman CYR" w:hAnsi="Times New Roman CYR" w:cs="Times New Roman CYR"/>
          <w:szCs w:val="28"/>
        </w:rPr>
        <w:t xml:space="preserve"> объединений</w:t>
      </w:r>
      <w:r w:rsidRPr="008A455D">
        <w:rPr>
          <w:rFonts w:ascii="Times New Roman CYR" w:hAnsi="Times New Roman CYR" w:cs="Times New Roman CYR"/>
          <w:szCs w:val="28"/>
        </w:rPr>
        <w:t xml:space="preserve"> по согласованию с их руководителями, а также руководители структурных подразделений и муниципальных учреждений города.</w:t>
      </w:r>
    </w:p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9" w:name="sub_1084"/>
      <w:r w:rsidRPr="008A455D">
        <w:rPr>
          <w:rFonts w:ascii="Times New Roman CYR" w:hAnsi="Times New Roman CYR" w:cs="Times New Roman CYR"/>
          <w:szCs w:val="28"/>
        </w:rPr>
        <w:t>4. Повседневная работа личного состава РГ осуществляется на рабочих</w:t>
      </w:r>
      <w:r w:rsidR="006D730A">
        <w:rPr>
          <w:rFonts w:ascii="Times New Roman CYR" w:hAnsi="Times New Roman CYR" w:cs="Times New Roman CYR"/>
          <w:szCs w:val="28"/>
        </w:rPr>
        <w:t xml:space="preserve">               </w:t>
      </w:r>
      <w:r w:rsidRPr="008A455D">
        <w:rPr>
          <w:rFonts w:ascii="Times New Roman CYR" w:hAnsi="Times New Roman CYR" w:cs="Times New Roman CYR"/>
          <w:szCs w:val="28"/>
        </w:rPr>
        <w:t xml:space="preserve"> местах наряду с выполнением своих функциональных обязанностей.</w:t>
      </w:r>
    </w:p>
    <w:bookmarkEnd w:id="49"/>
    <w:p w:rsidR="00FC2F01" w:rsidRPr="008A455D" w:rsidRDefault="00FC2F01" w:rsidP="00FC2F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8A455D">
        <w:rPr>
          <w:rFonts w:ascii="Times New Roman CYR" w:hAnsi="Times New Roman CYR" w:cs="Times New Roman CYR"/>
          <w:szCs w:val="28"/>
        </w:rPr>
        <w:t xml:space="preserve">Организационно-техническое обеспечение деятельности РГ осуществляет управление по делам гражданской обороны и чрезвычайным ситуациям </w:t>
      </w:r>
      <w:r w:rsidR="006D730A">
        <w:rPr>
          <w:rFonts w:ascii="Times New Roman CYR" w:hAnsi="Times New Roman CYR" w:cs="Times New Roman CYR"/>
          <w:szCs w:val="28"/>
        </w:rPr>
        <w:t xml:space="preserve">                        </w:t>
      </w:r>
      <w:r w:rsidRPr="008A455D">
        <w:rPr>
          <w:rFonts w:ascii="Times New Roman CYR" w:hAnsi="Times New Roman CYR" w:cs="Times New Roman CYR"/>
          <w:szCs w:val="28"/>
        </w:rPr>
        <w:t>Администрации города.</w:t>
      </w:r>
    </w:p>
    <w:p w:rsidR="00FC2F01" w:rsidRPr="008A455D" w:rsidRDefault="00FC2F01" w:rsidP="00FC2F01">
      <w:pPr>
        <w:ind w:firstLine="720"/>
        <w:rPr>
          <w:szCs w:val="28"/>
        </w:rPr>
      </w:pPr>
    </w:p>
    <w:p w:rsidR="00FC2F01" w:rsidRPr="00FC2F01" w:rsidRDefault="00FC2F01" w:rsidP="00FC2F01">
      <w:pPr>
        <w:ind w:firstLine="720"/>
        <w:jc w:val="both"/>
      </w:pPr>
    </w:p>
    <w:sectPr w:rsidR="00FC2F01" w:rsidRPr="00FC2F01" w:rsidSect="006D7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9A" w:rsidRDefault="00DA079A">
      <w:r>
        <w:separator/>
      </w:r>
    </w:p>
  </w:endnote>
  <w:endnote w:type="continuationSeparator" w:id="0">
    <w:p w:rsidR="00DA079A" w:rsidRDefault="00DA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9A" w:rsidRDefault="00DA079A">
      <w:r>
        <w:separator/>
      </w:r>
    </w:p>
  </w:footnote>
  <w:footnote w:type="continuationSeparator" w:id="0">
    <w:p w:rsidR="00DA079A" w:rsidRDefault="00DA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8902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4CF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B4A0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32B3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32B3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632B3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B4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01"/>
    <w:rsid w:val="000714E3"/>
    <w:rsid w:val="000C4BA6"/>
    <w:rsid w:val="00111DA2"/>
    <w:rsid w:val="001C4CF9"/>
    <w:rsid w:val="0020442A"/>
    <w:rsid w:val="0034778B"/>
    <w:rsid w:val="003E011E"/>
    <w:rsid w:val="005632B3"/>
    <w:rsid w:val="00637B97"/>
    <w:rsid w:val="006D730A"/>
    <w:rsid w:val="00891DAD"/>
    <w:rsid w:val="00A0383F"/>
    <w:rsid w:val="00AB4A0A"/>
    <w:rsid w:val="00CB0D80"/>
    <w:rsid w:val="00DA079A"/>
    <w:rsid w:val="00E00532"/>
    <w:rsid w:val="00E92CD7"/>
    <w:rsid w:val="00EC0F12"/>
    <w:rsid w:val="00FC2F01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5F5C5-C902-407B-BB40-DE1E09BB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F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2F01"/>
    <w:rPr>
      <w:rFonts w:ascii="Times New Roman" w:hAnsi="Times New Roman"/>
      <w:sz w:val="28"/>
    </w:rPr>
  </w:style>
  <w:style w:type="character" w:styleId="a6">
    <w:name w:val="page number"/>
    <w:basedOn w:val="a0"/>
    <w:rsid w:val="00FC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03000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86620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mobileonline.garant.ru/document?id=29000000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?id=188098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4023</Words>
  <Characters>22934</Characters>
  <Application>Microsoft Office Word</Application>
  <DocSecurity>0</DocSecurity>
  <Lines>191</Lines>
  <Paragraphs>53</Paragraphs>
  <ScaleCrop>false</ScaleCrop>
  <Company/>
  <LinksUpToDate>false</LinksUpToDate>
  <CharactersWithSpaces>26904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2019-01-18T09:48:00Z</cp:lastPrinted>
  <dcterms:created xsi:type="dcterms:W3CDTF">2019-01-22T09:48:00Z</dcterms:created>
  <dcterms:modified xsi:type="dcterms:W3CDTF">2019-01-22T09:48:00Z</dcterms:modified>
</cp:coreProperties>
</file>