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DC5" w:rsidRDefault="008E6DC5" w:rsidP="00656C1A">
      <w:pPr>
        <w:spacing w:line="120" w:lineRule="atLeast"/>
        <w:jc w:val="center"/>
        <w:rPr>
          <w:sz w:val="24"/>
          <w:szCs w:val="24"/>
        </w:rPr>
      </w:pPr>
    </w:p>
    <w:p w:rsidR="008E6DC5" w:rsidRDefault="008E6DC5" w:rsidP="00656C1A">
      <w:pPr>
        <w:spacing w:line="120" w:lineRule="atLeast"/>
        <w:jc w:val="center"/>
        <w:rPr>
          <w:sz w:val="24"/>
          <w:szCs w:val="24"/>
        </w:rPr>
      </w:pPr>
    </w:p>
    <w:p w:rsidR="008E6DC5" w:rsidRPr="00852378" w:rsidRDefault="008E6DC5" w:rsidP="00656C1A">
      <w:pPr>
        <w:spacing w:line="120" w:lineRule="atLeast"/>
        <w:jc w:val="center"/>
        <w:rPr>
          <w:sz w:val="10"/>
          <w:szCs w:val="10"/>
        </w:rPr>
      </w:pPr>
    </w:p>
    <w:p w:rsidR="008E6DC5" w:rsidRDefault="008E6DC5" w:rsidP="00656C1A">
      <w:pPr>
        <w:spacing w:line="120" w:lineRule="atLeast"/>
        <w:jc w:val="center"/>
        <w:rPr>
          <w:sz w:val="10"/>
          <w:szCs w:val="24"/>
        </w:rPr>
      </w:pPr>
    </w:p>
    <w:p w:rsidR="008E6DC5" w:rsidRPr="005541F0" w:rsidRDefault="008E6D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E6DC5" w:rsidRPr="005541F0" w:rsidRDefault="008E6D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E6DC5" w:rsidRPr="005649E4" w:rsidRDefault="008E6DC5" w:rsidP="00656C1A">
      <w:pPr>
        <w:spacing w:line="120" w:lineRule="atLeast"/>
        <w:jc w:val="center"/>
        <w:rPr>
          <w:sz w:val="18"/>
          <w:szCs w:val="24"/>
        </w:rPr>
      </w:pPr>
    </w:p>
    <w:p w:rsidR="008E6DC5" w:rsidRPr="00656C1A" w:rsidRDefault="008E6DC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E6DC5" w:rsidRPr="005541F0" w:rsidRDefault="008E6DC5" w:rsidP="00656C1A">
      <w:pPr>
        <w:spacing w:line="120" w:lineRule="atLeast"/>
        <w:jc w:val="center"/>
        <w:rPr>
          <w:sz w:val="18"/>
          <w:szCs w:val="24"/>
        </w:rPr>
      </w:pPr>
    </w:p>
    <w:p w:rsidR="008E6DC5" w:rsidRPr="005541F0" w:rsidRDefault="008E6DC5" w:rsidP="00656C1A">
      <w:pPr>
        <w:spacing w:line="120" w:lineRule="atLeast"/>
        <w:jc w:val="center"/>
        <w:rPr>
          <w:sz w:val="20"/>
          <w:szCs w:val="24"/>
        </w:rPr>
      </w:pPr>
    </w:p>
    <w:p w:rsidR="008E6DC5" w:rsidRPr="00656C1A" w:rsidRDefault="008E6DC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E6DC5" w:rsidRDefault="008E6DC5" w:rsidP="00656C1A">
      <w:pPr>
        <w:spacing w:line="120" w:lineRule="atLeast"/>
        <w:jc w:val="center"/>
        <w:rPr>
          <w:sz w:val="30"/>
          <w:szCs w:val="24"/>
        </w:rPr>
      </w:pPr>
    </w:p>
    <w:p w:rsidR="008E6DC5" w:rsidRPr="00656C1A" w:rsidRDefault="008E6DC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E6DC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E6DC5" w:rsidRPr="00F8214F" w:rsidRDefault="008E6D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E6DC5" w:rsidRPr="00F8214F" w:rsidRDefault="00774DF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E6DC5" w:rsidRPr="00F8214F" w:rsidRDefault="008E6DC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E6DC5" w:rsidRPr="00F8214F" w:rsidRDefault="00774DF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E6DC5" w:rsidRPr="00A63FB0" w:rsidRDefault="008E6DC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E6DC5" w:rsidRPr="00A3761A" w:rsidRDefault="00774DF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E6DC5" w:rsidRPr="00F8214F" w:rsidRDefault="008E6DC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E6DC5" w:rsidRPr="00F8214F" w:rsidRDefault="008E6DC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E6DC5" w:rsidRPr="00AB4194" w:rsidRDefault="008E6D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E6DC5" w:rsidRPr="00F8214F" w:rsidRDefault="00774DF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611</w:t>
            </w:r>
          </w:p>
        </w:tc>
      </w:tr>
    </w:tbl>
    <w:p w:rsidR="008E6DC5" w:rsidRPr="00C725A6" w:rsidRDefault="008E6DC5" w:rsidP="00C725A6">
      <w:pPr>
        <w:rPr>
          <w:rFonts w:cs="Times New Roman"/>
          <w:szCs w:val="28"/>
        </w:rPr>
      </w:pPr>
    </w:p>
    <w:p w:rsidR="008E6DC5" w:rsidRPr="008E6DC5" w:rsidRDefault="008E6DC5" w:rsidP="008E6DC5">
      <w:pPr>
        <w:rPr>
          <w:rStyle w:val="FontStyle15"/>
          <w:sz w:val="28"/>
          <w:szCs w:val="28"/>
        </w:rPr>
      </w:pPr>
      <w:r w:rsidRPr="008E6DC5">
        <w:rPr>
          <w:rStyle w:val="FontStyle15"/>
          <w:sz w:val="28"/>
          <w:szCs w:val="28"/>
        </w:rPr>
        <w:t>О создании межведомственной</w:t>
      </w:r>
    </w:p>
    <w:p w:rsidR="008E6DC5" w:rsidRPr="008E6DC5" w:rsidRDefault="008E6DC5" w:rsidP="008E6DC5">
      <w:pPr>
        <w:rPr>
          <w:rStyle w:val="FontStyle15"/>
          <w:sz w:val="28"/>
          <w:szCs w:val="28"/>
        </w:rPr>
      </w:pPr>
      <w:r w:rsidRPr="008E6DC5">
        <w:rPr>
          <w:rStyle w:val="FontStyle15"/>
          <w:sz w:val="28"/>
          <w:szCs w:val="28"/>
        </w:rPr>
        <w:t>рабочей группы по развитию</w:t>
      </w:r>
    </w:p>
    <w:p w:rsidR="008E6DC5" w:rsidRPr="008E6DC5" w:rsidRDefault="008E6DC5" w:rsidP="008E6DC5">
      <w:pPr>
        <w:rPr>
          <w:rStyle w:val="FontStyle15"/>
          <w:sz w:val="28"/>
          <w:szCs w:val="28"/>
        </w:rPr>
      </w:pPr>
      <w:r w:rsidRPr="008E6DC5">
        <w:rPr>
          <w:rStyle w:val="FontStyle15"/>
          <w:sz w:val="28"/>
          <w:szCs w:val="28"/>
        </w:rPr>
        <w:t>муниципальной системы комплексного</w:t>
      </w:r>
    </w:p>
    <w:p w:rsidR="008E6DC5" w:rsidRPr="008E6DC5" w:rsidRDefault="008E6DC5" w:rsidP="008E6DC5">
      <w:pPr>
        <w:rPr>
          <w:rStyle w:val="FontStyle15"/>
          <w:sz w:val="28"/>
          <w:szCs w:val="28"/>
        </w:rPr>
      </w:pPr>
      <w:r w:rsidRPr="008E6DC5">
        <w:rPr>
          <w:rStyle w:val="FontStyle15"/>
          <w:sz w:val="28"/>
          <w:szCs w:val="28"/>
        </w:rPr>
        <w:t>сопровождения людей с расстройствами</w:t>
      </w:r>
    </w:p>
    <w:p w:rsidR="008E6DC5" w:rsidRPr="008E6DC5" w:rsidRDefault="008E6DC5" w:rsidP="008E6DC5">
      <w:pPr>
        <w:rPr>
          <w:rStyle w:val="FontStyle15"/>
          <w:sz w:val="28"/>
          <w:szCs w:val="28"/>
        </w:rPr>
      </w:pPr>
      <w:r w:rsidRPr="008E6DC5">
        <w:rPr>
          <w:rStyle w:val="FontStyle15"/>
          <w:sz w:val="28"/>
          <w:szCs w:val="28"/>
        </w:rPr>
        <w:t>аутистического спектра и другими</w:t>
      </w:r>
    </w:p>
    <w:p w:rsidR="008E6DC5" w:rsidRPr="008E6DC5" w:rsidRDefault="008E6DC5" w:rsidP="008E6DC5">
      <w:pPr>
        <w:rPr>
          <w:rStyle w:val="FontStyle15"/>
          <w:sz w:val="28"/>
          <w:szCs w:val="28"/>
        </w:rPr>
      </w:pPr>
      <w:r w:rsidRPr="008E6DC5">
        <w:rPr>
          <w:rStyle w:val="FontStyle15"/>
          <w:sz w:val="28"/>
          <w:szCs w:val="28"/>
        </w:rPr>
        <w:t xml:space="preserve">ментальными нарушениями </w:t>
      </w:r>
    </w:p>
    <w:p w:rsidR="008E6DC5" w:rsidRPr="008E6DC5" w:rsidRDefault="008E6DC5" w:rsidP="008E6DC5">
      <w:pPr>
        <w:ind w:firstLine="709"/>
        <w:rPr>
          <w:rStyle w:val="FontStyle15"/>
          <w:sz w:val="28"/>
          <w:szCs w:val="28"/>
        </w:rPr>
      </w:pPr>
    </w:p>
    <w:p w:rsidR="008E6DC5" w:rsidRPr="008E6DC5" w:rsidRDefault="008E6DC5" w:rsidP="008E6DC5">
      <w:pPr>
        <w:ind w:firstLine="709"/>
        <w:rPr>
          <w:rStyle w:val="FontStyle15"/>
          <w:sz w:val="28"/>
          <w:szCs w:val="28"/>
        </w:rPr>
      </w:pPr>
      <w:r w:rsidRPr="008E6DC5">
        <w:rPr>
          <w:rStyle w:val="FontStyle15"/>
          <w:sz w:val="28"/>
          <w:szCs w:val="28"/>
        </w:rPr>
        <w:t xml:space="preserve"> </w:t>
      </w:r>
    </w:p>
    <w:p w:rsidR="008E6DC5" w:rsidRPr="008E6DC5" w:rsidRDefault="008E6DC5" w:rsidP="008E6DC5">
      <w:pPr>
        <w:ind w:firstLine="567"/>
        <w:jc w:val="both"/>
        <w:rPr>
          <w:rStyle w:val="FontStyle15"/>
          <w:sz w:val="28"/>
          <w:szCs w:val="28"/>
        </w:rPr>
      </w:pPr>
      <w:r w:rsidRPr="008E6DC5">
        <w:rPr>
          <w:rStyle w:val="FontStyle15"/>
          <w:sz w:val="28"/>
          <w:szCs w:val="28"/>
        </w:rPr>
        <w:t>В соответствии с распоряжением Правительства Ханты-Мансийского</w:t>
      </w:r>
      <w:r>
        <w:rPr>
          <w:rStyle w:val="FontStyle15"/>
          <w:sz w:val="28"/>
          <w:szCs w:val="28"/>
        </w:rPr>
        <w:t xml:space="preserve">                   </w:t>
      </w:r>
      <w:r w:rsidRPr="008E6DC5">
        <w:rPr>
          <w:rStyle w:val="FontStyle15"/>
          <w:sz w:val="28"/>
          <w:szCs w:val="28"/>
        </w:rPr>
        <w:t xml:space="preserve"> автономного округа – Югры от 05.05.2017 № 261-рп «О Концепции комплексного сопровождения людей с расстройствами аутистического спектра и другими ментальными нарушениями в Ханты-Мансийском автономном округе – Югре</w:t>
      </w:r>
      <w:r>
        <w:rPr>
          <w:rStyle w:val="FontStyle15"/>
          <w:sz w:val="28"/>
          <w:szCs w:val="28"/>
        </w:rPr>
        <w:t xml:space="preserve">            </w:t>
      </w:r>
      <w:r w:rsidRPr="008E6DC5">
        <w:rPr>
          <w:rStyle w:val="FontStyle15"/>
          <w:sz w:val="28"/>
          <w:szCs w:val="28"/>
        </w:rPr>
        <w:t xml:space="preserve"> до 2020 года», </w:t>
      </w:r>
      <w:r w:rsidRPr="00737432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Pr="00737432">
        <w:rPr>
          <w:spacing w:val="-6"/>
          <w:szCs w:val="28"/>
        </w:rPr>
        <w:t>Администрации города», от 10.01.2017 № 01</w:t>
      </w:r>
      <w:r>
        <w:rPr>
          <w:spacing w:val="-6"/>
          <w:szCs w:val="28"/>
        </w:rPr>
        <w:t xml:space="preserve">                              </w:t>
      </w:r>
      <w:r w:rsidRPr="00737432">
        <w:rPr>
          <w:spacing w:val="-6"/>
          <w:szCs w:val="28"/>
        </w:rPr>
        <w:t xml:space="preserve"> «О передаче</w:t>
      </w:r>
      <w:r>
        <w:rPr>
          <w:spacing w:val="-6"/>
          <w:szCs w:val="28"/>
        </w:rPr>
        <w:t xml:space="preserve"> </w:t>
      </w:r>
      <w:r w:rsidRPr="00737432">
        <w:rPr>
          <w:spacing w:val="-6"/>
          <w:szCs w:val="28"/>
        </w:rPr>
        <w:t>некоторых полномочий</w:t>
      </w:r>
      <w:r w:rsidRPr="00737432">
        <w:rPr>
          <w:szCs w:val="28"/>
        </w:rPr>
        <w:t xml:space="preserve"> высшим должностным лицам Админи</w:t>
      </w:r>
      <w:r>
        <w:rPr>
          <w:szCs w:val="28"/>
        </w:rPr>
        <w:t xml:space="preserve">-                   </w:t>
      </w:r>
      <w:r w:rsidRPr="00737432">
        <w:rPr>
          <w:szCs w:val="28"/>
        </w:rPr>
        <w:t>страции города»</w:t>
      </w:r>
      <w:r w:rsidRPr="008E6DC5">
        <w:rPr>
          <w:rStyle w:val="FontStyle15"/>
          <w:sz w:val="28"/>
          <w:szCs w:val="28"/>
        </w:rPr>
        <w:t>, в целях повышения</w:t>
      </w:r>
      <w:r>
        <w:rPr>
          <w:rStyle w:val="FontStyle15"/>
          <w:sz w:val="28"/>
          <w:szCs w:val="28"/>
        </w:rPr>
        <w:t xml:space="preserve"> </w:t>
      </w:r>
      <w:r w:rsidRPr="008E6DC5">
        <w:rPr>
          <w:rStyle w:val="FontStyle15"/>
          <w:sz w:val="28"/>
          <w:szCs w:val="28"/>
        </w:rPr>
        <w:t>качества оказания</w:t>
      </w:r>
      <w:r w:rsidRPr="008E6DC5">
        <w:rPr>
          <w:rStyle w:val="FontStyle15"/>
          <w:color w:val="FF0000"/>
          <w:sz w:val="28"/>
          <w:szCs w:val="28"/>
        </w:rPr>
        <w:t xml:space="preserve"> </w:t>
      </w:r>
      <w:r w:rsidRPr="008E6DC5">
        <w:rPr>
          <w:rStyle w:val="FontStyle15"/>
          <w:sz w:val="28"/>
          <w:szCs w:val="28"/>
        </w:rPr>
        <w:t>комплексной помощи людям с расстройствами аутистического спектра и другими ментальными</w:t>
      </w:r>
      <w:r>
        <w:rPr>
          <w:rStyle w:val="FontStyle15"/>
          <w:sz w:val="28"/>
          <w:szCs w:val="28"/>
        </w:rPr>
        <w:t xml:space="preserve">                           </w:t>
      </w:r>
      <w:r w:rsidRPr="008E6DC5">
        <w:rPr>
          <w:rStyle w:val="FontStyle15"/>
          <w:sz w:val="28"/>
          <w:szCs w:val="28"/>
        </w:rPr>
        <w:t xml:space="preserve"> нарушениями: </w:t>
      </w:r>
    </w:p>
    <w:p w:rsidR="008E6DC5" w:rsidRPr="008E6DC5" w:rsidRDefault="008E6DC5" w:rsidP="008E6DC5">
      <w:pPr>
        <w:ind w:firstLine="709"/>
        <w:jc w:val="both"/>
        <w:rPr>
          <w:rStyle w:val="FontStyle15"/>
          <w:sz w:val="28"/>
          <w:szCs w:val="28"/>
        </w:rPr>
      </w:pPr>
      <w:r w:rsidRPr="008E6DC5">
        <w:rPr>
          <w:rStyle w:val="FontStyle15"/>
          <w:sz w:val="28"/>
          <w:szCs w:val="28"/>
        </w:rPr>
        <w:t>1. Создать межведомственную рабочую группу по развитию муници</w:t>
      </w:r>
      <w:r>
        <w:rPr>
          <w:rStyle w:val="FontStyle15"/>
          <w:sz w:val="28"/>
          <w:szCs w:val="28"/>
        </w:rPr>
        <w:t xml:space="preserve">-                </w:t>
      </w:r>
      <w:r w:rsidRPr="008E6DC5">
        <w:rPr>
          <w:rStyle w:val="FontStyle15"/>
          <w:sz w:val="28"/>
          <w:szCs w:val="28"/>
        </w:rPr>
        <w:t>пальной системы комплексного сопровождения людей с расстройствами</w:t>
      </w:r>
      <w:r>
        <w:rPr>
          <w:rStyle w:val="FontStyle15"/>
          <w:sz w:val="28"/>
          <w:szCs w:val="28"/>
        </w:rPr>
        <w:t xml:space="preserve">                    </w:t>
      </w:r>
      <w:r w:rsidRPr="008E6DC5">
        <w:rPr>
          <w:rStyle w:val="FontStyle15"/>
          <w:sz w:val="28"/>
          <w:szCs w:val="28"/>
        </w:rPr>
        <w:t xml:space="preserve"> аутистического спектра и другими ментальными нарушениями.</w:t>
      </w:r>
    </w:p>
    <w:p w:rsidR="008E6DC5" w:rsidRPr="008E6DC5" w:rsidRDefault="008E6DC5" w:rsidP="008E6DC5">
      <w:pPr>
        <w:ind w:firstLine="709"/>
        <w:jc w:val="both"/>
        <w:rPr>
          <w:rStyle w:val="FontStyle15"/>
          <w:sz w:val="28"/>
          <w:szCs w:val="28"/>
        </w:rPr>
      </w:pPr>
      <w:r w:rsidRPr="008E6DC5">
        <w:rPr>
          <w:rStyle w:val="FontStyle15"/>
          <w:sz w:val="28"/>
          <w:szCs w:val="28"/>
        </w:rPr>
        <w:t>2. Утвердить:</w:t>
      </w:r>
    </w:p>
    <w:p w:rsidR="008E6DC5" w:rsidRPr="008E6DC5" w:rsidRDefault="008E6DC5" w:rsidP="008E6DC5">
      <w:pPr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- с</w:t>
      </w:r>
      <w:r w:rsidRPr="008E6DC5">
        <w:rPr>
          <w:rStyle w:val="FontStyle15"/>
          <w:sz w:val="28"/>
          <w:szCs w:val="28"/>
        </w:rPr>
        <w:t xml:space="preserve">остав межведомственной рабочей группы по развитию муниципальной системы комплексного сопровождения людей с расстройствами аутистического спектра и другими ментальными нарушениями согласно приложению 1. </w:t>
      </w:r>
    </w:p>
    <w:p w:rsidR="008E6DC5" w:rsidRPr="008E6DC5" w:rsidRDefault="008E6DC5" w:rsidP="008E6DC5">
      <w:pPr>
        <w:ind w:firstLine="709"/>
        <w:jc w:val="both"/>
        <w:rPr>
          <w:rStyle w:val="FontStyle15"/>
          <w:strike/>
          <w:color w:val="FF0000"/>
          <w:sz w:val="28"/>
          <w:szCs w:val="28"/>
        </w:rPr>
      </w:pPr>
      <w:r>
        <w:rPr>
          <w:rStyle w:val="FontStyle15"/>
          <w:sz w:val="28"/>
          <w:szCs w:val="28"/>
        </w:rPr>
        <w:t>- п</w:t>
      </w:r>
      <w:r w:rsidRPr="008E6DC5">
        <w:rPr>
          <w:rStyle w:val="FontStyle15"/>
          <w:sz w:val="28"/>
          <w:szCs w:val="28"/>
        </w:rPr>
        <w:t>оложение</w:t>
      </w:r>
      <w:r w:rsidRPr="008E6DC5">
        <w:rPr>
          <w:szCs w:val="28"/>
        </w:rPr>
        <w:t xml:space="preserve"> о </w:t>
      </w:r>
      <w:r w:rsidRPr="008E6DC5">
        <w:rPr>
          <w:rStyle w:val="FontStyle15"/>
          <w:sz w:val="28"/>
          <w:szCs w:val="28"/>
        </w:rPr>
        <w:t xml:space="preserve">межведомственной рабочей группе по развитию муниципальной системы комплексного сопровождения людей с расстройствами </w:t>
      </w:r>
      <w:r>
        <w:rPr>
          <w:rStyle w:val="FontStyle15"/>
          <w:sz w:val="28"/>
          <w:szCs w:val="28"/>
        </w:rPr>
        <w:t xml:space="preserve">                       </w:t>
      </w:r>
      <w:r w:rsidRPr="008E6DC5">
        <w:rPr>
          <w:rStyle w:val="FontStyle15"/>
          <w:sz w:val="28"/>
          <w:szCs w:val="28"/>
        </w:rPr>
        <w:t>аутистического спектра и другими ментальными нарушениями согласно</w:t>
      </w:r>
      <w:r>
        <w:rPr>
          <w:rStyle w:val="FontStyle15"/>
          <w:sz w:val="28"/>
          <w:szCs w:val="28"/>
        </w:rPr>
        <w:t xml:space="preserve">                      </w:t>
      </w:r>
      <w:r w:rsidRPr="008E6DC5">
        <w:rPr>
          <w:rStyle w:val="FontStyle15"/>
          <w:sz w:val="28"/>
          <w:szCs w:val="28"/>
        </w:rPr>
        <w:t xml:space="preserve"> приложению 2. </w:t>
      </w:r>
    </w:p>
    <w:p w:rsidR="008E6DC5" w:rsidRPr="008E6DC5" w:rsidRDefault="008E6DC5" w:rsidP="008E6DC5">
      <w:pPr>
        <w:ind w:firstLine="709"/>
        <w:jc w:val="both"/>
        <w:rPr>
          <w:rStyle w:val="FontStyle15"/>
          <w:sz w:val="28"/>
          <w:szCs w:val="28"/>
        </w:rPr>
      </w:pPr>
      <w:r w:rsidRPr="008E6DC5">
        <w:rPr>
          <w:rStyle w:val="FontStyle15"/>
          <w:sz w:val="28"/>
          <w:szCs w:val="28"/>
        </w:rPr>
        <w:t>3. Признать утратившим</w:t>
      </w:r>
      <w:r w:rsidR="00CA6FA7">
        <w:rPr>
          <w:rStyle w:val="FontStyle15"/>
          <w:sz w:val="28"/>
          <w:szCs w:val="28"/>
        </w:rPr>
        <w:t>и</w:t>
      </w:r>
      <w:r w:rsidRPr="008E6DC5">
        <w:rPr>
          <w:rStyle w:val="FontStyle15"/>
          <w:sz w:val="28"/>
          <w:szCs w:val="28"/>
        </w:rPr>
        <w:t xml:space="preserve"> силу распоряжения Администрации города: </w:t>
      </w:r>
    </w:p>
    <w:p w:rsidR="008E6DC5" w:rsidRPr="008E6DC5" w:rsidRDefault="008E6DC5" w:rsidP="008E6DC5">
      <w:pPr>
        <w:ind w:firstLine="709"/>
        <w:jc w:val="both"/>
        <w:rPr>
          <w:rStyle w:val="FontStyle15"/>
          <w:sz w:val="28"/>
          <w:szCs w:val="28"/>
        </w:rPr>
      </w:pPr>
      <w:r w:rsidRPr="008E6DC5">
        <w:rPr>
          <w:rStyle w:val="FontStyle15"/>
          <w:sz w:val="28"/>
          <w:szCs w:val="28"/>
        </w:rPr>
        <w:t>- от 29.03.2017 № 483 «О создании межведомственной рабочей группы по разработке, утверждению и реализации на территории города Сургута</w:t>
      </w:r>
      <w:r>
        <w:rPr>
          <w:rStyle w:val="FontStyle15"/>
          <w:sz w:val="28"/>
          <w:szCs w:val="28"/>
        </w:rPr>
        <w:t xml:space="preserve">                               </w:t>
      </w:r>
      <w:r w:rsidRPr="008E6DC5">
        <w:rPr>
          <w:rStyle w:val="FontStyle15"/>
          <w:sz w:val="28"/>
          <w:szCs w:val="28"/>
        </w:rPr>
        <w:t xml:space="preserve"> </w:t>
      </w:r>
      <w:r w:rsidRPr="008E6DC5">
        <w:rPr>
          <w:rStyle w:val="FontStyle15"/>
          <w:sz w:val="28"/>
          <w:szCs w:val="28"/>
        </w:rPr>
        <w:lastRenderedPageBreak/>
        <w:t xml:space="preserve">непрерывных индивидуальных маршрутов комплексной реабилитации детей с ограниченными возможностями и молодых инвалидов»; </w:t>
      </w:r>
    </w:p>
    <w:p w:rsidR="008E6DC5" w:rsidRPr="008E6DC5" w:rsidRDefault="008E6DC5" w:rsidP="008E6DC5">
      <w:pPr>
        <w:ind w:firstLine="709"/>
        <w:jc w:val="both"/>
        <w:rPr>
          <w:rStyle w:val="FontStyle15"/>
          <w:sz w:val="28"/>
          <w:szCs w:val="28"/>
        </w:rPr>
      </w:pPr>
      <w:r w:rsidRPr="008E6DC5">
        <w:rPr>
          <w:rStyle w:val="FontStyle15"/>
          <w:sz w:val="28"/>
          <w:szCs w:val="28"/>
        </w:rPr>
        <w:t>- от 22.11.2017 № 2068 «О внесении изменения в распоряжение Администрации города от 29.03.2017 № 483 «О создании межведомственной рабочей группы по разработке, утверждению и реализации на территории города Сургута непрерывных индивидуальных маршрутов комплексной реабилитации детей с ограниченными возможностями и молодых инвалидов».</w:t>
      </w:r>
    </w:p>
    <w:p w:rsidR="008E6DC5" w:rsidRPr="008E6DC5" w:rsidRDefault="008E6DC5" w:rsidP="008E6DC5">
      <w:pPr>
        <w:ind w:firstLine="709"/>
        <w:contextualSpacing/>
        <w:jc w:val="both"/>
        <w:rPr>
          <w:rStyle w:val="FontStyle15"/>
          <w:sz w:val="28"/>
          <w:szCs w:val="28"/>
        </w:rPr>
      </w:pPr>
      <w:r w:rsidRPr="008E6DC5">
        <w:rPr>
          <w:rStyle w:val="FontStyle15"/>
          <w:sz w:val="28"/>
          <w:szCs w:val="28"/>
        </w:rPr>
        <w:t xml:space="preserve">4. Управлению документационного и информационного обеспечения </w:t>
      </w:r>
      <w:r>
        <w:rPr>
          <w:rStyle w:val="FontStyle15"/>
          <w:sz w:val="28"/>
          <w:szCs w:val="28"/>
        </w:rPr>
        <w:t xml:space="preserve">                  </w:t>
      </w:r>
      <w:r w:rsidRPr="008E6DC5">
        <w:rPr>
          <w:rStyle w:val="FontStyle15"/>
          <w:sz w:val="28"/>
          <w:szCs w:val="28"/>
        </w:rPr>
        <w:t xml:space="preserve">разместить настоящее </w:t>
      </w:r>
      <w:r w:rsidR="00950BA8">
        <w:rPr>
          <w:rStyle w:val="FontStyle15"/>
          <w:sz w:val="28"/>
          <w:szCs w:val="28"/>
        </w:rPr>
        <w:t xml:space="preserve">постановление </w:t>
      </w:r>
      <w:r w:rsidRPr="008E6DC5">
        <w:rPr>
          <w:rStyle w:val="FontStyle15"/>
          <w:sz w:val="28"/>
          <w:szCs w:val="28"/>
        </w:rPr>
        <w:t>на официальном портале Администрации города.</w:t>
      </w:r>
    </w:p>
    <w:p w:rsidR="008E6DC5" w:rsidRPr="008E6DC5" w:rsidRDefault="008E6DC5" w:rsidP="008E6DC5">
      <w:pPr>
        <w:ind w:firstLine="709"/>
        <w:contextualSpacing/>
        <w:jc w:val="both"/>
        <w:rPr>
          <w:rStyle w:val="FontStyle15"/>
          <w:sz w:val="28"/>
          <w:szCs w:val="28"/>
        </w:rPr>
      </w:pPr>
      <w:r w:rsidRPr="008E6DC5">
        <w:rPr>
          <w:rStyle w:val="FontStyle15"/>
          <w:sz w:val="28"/>
          <w:szCs w:val="28"/>
        </w:rPr>
        <w:t xml:space="preserve">5. Контроль за выполнением </w:t>
      </w:r>
      <w:r w:rsidR="00950BA8">
        <w:rPr>
          <w:rStyle w:val="FontStyle15"/>
          <w:sz w:val="28"/>
          <w:szCs w:val="28"/>
        </w:rPr>
        <w:t>постановления</w:t>
      </w:r>
      <w:r w:rsidRPr="008E6DC5">
        <w:rPr>
          <w:rStyle w:val="FontStyle15"/>
          <w:sz w:val="28"/>
          <w:szCs w:val="28"/>
        </w:rPr>
        <w:t xml:space="preserve"> возложить на заместителя Главы города Пелевина А.Р.</w:t>
      </w:r>
    </w:p>
    <w:p w:rsidR="008E6DC5" w:rsidRDefault="008E6DC5" w:rsidP="008E6DC5">
      <w:pPr>
        <w:rPr>
          <w:rStyle w:val="FontStyle15"/>
          <w:szCs w:val="28"/>
        </w:rPr>
      </w:pPr>
    </w:p>
    <w:p w:rsidR="008E6DC5" w:rsidRDefault="008E6DC5" w:rsidP="008E6DC5">
      <w:pPr>
        <w:rPr>
          <w:rStyle w:val="FontStyle15"/>
          <w:szCs w:val="28"/>
        </w:rPr>
      </w:pPr>
    </w:p>
    <w:p w:rsidR="008E6DC5" w:rsidRDefault="008E6DC5" w:rsidP="008E6DC5">
      <w:pPr>
        <w:rPr>
          <w:rStyle w:val="FontStyle15"/>
          <w:szCs w:val="28"/>
        </w:rPr>
      </w:pPr>
    </w:p>
    <w:p w:rsidR="008E6DC5" w:rsidRPr="00607C2B" w:rsidRDefault="008E6DC5" w:rsidP="008E6DC5">
      <w:pPr>
        <w:autoSpaceDE w:val="0"/>
        <w:autoSpaceDN w:val="0"/>
        <w:adjustRightInd w:val="0"/>
        <w:rPr>
          <w:bCs/>
          <w:szCs w:val="28"/>
        </w:rPr>
      </w:pPr>
      <w:r w:rsidRPr="00737432">
        <w:rPr>
          <w:bCs/>
          <w:szCs w:val="28"/>
        </w:rPr>
        <w:t xml:space="preserve">И.о. главы Администрации города                        </w:t>
      </w:r>
      <w:r>
        <w:rPr>
          <w:bCs/>
          <w:szCs w:val="28"/>
        </w:rPr>
        <w:t xml:space="preserve">                               </w:t>
      </w:r>
      <w:r w:rsidRPr="00607C2B">
        <w:rPr>
          <w:bCs/>
          <w:szCs w:val="28"/>
        </w:rPr>
        <w:t>А.А. Жердев</w:t>
      </w:r>
    </w:p>
    <w:p w:rsidR="008E6DC5" w:rsidRDefault="008E6DC5" w:rsidP="008E6DC5">
      <w:pPr>
        <w:rPr>
          <w:rStyle w:val="FontStyle15"/>
        </w:rPr>
      </w:pPr>
    </w:p>
    <w:p w:rsidR="007560C1" w:rsidRDefault="007560C1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tbl>
      <w:tblPr>
        <w:tblStyle w:val="a3"/>
        <w:tblW w:w="3965" w:type="dxa"/>
        <w:tblInd w:w="5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</w:tblGrid>
      <w:tr w:rsidR="008E6DC5" w:rsidTr="002E3AAB">
        <w:trPr>
          <w:trHeight w:val="1569"/>
        </w:trPr>
        <w:tc>
          <w:tcPr>
            <w:tcW w:w="3965" w:type="dxa"/>
          </w:tcPr>
          <w:p w:rsidR="008E6DC5" w:rsidRDefault="008E6DC5" w:rsidP="002E3AAB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 w:rsidRPr="001514AA">
              <w:rPr>
                <w:rStyle w:val="FontStyle15"/>
                <w:sz w:val="28"/>
                <w:szCs w:val="28"/>
              </w:rPr>
              <w:t>Приложение 1</w:t>
            </w:r>
          </w:p>
          <w:p w:rsidR="008E6DC5" w:rsidRDefault="008E6DC5" w:rsidP="002E3AAB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к постановлению</w:t>
            </w:r>
          </w:p>
          <w:p w:rsidR="008E6DC5" w:rsidRDefault="008E6DC5" w:rsidP="002E3AAB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Администрации города</w:t>
            </w:r>
          </w:p>
          <w:p w:rsidR="008E6DC5" w:rsidRDefault="008E6DC5" w:rsidP="002E3AAB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 w:rsidRPr="00740E44">
              <w:rPr>
                <w:rStyle w:val="FontStyle15"/>
                <w:sz w:val="28"/>
                <w:szCs w:val="28"/>
              </w:rPr>
              <w:t>от</w:t>
            </w:r>
            <w:r>
              <w:rPr>
                <w:rStyle w:val="FontStyle15"/>
                <w:sz w:val="28"/>
                <w:szCs w:val="28"/>
              </w:rPr>
              <w:t xml:space="preserve"> </w:t>
            </w:r>
            <w:r w:rsidRPr="00740E44">
              <w:rPr>
                <w:rStyle w:val="FontStyle15"/>
                <w:sz w:val="28"/>
                <w:szCs w:val="28"/>
              </w:rPr>
              <w:t>__________</w:t>
            </w:r>
            <w:r>
              <w:rPr>
                <w:rStyle w:val="FontStyle15"/>
                <w:sz w:val="28"/>
                <w:szCs w:val="28"/>
              </w:rPr>
              <w:t xml:space="preserve">__ </w:t>
            </w:r>
            <w:r w:rsidRPr="00740E44">
              <w:rPr>
                <w:rStyle w:val="FontStyle15"/>
                <w:sz w:val="28"/>
                <w:szCs w:val="28"/>
              </w:rPr>
              <w:t>№</w:t>
            </w:r>
            <w:r>
              <w:rPr>
                <w:rStyle w:val="FontStyle15"/>
                <w:sz w:val="28"/>
                <w:szCs w:val="28"/>
              </w:rPr>
              <w:t xml:space="preserve"> </w:t>
            </w:r>
            <w:r w:rsidRPr="00740E44">
              <w:rPr>
                <w:rStyle w:val="FontStyle15"/>
                <w:sz w:val="28"/>
                <w:szCs w:val="28"/>
              </w:rPr>
              <w:t>_________</w:t>
            </w:r>
          </w:p>
          <w:p w:rsidR="008E6DC5" w:rsidRDefault="008E6DC5" w:rsidP="002E3AAB">
            <w:pPr>
              <w:pStyle w:val="Style3"/>
              <w:widowControl/>
              <w:spacing w:line="240" w:lineRule="auto"/>
              <w:ind w:left="-600" w:firstLine="720"/>
              <w:jc w:val="both"/>
              <w:rPr>
                <w:rStyle w:val="FontStyle15"/>
                <w:sz w:val="28"/>
                <w:szCs w:val="28"/>
              </w:rPr>
            </w:pPr>
          </w:p>
        </w:tc>
      </w:tr>
    </w:tbl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  <w:r w:rsidRPr="001F38EE">
        <w:rPr>
          <w:szCs w:val="28"/>
        </w:rPr>
        <w:t xml:space="preserve">Состав </w:t>
      </w:r>
    </w:p>
    <w:p w:rsidR="008E6DC5" w:rsidRDefault="008E6DC5" w:rsidP="008E6DC5">
      <w:pPr>
        <w:jc w:val="center"/>
        <w:rPr>
          <w:szCs w:val="28"/>
        </w:rPr>
      </w:pPr>
      <w:r>
        <w:rPr>
          <w:szCs w:val="28"/>
        </w:rPr>
        <w:t xml:space="preserve">межведомственной рабочей </w:t>
      </w:r>
      <w:r w:rsidRPr="001F38EE">
        <w:rPr>
          <w:szCs w:val="28"/>
        </w:rPr>
        <w:t xml:space="preserve">группы </w:t>
      </w:r>
      <w:r w:rsidRPr="00A840ED">
        <w:rPr>
          <w:szCs w:val="28"/>
        </w:rPr>
        <w:t xml:space="preserve">по развитию муниципальной системы </w:t>
      </w:r>
    </w:p>
    <w:p w:rsidR="008E6DC5" w:rsidRDefault="008E6DC5" w:rsidP="008E6DC5">
      <w:pPr>
        <w:jc w:val="center"/>
        <w:rPr>
          <w:szCs w:val="28"/>
        </w:rPr>
      </w:pPr>
      <w:r w:rsidRPr="00A840ED">
        <w:rPr>
          <w:szCs w:val="28"/>
        </w:rPr>
        <w:t xml:space="preserve">комплексного сопровождения людей с </w:t>
      </w:r>
      <w:r>
        <w:rPr>
          <w:szCs w:val="28"/>
        </w:rPr>
        <w:t xml:space="preserve">расстройством аутистического спектра </w:t>
      </w:r>
      <w:r w:rsidRPr="00A840ED">
        <w:rPr>
          <w:szCs w:val="28"/>
        </w:rPr>
        <w:t>и</w:t>
      </w:r>
      <w:r>
        <w:rPr>
          <w:szCs w:val="28"/>
        </w:rPr>
        <w:t> </w:t>
      </w:r>
      <w:r w:rsidRPr="00A840ED">
        <w:rPr>
          <w:szCs w:val="28"/>
        </w:rPr>
        <w:t>другими ментальными нарушениями</w:t>
      </w:r>
    </w:p>
    <w:p w:rsidR="008E6DC5" w:rsidRDefault="008E6DC5" w:rsidP="008E6DC5">
      <w:pPr>
        <w:jc w:val="center"/>
        <w:rPr>
          <w:rStyle w:val="FontStyle15"/>
          <w:szCs w:val="28"/>
        </w:rPr>
      </w:pPr>
    </w:p>
    <w:tbl>
      <w:tblPr>
        <w:tblW w:w="9884" w:type="dxa"/>
        <w:tblInd w:w="-176" w:type="dxa"/>
        <w:tblLook w:val="04A0" w:firstRow="1" w:lastRow="0" w:firstColumn="1" w:lastColumn="0" w:noHBand="0" w:noVBand="1"/>
      </w:tblPr>
      <w:tblGrid>
        <w:gridCol w:w="3404"/>
        <w:gridCol w:w="360"/>
        <w:gridCol w:w="6120"/>
      </w:tblGrid>
      <w:tr w:rsidR="008E6DC5" w:rsidRPr="00291D0D" w:rsidTr="008E6DC5">
        <w:tc>
          <w:tcPr>
            <w:tcW w:w="3404" w:type="dxa"/>
            <w:hideMark/>
          </w:tcPr>
          <w:p w:rsidR="008E6DC5" w:rsidRPr="00291D0D" w:rsidRDefault="008E6DC5" w:rsidP="002E3AAB">
            <w:pPr>
              <w:rPr>
                <w:szCs w:val="28"/>
              </w:rPr>
            </w:pPr>
            <w:r w:rsidRPr="00291D0D">
              <w:rPr>
                <w:szCs w:val="28"/>
              </w:rPr>
              <w:t>Шалыгина</w:t>
            </w:r>
          </w:p>
          <w:p w:rsidR="008E6DC5" w:rsidRPr="00291D0D" w:rsidRDefault="008E6DC5" w:rsidP="002E3AAB">
            <w:pPr>
              <w:rPr>
                <w:szCs w:val="28"/>
              </w:rPr>
            </w:pPr>
            <w:r w:rsidRPr="00291D0D">
              <w:rPr>
                <w:szCs w:val="28"/>
              </w:rPr>
              <w:t>Инна Александровна</w:t>
            </w:r>
          </w:p>
        </w:tc>
        <w:tc>
          <w:tcPr>
            <w:tcW w:w="360" w:type="dxa"/>
            <w:hideMark/>
          </w:tcPr>
          <w:p w:rsidR="008E6DC5" w:rsidRPr="00291D0D" w:rsidRDefault="008E6DC5" w:rsidP="002E3AAB">
            <w:pPr>
              <w:rPr>
                <w:szCs w:val="28"/>
              </w:rPr>
            </w:pPr>
            <w:r w:rsidRPr="00291D0D">
              <w:rPr>
                <w:szCs w:val="28"/>
              </w:rPr>
              <w:t>-</w:t>
            </w:r>
          </w:p>
        </w:tc>
        <w:tc>
          <w:tcPr>
            <w:tcW w:w="6120" w:type="dxa"/>
            <w:hideMark/>
          </w:tcPr>
          <w:p w:rsidR="008E6DC5" w:rsidRDefault="008E6DC5" w:rsidP="008E6DC5">
            <w:pPr>
              <w:rPr>
                <w:szCs w:val="28"/>
              </w:rPr>
            </w:pPr>
            <w:r w:rsidRPr="00291D0D">
              <w:rPr>
                <w:szCs w:val="28"/>
              </w:rPr>
              <w:t xml:space="preserve">начальник службы по охране здоровья </w:t>
            </w:r>
          </w:p>
          <w:p w:rsidR="008E6DC5" w:rsidRDefault="008E6DC5" w:rsidP="008E6DC5">
            <w:pPr>
              <w:rPr>
                <w:szCs w:val="28"/>
              </w:rPr>
            </w:pPr>
            <w:r w:rsidRPr="00291D0D">
              <w:rPr>
                <w:szCs w:val="28"/>
              </w:rPr>
              <w:t xml:space="preserve">населения Администрации города, </w:t>
            </w:r>
          </w:p>
          <w:p w:rsidR="008E6DC5" w:rsidRDefault="008E6DC5" w:rsidP="008E6DC5">
            <w:pPr>
              <w:rPr>
                <w:szCs w:val="28"/>
              </w:rPr>
            </w:pPr>
            <w:r w:rsidRPr="00291D0D">
              <w:rPr>
                <w:szCs w:val="28"/>
              </w:rPr>
              <w:t>председатель</w:t>
            </w:r>
            <w:r>
              <w:rPr>
                <w:szCs w:val="28"/>
              </w:rPr>
              <w:t xml:space="preserve"> межведомственной</w:t>
            </w:r>
            <w:r w:rsidRPr="00291D0D">
              <w:rPr>
                <w:szCs w:val="28"/>
              </w:rPr>
              <w:t xml:space="preserve"> </w:t>
            </w:r>
          </w:p>
          <w:p w:rsidR="008E6DC5" w:rsidRDefault="008E6DC5" w:rsidP="008E6DC5">
            <w:pPr>
              <w:rPr>
                <w:szCs w:val="28"/>
              </w:rPr>
            </w:pPr>
            <w:r w:rsidRPr="00291D0D">
              <w:rPr>
                <w:szCs w:val="28"/>
              </w:rPr>
              <w:t>рабочей группы</w:t>
            </w:r>
          </w:p>
          <w:p w:rsidR="008E6DC5" w:rsidRPr="008E6DC5" w:rsidRDefault="008E6DC5" w:rsidP="008E6DC5">
            <w:pPr>
              <w:rPr>
                <w:sz w:val="10"/>
                <w:szCs w:val="10"/>
              </w:rPr>
            </w:pPr>
          </w:p>
        </w:tc>
      </w:tr>
      <w:tr w:rsidR="008E6DC5" w:rsidRPr="00291D0D" w:rsidTr="008E6DC5">
        <w:tc>
          <w:tcPr>
            <w:tcW w:w="3404" w:type="dxa"/>
          </w:tcPr>
          <w:p w:rsidR="008E6DC5" w:rsidRPr="003910FE" w:rsidRDefault="008E6DC5" w:rsidP="002E3AAB">
            <w:pPr>
              <w:rPr>
                <w:szCs w:val="28"/>
              </w:rPr>
            </w:pPr>
            <w:r w:rsidRPr="003910FE">
              <w:rPr>
                <w:szCs w:val="28"/>
              </w:rPr>
              <w:t>Варжинская</w:t>
            </w:r>
          </w:p>
          <w:p w:rsidR="008E6DC5" w:rsidRPr="003910FE" w:rsidRDefault="008E6DC5" w:rsidP="002E3AAB">
            <w:pPr>
              <w:rPr>
                <w:szCs w:val="28"/>
              </w:rPr>
            </w:pPr>
            <w:r w:rsidRPr="003910FE">
              <w:rPr>
                <w:szCs w:val="28"/>
              </w:rPr>
              <w:t>Елена Николаевна</w:t>
            </w:r>
          </w:p>
        </w:tc>
        <w:tc>
          <w:tcPr>
            <w:tcW w:w="360" w:type="dxa"/>
          </w:tcPr>
          <w:p w:rsidR="008E6DC5" w:rsidRPr="003910FE" w:rsidRDefault="008E6DC5" w:rsidP="002E3AAB">
            <w:pPr>
              <w:rPr>
                <w:szCs w:val="28"/>
              </w:rPr>
            </w:pPr>
            <w:r w:rsidRPr="003910FE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8E6DC5" w:rsidRDefault="008E6DC5" w:rsidP="008E6DC5">
            <w:pPr>
              <w:rPr>
                <w:szCs w:val="28"/>
              </w:rPr>
            </w:pPr>
            <w:r w:rsidRPr="003910FE">
              <w:rPr>
                <w:szCs w:val="28"/>
              </w:rPr>
              <w:t xml:space="preserve">директор </w:t>
            </w:r>
            <w:r>
              <w:rPr>
                <w:szCs w:val="28"/>
              </w:rPr>
              <w:t xml:space="preserve">бюджетного учреждения </w:t>
            </w:r>
          </w:p>
          <w:p w:rsidR="008E6DC5" w:rsidRDefault="008E6DC5" w:rsidP="008E6DC5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Ханты-Мансийского автономного округа – Югры </w:t>
            </w:r>
            <w:r w:rsidRPr="003910FE">
              <w:rPr>
                <w:szCs w:val="28"/>
              </w:rPr>
              <w:t xml:space="preserve"> </w:t>
            </w:r>
            <w:r w:rsidRPr="00262081">
              <w:rPr>
                <w:szCs w:val="28"/>
              </w:rPr>
              <w:t xml:space="preserve">«Сургутский комплексный центр </w:t>
            </w:r>
          </w:p>
          <w:p w:rsidR="008E6DC5" w:rsidRDefault="008E6DC5" w:rsidP="008E6DC5">
            <w:pPr>
              <w:rPr>
                <w:szCs w:val="28"/>
              </w:rPr>
            </w:pPr>
            <w:r w:rsidRPr="00262081">
              <w:rPr>
                <w:szCs w:val="28"/>
              </w:rPr>
              <w:t>социального обслуживания населения»</w:t>
            </w:r>
            <w:r w:rsidRPr="003910FE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</w:p>
          <w:p w:rsidR="008E6DC5" w:rsidRDefault="008E6DC5" w:rsidP="008E6DC5">
            <w:pPr>
              <w:rPr>
                <w:szCs w:val="28"/>
              </w:rPr>
            </w:pPr>
            <w:r w:rsidRPr="003910FE">
              <w:rPr>
                <w:szCs w:val="28"/>
              </w:rPr>
              <w:t xml:space="preserve">заместитель председателя </w:t>
            </w:r>
            <w:r>
              <w:rPr>
                <w:szCs w:val="28"/>
              </w:rPr>
              <w:t xml:space="preserve">межведомственной </w:t>
            </w:r>
            <w:r w:rsidRPr="003910FE">
              <w:rPr>
                <w:szCs w:val="28"/>
              </w:rPr>
              <w:t>рабочей группы</w:t>
            </w:r>
            <w:r>
              <w:rPr>
                <w:szCs w:val="28"/>
              </w:rPr>
              <w:t xml:space="preserve"> (по согласованию)</w:t>
            </w:r>
          </w:p>
          <w:p w:rsidR="008E6DC5" w:rsidRPr="008E6DC5" w:rsidRDefault="008E6DC5" w:rsidP="008E6DC5">
            <w:pPr>
              <w:rPr>
                <w:sz w:val="10"/>
                <w:szCs w:val="10"/>
              </w:rPr>
            </w:pPr>
          </w:p>
        </w:tc>
      </w:tr>
      <w:tr w:rsidR="008E6DC5" w:rsidRPr="00291D0D" w:rsidTr="008E6DC5">
        <w:tc>
          <w:tcPr>
            <w:tcW w:w="3404" w:type="dxa"/>
          </w:tcPr>
          <w:p w:rsidR="008E6DC5" w:rsidRDefault="008E6DC5" w:rsidP="002E3AAB">
            <w:pPr>
              <w:rPr>
                <w:szCs w:val="28"/>
              </w:rPr>
            </w:pPr>
            <w:r>
              <w:rPr>
                <w:szCs w:val="28"/>
              </w:rPr>
              <w:t>Королева</w:t>
            </w:r>
          </w:p>
          <w:p w:rsidR="008E6DC5" w:rsidRPr="003910FE" w:rsidRDefault="008E6DC5" w:rsidP="002E3AAB">
            <w:pPr>
              <w:rPr>
                <w:szCs w:val="28"/>
              </w:rPr>
            </w:pPr>
            <w:r>
              <w:rPr>
                <w:szCs w:val="28"/>
              </w:rPr>
              <w:t>Светлана Вячеславовна</w:t>
            </w:r>
          </w:p>
        </w:tc>
        <w:tc>
          <w:tcPr>
            <w:tcW w:w="360" w:type="dxa"/>
          </w:tcPr>
          <w:p w:rsidR="008E6DC5" w:rsidRPr="003910FE" w:rsidRDefault="008E6DC5" w:rsidP="002E3AA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8E6DC5" w:rsidRDefault="008E6DC5" w:rsidP="008E6DC5">
            <w:pPr>
              <w:rPr>
                <w:szCs w:val="28"/>
              </w:rPr>
            </w:pPr>
            <w:r w:rsidRPr="001426D2">
              <w:rPr>
                <w:szCs w:val="28"/>
              </w:rPr>
              <w:t xml:space="preserve">директор </w:t>
            </w:r>
            <w:r>
              <w:rPr>
                <w:szCs w:val="28"/>
              </w:rPr>
              <w:t>бюджетного учреждения Ханты-</w:t>
            </w:r>
          </w:p>
          <w:p w:rsidR="008E6DC5" w:rsidRDefault="008E6DC5" w:rsidP="008E6DC5">
            <w:pPr>
              <w:rPr>
                <w:szCs w:val="28"/>
              </w:rPr>
            </w:pPr>
            <w:r>
              <w:rPr>
                <w:szCs w:val="28"/>
              </w:rPr>
              <w:t xml:space="preserve">Мансийского автономного округа – Югры </w:t>
            </w:r>
            <w:r w:rsidRPr="003910FE">
              <w:rPr>
                <w:szCs w:val="28"/>
              </w:rPr>
              <w:t xml:space="preserve"> </w:t>
            </w:r>
            <w:r w:rsidRPr="001426D2">
              <w:rPr>
                <w:szCs w:val="28"/>
              </w:rPr>
              <w:t>«Сургутский реабилитационный центр для детей и подростков с ограниченными возможностями»</w:t>
            </w:r>
            <w:r>
              <w:rPr>
                <w:szCs w:val="28"/>
              </w:rPr>
              <w:t xml:space="preserve">, заместитель </w:t>
            </w:r>
            <w:r w:rsidRPr="001426D2">
              <w:rPr>
                <w:szCs w:val="28"/>
              </w:rPr>
              <w:t>председателя</w:t>
            </w:r>
            <w:r>
              <w:rPr>
                <w:szCs w:val="28"/>
              </w:rPr>
              <w:t xml:space="preserve"> межведомственной</w:t>
            </w:r>
            <w:r w:rsidRPr="001426D2">
              <w:rPr>
                <w:szCs w:val="28"/>
              </w:rPr>
              <w:t xml:space="preserve"> рабочей группы (по согласованию)</w:t>
            </w:r>
          </w:p>
          <w:p w:rsidR="008E6DC5" w:rsidRPr="008E6DC5" w:rsidRDefault="008E6DC5" w:rsidP="008E6DC5">
            <w:pPr>
              <w:rPr>
                <w:sz w:val="10"/>
                <w:szCs w:val="10"/>
              </w:rPr>
            </w:pPr>
          </w:p>
        </w:tc>
      </w:tr>
      <w:tr w:rsidR="008E6DC5" w:rsidRPr="00291D0D" w:rsidTr="008E6DC5">
        <w:tc>
          <w:tcPr>
            <w:tcW w:w="3404" w:type="dxa"/>
          </w:tcPr>
          <w:p w:rsidR="008E6DC5" w:rsidRPr="00291D0D" w:rsidRDefault="008E6DC5" w:rsidP="002E3AAB">
            <w:pPr>
              <w:rPr>
                <w:szCs w:val="28"/>
              </w:rPr>
            </w:pPr>
            <w:r w:rsidRPr="00291D0D">
              <w:rPr>
                <w:szCs w:val="28"/>
              </w:rPr>
              <w:t>Загорская</w:t>
            </w:r>
          </w:p>
          <w:p w:rsidR="008E6DC5" w:rsidRPr="003910FE" w:rsidRDefault="008E6DC5" w:rsidP="002E3AAB">
            <w:pPr>
              <w:rPr>
                <w:szCs w:val="28"/>
              </w:rPr>
            </w:pPr>
            <w:r w:rsidRPr="00291D0D">
              <w:rPr>
                <w:szCs w:val="28"/>
              </w:rPr>
              <w:t>Людмила Анатольевна</w:t>
            </w:r>
          </w:p>
        </w:tc>
        <w:tc>
          <w:tcPr>
            <w:tcW w:w="360" w:type="dxa"/>
          </w:tcPr>
          <w:p w:rsidR="008E6DC5" w:rsidRPr="003910FE" w:rsidRDefault="008E6DC5" w:rsidP="002E3AA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8E6DC5" w:rsidRDefault="008E6DC5" w:rsidP="008E6DC5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 службы по охране здоровья населения Администрации города, секретарь межведомственной рабочей группы</w:t>
            </w:r>
          </w:p>
          <w:p w:rsidR="008E6DC5" w:rsidRPr="008E6DC5" w:rsidRDefault="008E6DC5" w:rsidP="008E6DC5">
            <w:pPr>
              <w:rPr>
                <w:sz w:val="10"/>
                <w:szCs w:val="10"/>
              </w:rPr>
            </w:pPr>
          </w:p>
        </w:tc>
      </w:tr>
      <w:tr w:rsidR="008E6DC5" w:rsidRPr="00291D0D" w:rsidTr="008E6DC5">
        <w:tc>
          <w:tcPr>
            <w:tcW w:w="9884" w:type="dxa"/>
            <w:gridSpan w:val="3"/>
            <w:hideMark/>
          </w:tcPr>
          <w:p w:rsidR="008E6DC5" w:rsidRDefault="008E6DC5" w:rsidP="008E6DC5">
            <w:pPr>
              <w:rPr>
                <w:szCs w:val="28"/>
              </w:rPr>
            </w:pPr>
            <w:r w:rsidRPr="00291D0D">
              <w:rPr>
                <w:szCs w:val="28"/>
              </w:rPr>
              <w:t>члены межведомственной рабочей группы:</w:t>
            </w:r>
          </w:p>
          <w:p w:rsidR="008E6DC5" w:rsidRPr="008E6DC5" w:rsidRDefault="008E6DC5" w:rsidP="008E6DC5">
            <w:pPr>
              <w:rPr>
                <w:sz w:val="10"/>
                <w:szCs w:val="10"/>
              </w:rPr>
            </w:pPr>
          </w:p>
        </w:tc>
      </w:tr>
      <w:tr w:rsidR="008E6DC5" w:rsidRPr="00291D0D" w:rsidTr="008E6DC5">
        <w:tc>
          <w:tcPr>
            <w:tcW w:w="3404" w:type="dxa"/>
          </w:tcPr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Алексеева</w:t>
            </w:r>
          </w:p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Светлана Геннадьевна</w:t>
            </w:r>
          </w:p>
          <w:p w:rsidR="008E6DC5" w:rsidRPr="004B3EA8" w:rsidRDefault="008E6DC5" w:rsidP="002E3AAB">
            <w:pPr>
              <w:rPr>
                <w:szCs w:val="28"/>
              </w:rPr>
            </w:pPr>
          </w:p>
        </w:tc>
        <w:tc>
          <w:tcPr>
            <w:tcW w:w="360" w:type="dxa"/>
          </w:tcPr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заместитель директора </w:t>
            </w:r>
            <w:r w:rsidRPr="00567DAA">
              <w:rPr>
                <w:szCs w:val="28"/>
              </w:rPr>
              <w:t xml:space="preserve">казенного общеобразовательного учреждения Ханты-Мансийского </w:t>
            </w:r>
          </w:p>
          <w:p w:rsidR="008E6DC5" w:rsidRDefault="008E6DC5" w:rsidP="008E6DC5">
            <w:pPr>
              <w:rPr>
                <w:szCs w:val="28"/>
              </w:rPr>
            </w:pPr>
            <w:r w:rsidRPr="00567DAA">
              <w:rPr>
                <w:szCs w:val="28"/>
              </w:rPr>
              <w:t>автономного округа – Югры</w:t>
            </w:r>
            <w:r>
              <w:rPr>
                <w:szCs w:val="28"/>
              </w:rPr>
              <w:t xml:space="preserve"> </w:t>
            </w:r>
            <w:r w:rsidRPr="004B3EA8">
              <w:rPr>
                <w:szCs w:val="28"/>
              </w:rPr>
              <w:t xml:space="preserve">«Сургутская школа с профессиональной подготовкой для обучающихся с ограниченными возможностями </w:t>
            </w:r>
          </w:p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>здоровья» (по согласованию)</w:t>
            </w:r>
          </w:p>
          <w:p w:rsidR="008E6DC5" w:rsidRPr="008E6DC5" w:rsidRDefault="008E6DC5" w:rsidP="008E6DC5">
            <w:pPr>
              <w:rPr>
                <w:sz w:val="10"/>
                <w:szCs w:val="10"/>
              </w:rPr>
            </w:pPr>
          </w:p>
        </w:tc>
      </w:tr>
      <w:tr w:rsidR="008E6DC5" w:rsidRPr="00291D0D" w:rsidTr="008E6DC5">
        <w:tc>
          <w:tcPr>
            <w:tcW w:w="3404" w:type="dxa"/>
          </w:tcPr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Балан </w:t>
            </w:r>
          </w:p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Светлана Александровна</w:t>
            </w:r>
          </w:p>
        </w:tc>
        <w:tc>
          <w:tcPr>
            <w:tcW w:w="360" w:type="dxa"/>
          </w:tcPr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>консультант отдела молод</w:t>
            </w:r>
            <w:r>
              <w:rPr>
                <w:szCs w:val="28"/>
              </w:rPr>
              <w:t>ё</w:t>
            </w:r>
            <w:r w:rsidRPr="004B3EA8">
              <w:rPr>
                <w:szCs w:val="28"/>
              </w:rPr>
              <w:t xml:space="preserve">жной политики </w:t>
            </w:r>
          </w:p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>Администрации города</w:t>
            </w:r>
          </w:p>
          <w:p w:rsidR="008E6DC5" w:rsidRDefault="008E6DC5" w:rsidP="008E6DC5">
            <w:pPr>
              <w:rPr>
                <w:szCs w:val="28"/>
              </w:rPr>
            </w:pPr>
          </w:p>
          <w:p w:rsidR="008E6DC5" w:rsidRPr="008E6DC5" w:rsidRDefault="008E6DC5" w:rsidP="008E6DC5">
            <w:pPr>
              <w:rPr>
                <w:sz w:val="10"/>
                <w:szCs w:val="10"/>
              </w:rPr>
            </w:pPr>
          </w:p>
        </w:tc>
      </w:tr>
      <w:tr w:rsidR="008E6DC5" w:rsidRPr="00291D0D" w:rsidTr="008E6DC5">
        <w:tc>
          <w:tcPr>
            <w:tcW w:w="3404" w:type="dxa"/>
          </w:tcPr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Глотова</w:t>
            </w:r>
          </w:p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Наталья Юрьевна</w:t>
            </w:r>
          </w:p>
          <w:p w:rsidR="008E6DC5" w:rsidRPr="004B3EA8" w:rsidRDefault="008E6DC5" w:rsidP="002E3AAB">
            <w:pPr>
              <w:rPr>
                <w:szCs w:val="28"/>
              </w:rPr>
            </w:pPr>
          </w:p>
        </w:tc>
        <w:tc>
          <w:tcPr>
            <w:tcW w:w="360" w:type="dxa"/>
          </w:tcPr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>председатель Сургутской городской общес</w:t>
            </w:r>
            <w:r>
              <w:rPr>
                <w:szCs w:val="28"/>
              </w:rPr>
              <w:t>-</w:t>
            </w:r>
          </w:p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>твенной организации помощи детям и взрослым с нарушениями развития аутистического спектра «Дети дождя» (по согласованию)</w:t>
            </w:r>
          </w:p>
          <w:p w:rsidR="008E6DC5" w:rsidRPr="008E6DC5" w:rsidRDefault="008E6DC5" w:rsidP="008E6DC5">
            <w:pPr>
              <w:rPr>
                <w:sz w:val="10"/>
                <w:szCs w:val="10"/>
              </w:rPr>
            </w:pPr>
          </w:p>
        </w:tc>
      </w:tr>
      <w:tr w:rsidR="008E6DC5" w:rsidRPr="00291D0D" w:rsidTr="008E6DC5">
        <w:tc>
          <w:tcPr>
            <w:tcW w:w="3404" w:type="dxa"/>
          </w:tcPr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Гурин </w:t>
            </w:r>
          </w:p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Тимофей Юрьевич</w:t>
            </w:r>
          </w:p>
          <w:p w:rsidR="008E6DC5" w:rsidRPr="004B3EA8" w:rsidRDefault="008E6DC5" w:rsidP="002E3AAB">
            <w:pPr>
              <w:rPr>
                <w:szCs w:val="28"/>
              </w:rPr>
            </w:pPr>
          </w:p>
        </w:tc>
        <w:tc>
          <w:tcPr>
            <w:tcW w:w="360" w:type="dxa"/>
          </w:tcPr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8E6DC5" w:rsidRDefault="008E6DC5" w:rsidP="008E6DC5">
            <w:pPr>
              <w:jc w:val="both"/>
              <w:rPr>
                <w:szCs w:val="28"/>
              </w:rPr>
            </w:pPr>
            <w:r w:rsidRPr="004B3EA8">
              <w:rPr>
                <w:szCs w:val="28"/>
              </w:rPr>
              <w:t xml:space="preserve">заместитель директора </w:t>
            </w:r>
            <w:r>
              <w:rPr>
                <w:szCs w:val="28"/>
              </w:rPr>
              <w:t>а</w:t>
            </w:r>
            <w:r w:rsidRPr="004B3EA8">
              <w:rPr>
                <w:szCs w:val="28"/>
              </w:rPr>
              <w:t>втономного учреждения профессионального образования</w:t>
            </w:r>
            <w:r>
              <w:rPr>
                <w:szCs w:val="28"/>
              </w:rPr>
              <w:t xml:space="preserve"> </w:t>
            </w:r>
            <w:r w:rsidRPr="004B3EA8">
              <w:rPr>
                <w:szCs w:val="28"/>
              </w:rPr>
              <w:t xml:space="preserve">Ханты-Мансийского автономного округа – Югры «Сургутский политехнический колледж» (по согласованию) </w:t>
            </w:r>
          </w:p>
          <w:p w:rsidR="008E6DC5" w:rsidRPr="008E6DC5" w:rsidRDefault="008E6DC5" w:rsidP="008E6DC5">
            <w:pPr>
              <w:jc w:val="both"/>
              <w:rPr>
                <w:sz w:val="10"/>
                <w:szCs w:val="10"/>
              </w:rPr>
            </w:pPr>
          </w:p>
        </w:tc>
      </w:tr>
      <w:tr w:rsidR="008E6DC5" w:rsidRPr="00291D0D" w:rsidTr="008E6DC5">
        <w:tc>
          <w:tcPr>
            <w:tcW w:w="3404" w:type="dxa"/>
          </w:tcPr>
          <w:p w:rsidR="008E6DC5" w:rsidRDefault="008E6DC5" w:rsidP="002E3AAB">
            <w:pPr>
              <w:rPr>
                <w:szCs w:val="28"/>
              </w:rPr>
            </w:pPr>
            <w:r>
              <w:rPr>
                <w:szCs w:val="28"/>
              </w:rPr>
              <w:t xml:space="preserve">Дубовикова </w:t>
            </w:r>
          </w:p>
          <w:p w:rsidR="008E6DC5" w:rsidRPr="004B3EA8" w:rsidRDefault="008E6DC5" w:rsidP="002E3AAB">
            <w:pPr>
              <w:rPr>
                <w:szCs w:val="28"/>
              </w:rPr>
            </w:pPr>
            <w:r>
              <w:rPr>
                <w:szCs w:val="28"/>
              </w:rPr>
              <w:t>Анжела Алексеевна</w:t>
            </w:r>
          </w:p>
        </w:tc>
        <w:tc>
          <w:tcPr>
            <w:tcW w:w="360" w:type="dxa"/>
          </w:tcPr>
          <w:p w:rsidR="008E6DC5" w:rsidRPr="004B3EA8" w:rsidRDefault="008E6DC5" w:rsidP="002E3AA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8E6DC5" w:rsidRDefault="008E6DC5" w:rsidP="008E6DC5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реализации социальных </w:t>
            </w:r>
          </w:p>
          <w:p w:rsidR="008E6DC5" w:rsidRDefault="008E6DC5" w:rsidP="008E6DC5">
            <w:pPr>
              <w:rPr>
                <w:szCs w:val="28"/>
              </w:rPr>
            </w:pPr>
            <w:r>
              <w:rPr>
                <w:szCs w:val="28"/>
              </w:rPr>
              <w:t xml:space="preserve">программ Управления социальной защиты </w:t>
            </w:r>
          </w:p>
          <w:p w:rsidR="008E6DC5" w:rsidRDefault="008E6DC5" w:rsidP="008E6DC5">
            <w:pPr>
              <w:rPr>
                <w:szCs w:val="28"/>
              </w:rPr>
            </w:pPr>
            <w:r>
              <w:rPr>
                <w:szCs w:val="28"/>
              </w:rPr>
              <w:t xml:space="preserve">населения по городу Сургуту и Сургутскому </w:t>
            </w:r>
          </w:p>
          <w:p w:rsidR="008E6DC5" w:rsidRDefault="008E6DC5" w:rsidP="008E6DC5">
            <w:pPr>
              <w:rPr>
                <w:szCs w:val="28"/>
              </w:rPr>
            </w:pPr>
            <w:r>
              <w:rPr>
                <w:szCs w:val="28"/>
              </w:rPr>
              <w:t xml:space="preserve">району Департамента социальной защиты </w:t>
            </w:r>
          </w:p>
          <w:p w:rsidR="008E6DC5" w:rsidRDefault="008E6DC5" w:rsidP="008E6DC5">
            <w:pPr>
              <w:rPr>
                <w:szCs w:val="28"/>
              </w:rPr>
            </w:pPr>
            <w:r>
              <w:rPr>
                <w:szCs w:val="28"/>
              </w:rPr>
              <w:t>населения Ханты-Мансийского автономного округа – Югры (по согласованию)</w:t>
            </w:r>
          </w:p>
          <w:p w:rsidR="008E6DC5" w:rsidRPr="008E6DC5" w:rsidRDefault="008E6DC5" w:rsidP="008E6DC5">
            <w:pPr>
              <w:rPr>
                <w:sz w:val="10"/>
                <w:szCs w:val="10"/>
              </w:rPr>
            </w:pPr>
          </w:p>
        </w:tc>
      </w:tr>
      <w:tr w:rsidR="008E6DC5" w:rsidRPr="00291D0D" w:rsidTr="008E6DC5">
        <w:tc>
          <w:tcPr>
            <w:tcW w:w="3404" w:type="dxa"/>
          </w:tcPr>
          <w:p w:rsidR="008E6DC5" w:rsidRPr="004B3EA8" w:rsidRDefault="008E6DC5" w:rsidP="002E3AAB">
            <w:pPr>
              <w:rPr>
                <w:spacing w:val="-1"/>
                <w:szCs w:val="28"/>
              </w:rPr>
            </w:pPr>
            <w:r w:rsidRPr="004B3EA8">
              <w:rPr>
                <w:spacing w:val="-1"/>
                <w:szCs w:val="28"/>
              </w:rPr>
              <w:t>Киосе</w:t>
            </w:r>
          </w:p>
          <w:p w:rsidR="008E6DC5" w:rsidRPr="004B3EA8" w:rsidRDefault="008E6DC5" w:rsidP="002E3AAB">
            <w:pPr>
              <w:rPr>
                <w:spacing w:val="-1"/>
                <w:szCs w:val="28"/>
              </w:rPr>
            </w:pPr>
            <w:r w:rsidRPr="004B3EA8">
              <w:rPr>
                <w:spacing w:val="-1"/>
                <w:szCs w:val="28"/>
              </w:rPr>
              <w:t>Наталья Николаевна</w:t>
            </w:r>
          </w:p>
          <w:p w:rsidR="008E6DC5" w:rsidRPr="004B3EA8" w:rsidRDefault="008E6DC5" w:rsidP="002E3AAB">
            <w:pPr>
              <w:rPr>
                <w:szCs w:val="28"/>
              </w:rPr>
            </w:pPr>
          </w:p>
        </w:tc>
        <w:tc>
          <w:tcPr>
            <w:tcW w:w="360" w:type="dxa"/>
          </w:tcPr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директор автономной некоммерческой </w:t>
            </w:r>
          </w:p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организации центр дополнительного </w:t>
            </w:r>
          </w:p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>профессионального образования «Веста»</w:t>
            </w:r>
          </w:p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>(по согласованию)</w:t>
            </w:r>
          </w:p>
          <w:p w:rsidR="008E6DC5" w:rsidRPr="008E6DC5" w:rsidRDefault="008E6DC5" w:rsidP="008E6DC5">
            <w:pPr>
              <w:rPr>
                <w:sz w:val="10"/>
                <w:szCs w:val="10"/>
              </w:rPr>
            </w:pPr>
          </w:p>
        </w:tc>
      </w:tr>
      <w:tr w:rsidR="008E6DC5" w:rsidRPr="00291D0D" w:rsidTr="008E6DC5">
        <w:tc>
          <w:tcPr>
            <w:tcW w:w="3404" w:type="dxa"/>
          </w:tcPr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Клименко</w:t>
            </w:r>
          </w:p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Ирина Леонидовна</w:t>
            </w:r>
          </w:p>
          <w:p w:rsidR="008E6DC5" w:rsidRPr="004B3EA8" w:rsidRDefault="008E6DC5" w:rsidP="002E3AAB">
            <w:pPr>
              <w:rPr>
                <w:szCs w:val="28"/>
              </w:rPr>
            </w:pPr>
          </w:p>
        </w:tc>
        <w:tc>
          <w:tcPr>
            <w:tcW w:w="360" w:type="dxa"/>
          </w:tcPr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руководитель Центра здоровья </w:t>
            </w:r>
            <w:r w:rsidRPr="00CD0D4C">
              <w:rPr>
                <w:szCs w:val="28"/>
              </w:rPr>
              <w:t xml:space="preserve">казенного </w:t>
            </w:r>
          </w:p>
          <w:p w:rsidR="008E6DC5" w:rsidRDefault="008E6DC5" w:rsidP="008E6DC5">
            <w:pPr>
              <w:rPr>
                <w:szCs w:val="28"/>
              </w:rPr>
            </w:pPr>
            <w:r w:rsidRPr="00CD0D4C">
              <w:rPr>
                <w:szCs w:val="28"/>
              </w:rPr>
              <w:t>общеобразовательного учреждения Ханты-</w:t>
            </w:r>
          </w:p>
          <w:p w:rsidR="008E6DC5" w:rsidRDefault="008E6DC5" w:rsidP="008E6DC5">
            <w:pPr>
              <w:rPr>
                <w:szCs w:val="28"/>
              </w:rPr>
            </w:pPr>
            <w:r w:rsidRPr="00CD0D4C">
              <w:rPr>
                <w:szCs w:val="28"/>
              </w:rPr>
              <w:t xml:space="preserve">Мансийского автономного округа – Югры </w:t>
            </w:r>
          </w:p>
          <w:p w:rsidR="00097B9D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>«Сургутская школа</w:t>
            </w:r>
            <w:r w:rsidR="00097B9D">
              <w:rPr>
                <w:szCs w:val="28"/>
              </w:rPr>
              <w:t>-д</w:t>
            </w:r>
            <w:r w:rsidRPr="004B3EA8">
              <w:rPr>
                <w:szCs w:val="28"/>
              </w:rPr>
              <w:t xml:space="preserve">етский сад </w:t>
            </w:r>
          </w:p>
          <w:p w:rsidR="00097B9D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для обучающихся с ограниченными </w:t>
            </w:r>
          </w:p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>возможностями здоровья» (по согласованию)</w:t>
            </w:r>
          </w:p>
          <w:p w:rsidR="008E6DC5" w:rsidRPr="008E6DC5" w:rsidRDefault="008E6DC5" w:rsidP="008E6DC5">
            <w:pPr>
              <w:rPr>
                <w:sz w:val="10"/>
                <w:szCs w:val="10"/>
              </w:rPr>
            </w:pPr>
          </w:p>
        </w:tc>
      </w:tr>
      <w:tr w:rsidR="008E6DC5" w:rsidRPr="00291D0D" w:rsidTr="008E6DC5">
        <w:tc>
          <w:tcPr>
            <w:tcW w:w="3404" w:type="dxa"/>
          </w:tcPr>
          <w:p w:rsidR="008E6DC5" w:rsidRPr="00567DAA" w:rsidRDefault="008E6DC5" w:rsidP="002E3AAB">
            <w:pPr>
              <w:rPr>
                <w:szCs w:val="28"/>
              </w:rPr>
            </w:pPr>
            <w:r w:rsidRPr="00567DAA">
              <w:rPr>
                <w:szCs w:val="28"/>
              </w:rPr>
              <w:t>Меренков</w:t>
            </w:r>
          </w:p>
          <w:p w:rsidR="008E6DC5" w:rsidRDefault="008E6DC5" w:rsidP="002E3AAB">
            <w:pPr>
              <w:rPr>
                <w:szCs w:val="28"/>
              </w:rPr>
            </w:pPr>
            <w:r w:rsidRPr="00567DAA">
              <w:rPr>
                <w:szCs w:val="28"/>
              </w:rPr>
              <w:t>Валерий Александрович</w:t>
            </w:r>
          </w:p>
          <w:p w:rsidR="008E6DC5" w:rsidRPr="004B3EA8" w:rsidRDefault="008E6DC5" w:rsidP="002E3AAB">
            <w:pPr>
              <w:rPr>
                <w:szCs w:val="28"/>
              </w:rPr>
            </w:pPr>
          </w:p>
        </w:tc>
        <w:tc>
          <w:tcPr>
            <w:tcW w:w="360" w:type="dxa"/>
          </w:tcPr>
          <w:p w:rsidR="008E6DC5" w:rsidRPr="004B3EA8" w:rsidRDefault="008E6DC5" w:rsidP="002E3AA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8E6DC5" w:rsidRDefault="008E6DC5" w:rsidP="008E6DC5">
            <w:pPr>
              <w:rPr>
                <w:szCs w:val="28"/>
              </w:rPr>
            </w:pPr>
            <w:r w:rsidRPr="00567DAA">
              <w:rPr>
                <w:szCs w:val="28"/>
              </w:rPr>
              <w:t>специалист по работе с молодежью</w:t>
            </w:r>
            <w:r>
              <w:rPr>
                <w:szCs w:val="28"/>
              </w:rPr>
              <w:t xml:space="preserve"> </w:t>
            </w:r>
            <w:r w:rsidRPr="00567DAA">
              <w:rPr>
                <w:szCs w:val="28"/>
              </w:rPr>
              <w:t>муниципального бюджетного учреждения</w:t>
            </w:r>
            <w:r>
              <w:rPr>
                <w:szCs w:val="28"/>
              </w:rPr>
              <w:t xml:space="preserve"> </w:t>
            </w:r>
            <w:r w:rsidRPr="00567DAA">
              <w:rPr>
                <w:szCs w:val="28"/>
              </w:rPr>
              <w:t xml:space="preserve">Ханты-Мансийского автономного округа </w:t>
            </w:r>
            <w:r>
              <w:rPr>
                <w:szCs w:val="28"/>
              </w:rPr>
              <w:t xml:space="preserve">– </w:t>
            </w:r>
            <w:r w:rsidRPr="00567DAA">
              <w:rPr>
                <w:szCs w:val="28"/>
              </w:rPr>
              <w:t>Югры «Вариант», старший преподаватель</w:t>
            </w:r>
            <w:r>
              <w:rPr>
                <w:szCs w:val="28"/>
              </w:rPr>
              <w:t xml:space="preserve"> </w:t>
            </w:r>
            <w:r w:rsidRPr="00567DAA">
              <w:rPr>
                <w:szCs w:val="28"/>
              </w:rPr>
              <w:t>кафедры клинической психологии Института</w:t>
            </w:r>
            <w:r>
              <w:rPr>
                <w:szCs w:val="28"/>
              </w:rPr>
              <w:t xml:space="preserve"> </w:t>
            </w:r>
            <w:r w:rsidRPr="00567DAA">
              <w:rPr>
                <w:szCs w:val="28"/>
              </w:rPr>
              <w:t>гуманитарного</w:t>
            </w:r>
          </w:p>
          <w:p w:rsidR="008E6DC5" w:rsidRDefault="008E6DC5" w:rsidP="008E6DC5">
            <w:pPr>
              <w:rPr>
                <w:szCs w:val="28"/>
              </w:rPr>
            </w:pPr>
            <w:r w:rsidRPr="00567DAA">
              <w:rPr>
                <w:szCs w:val="28"/>
              </w:rPr>
              <w:t>образования и спорта бюджетного</w:t>
            </w:r>
            <w:r>
              <w:rPr>
                <w:szCs w:val="28"/>
              </w:rPr>
              <w:t xml:space="preserve"> </w:t>
            </w:r>
            <w:r w:rsidRPr="00567DAA">
              <w:rPr>
                <w:szCs w:val="28"/>
              </w:rPr>
              <w:t xml:space="preserve">учреждения высшего образования Ханты-Мансийского </w:t>
            </w:r>
          </w:p>
          <w:p w:rsidR="008E6DC5" w:rsidRDefault="008E6DC5" w:rsidP="008E6DC5">
            <w:pPr>
              <w:rPr>
                <w:szCs w:val="28"/>
              </w:rPr>
            </w:pPr>
            <w:r w:rsidRPr="00567DAA">
              <w:rPr>
                <w:szCs w:val="28"/>
              </w:rPr>
              <w:t xml:space="preserve">автономного округа </w:t>
            </w:r>
            <w:r>
              <w:rPr>
                <w:szCs w:val="28"/>
              </w:rPr>
              <w:t>–</w:t>
            </w:r>
            <w:r w:rsidRPr="00567DAA">
              <w:rPr>
                <w:szCs w:val="28"/>
              </w:rPr>
              <w:t xml:space="preserve"> Югры</w:t>
            </w:r>
            <w:r>
              <w:rPr>
                <w:szCs w:val="28"/>
              </w:rPr>
              <w:t xml:space="preserve"> </w:t>
            </w:r>
            <w:r w:rsidRPr="00567DAA">
              <w:rPr>
                <w:szCs w:val="28"/>
              </w:rPr>
              <w:t xml:space="preserve">«Сургутский </w:t>
            </w:r>
          </w:p>
          <w:p w:rsidR="008E6DC5" w:rsidRDefault="008E6DC5" w:rsidP="008E6DC5">
            <w:pPr>
              <w:rPr>
                <w:szCs w:val="28"/>
              </w:rPr>
            </w:pPr>
            <w:r w:rsidRPr="00567DAA">
              <w:rPr>
                <w:szCs w:val="28"/>
              </w:rPr>
              <w:t>государственный университет»</w:t>
            </w:r>
            <w:r>
              <w:rPr>
                <w:szCs w:val="28"/>
              </w:rPr>
              <w:t xml:space="preserve"> </w:t>
            </w:r>
          </w:p>
          <w:p w:rsidR="008E6DC5" w:rsidRDefault="008E6DC5" w:rsidP="008E6DC5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8E6DC5" w:rsidRPr="008E6DC5" w:rsidRDefault="008E6DC5" w:rsidP="008E6DC5">
            <w:pPr>
              <w:rPr>
                <w:sz w:val="10"/>
                <w:szCs w:val="10"/>
              </w:rPr>
            </w:pPr>
          </w:p>
        </w:tc>
      </w:tr>
      <w:tr w:rsidR="008E6DC5" w:rsidRPr="00291D0D" w:rsidTr="008E6DC5">
        <w:tc>
          <w:tcPr>
            <w:tcW w:w="3404" w:type="dxa"/>
          </w:tcPr>
          <w:p w:rsidR="008E6DC5" w:rsidRPr="00DE16E5" w:rsidRDefault="008E6DC5" w:rsidP="002E3AAB">
            <w:pPr>
              <w:rPr>
                <w:szCs w:val="28"/>
              </w:rPr>
            </w:pPr>
            <w:r w:rsidRPr="00DE16E5">
              <w:rPr>
                <w:szCs w:val="28"/>
              </w:rPr>
              <w:t>Рябых</w:t>
            </w:r>
          </w:p>
          <w:p w:rsidR="008E6DC5" w:rsidRPr="00DE16E5" w:rsidRDefault="008E6DC5" w:rsidP="002E3AAB">
            <w:pPr>
              <w:rPr>
                <w:szCs w:val="28"/>
              </w:rPr>
            </w:pPr>
            <w:r w:rsidRPr="00DE16E5">
              <w:rPr>
                <w:szCs w:val="28"/>
              </w:rPr>
              <w:t>Инна Илдаровна</w:t>
            </w:r>
          </w:p>
        </w:tc>
        <w:tc>
          <w:tcPr>
            <w:tcW w:w="360" w:type="dxa"/>
          </w:tcPr>
          <w:p w:rsidR="008E6DC5" w:rsidRPr="00DE16E5" w:rsidRDefault="008E6DC5" w:rsidP="002E3AAB">
            <w:pPr>
              <w:rPr>
                <w:szCs w:val="28"/>
              </w:rPr>
            </w:pPr>
            <w:r w:rsidRPr="00DE16E5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8E6DC5" w:rsidRDefault="008E6DC5" w:rsidP="008E6DC5">
            <w:pPr>
              <w:rPr>
                <w:szCs w:val="28"/>
              </w:rPr>
            </w:pPr>
            <w:r w:rsidRPr="00DE16E5">
              <w:rPr>
                <w:szCs w:val="28"/>
              </w:rPr>
              <w:t>начальник отдела трудоустройства казенного учреждения Ханты-Мансийского автономного округа – Югры</w:t>
            </w:r>
            <w:r>
              <w:rPr>
                <w:szCs w:val="28"/>
              </w:rPr>
              <w:t xml:space="preserve"> </w:t>
            </w:r>
            <w:r w:rsidRPr="00DE16E5">
              <w:rPr>
                <w:szCs w:val="28"/>
              </w:rPr>
              <w:t>«Сургутский центр занятости населения» (по согласованию)</w:t>
            </w:r>
          </w:p>
          <w:p w:rsidR="008E6DC5" w:rsidRPr="008E6DC5" w:rsidRDefault="008E6DC5" w:rsidP="008E6DC5">
            <w:pPr>
              <w:rPr>
                <w:sz w:val="10"/>
                <w:szCs w:val="10"/>
              </w:rPr>
            </w:pPr>
          </w:p>
        </w:tc>
      </w:tr>
      <w:tr w:rsidR="008E6DC5" w:rsidRPr="00291D0D" w:rsidTr="008E6DC5">
        <w:tc>
          <w:tcPr>
            <w:tcW w:w="3404" w:type="dxa"/>
          </w:tcPr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Семковская</w:t>
            </w:r>
          </w:p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Ирина Петровна</w:t>
            </w:r>
          </w:p>
        </w:tc>
        <w:tc>
          <w:tcPr>
            <w:tcW w:w="360" w:type="dxa"/>
          </w:tcPr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начальник отдела мониторинга и оценки </w:t>
            </w:r>
          </w:p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качества муниципальных услуг комитета </w:t>
            </w:r>
          </w:p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>культуры и туризма Администрации города</w:t>
            </w:r>
          </w:p>
          <w:p w:rsidR="008E6DC5" w:rsidRDefault="008E6DC5" w:rsidP="008E6DC5">
            <w:pPr>
              <w:rPr>
                <w:szCs w:val="28"/>
              </w:rPr>
            </w:pPr>
          </w:p>
          <w:p w:rsidR="008E6DC5" w:rsidRPr="008E6DC5" w:rsidRDefault="008E6DC5" w:rsidP="008E6DC5">
            <w:pPr>
              <w:rPr>
                <w:sz w:val="10"/>
                <w:szCs w:val="10"/>
              </w:rPr>
            </w:pPr>
          </w:p>
        </w:tc>
      </w:tr>
      <w:tr w:rsidR="008E6DC5" w:rsidRPr="00291D0D" w:rsidTr="008E6DC5">
        <w:tc>
          <w:tcPr>
            <w:tcW w:w="3404" w:type="dxa"/>
          </w:tcPr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Согоян</w:t>
            </w:r>
          </w:p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Артем Ражденович</w:t>
            </w:r>
          </w:p>
        </w:tc>
        <w:tc>
          <w:tcPr>
            <w:tcW w:w="360" w:type="dxa"/>
          </w:tcPr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8E6DC5" w:rsidRDefault="008E6DC5" w:rsidP="008E6DC5">
            <w:pPr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Pr="004B3EA8">
              <w:rPr>
                <w:szCs w:val="28"/>
              </w:rPr>
              <w:t xml:space="preserve"> отдела </w:t>
            </w:r>
            <w:r>
              <w:rPr>
                <w:szCs w:val="28"/>
              </w:rPr>
              <w:t>ф</w:t>
            </w:r>
            <w:r w:rsidRPr="004B3EA8">
              <w:rPr>
                <w:szCs w:val="28"/>
              </w:rPr>
              <w:t xml:space="preserve">изкультурно-массовой </w:t>
            </w:r>
          </w:p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>работы и внедрения комплекса «Готов к труду</w:t>
            </w:r>
          </w:p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 и обороне» управления физической культуры </w:t>
            </w:r>
          </w:p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>и спорта Администрации города</w:t>
            </w:r>
          </w:p>
          <w:p w:rsidR="008E6DC5" w:rsidRPr="008E6DC5" w:rsidRDefault="008E6DC5" w:rsidP="008E6DC5">
            <w:pPr>
              <w:rPr>
                <w:sz w:val="10"/>
                <w:szCs w:val="10"/>
              </w:rPr>
            </w:pPr>
          </w:p>
        </w:tc>
      </w:tr>
      <w:tr w:rsidR="008E6DC5" w:rsidRPr="00291D0D" w:rsidTr="008E6DC5">
        <w:tc>
          <w:tcPr>
            <w:tcW w:w="3404" w:type="dxa"/>
          </w:tcPr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Токарева</w:t>
            </w:r>
          </w:p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Ирина Ивановна</w:t>
            </w:r>
          </w:p>
          <w:p w:rsidR="008E6DC5" w:rsidRPr="004B3EA8" w:rsidRDefault="008E6DC5" w:rsidP="002E3AAB">
            <w:pPr>
              <w:rPr>
                <w:szCs w:val="28"/>
              </w:rPr>
            </w:pPr>
          </w:p>
        </w:tc>
        <w:tc>
          <w:tcPr>
            <w:tcW w:w="360" w:type="dxa"/>
          </w:tcPr>
          <w:p w:rsidR="008E6DC5" w:rsidRPr="004B3EA8" w:rsidRDefault="008E6DC5" w:rsidP="002E3AA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директор автономной некоммерческой </w:t>
            </w:r>
          </w:p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дошкольной образовательной организации «Центр инклюзивного образования </w:t>
            </w:r>
          </w:p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>и</w:t>
            </w:r>
            <w:r>
              <w:rPr>
                <w:szCs w:val="28"/>
              </w:rPr>
              <w:t> </w:t>
            </w:r>
            <w:r w:rsidRPr="004B3EA8">
              <w:rPr>
                <w:szCs w:val="28"/>
              </w:rPr>
              <w:t xml:space="preserve">социальной адаптации «Счастье» </w:t>
            </w:r>
            <w:r>
              <w:rPr>
                <w:szCs w:val="28"/>
              </w:rPr>
              <w:t xml:space="preserve">                               </w:t>
            </w:r>
            <w:r w:rsidRPr="004B3EA8">
              <w:rPr>
                <w:szCs w:val="28"/>
              </w:rPr>
              <w:t>(по согласованию)</w:t>
            </w:r>
          </w:p>
          <w:p w:rsidR="008E6DC5" w:rsidRPr="008E6DC5" w:rsidRDefault="008E6DC5" w:rsidP="008E6DC5">
            <w:pPr>
              <w:rPr>
                <w:sz w:val="10"/>
                <w:szCs w:val="10"/>
              </w:rPr>
            </w:pPr>
          </w:p>
        </w:tc>
      </w:tr>
      <w:tr w:rsidR="008E6DC5" w:rsidRPr="00291D0D" w:rsidTr="008E6DC5">
        <w:tc>
          <w:tcPr>
            <w:tcW w:w="3404" w:type="dxa"/>
          </w:tcPr>
          <w:p w:rsidR="008E6DC5" w:rsidRPr="006C7CEA" w:rsidRDefault="008E6DC5" w:rsidP="002E3AAB">
            <w:pPr>
              <w:rPr>
                <w:szCs w:val="28"/>
              </w:rPr>
            </w:pPr>
            <w:r w:rsidRPr="006C7CEA">
              <w:rPr>
                <w:szCs w:val="28"/>
              </w:rPr>
              <w:t>Хоманько</w:t>
            </w:r>
          </w:p>
          <w:p w:rsidR="008E6DC5" w:rsidRPr="006C7CEA" w:rsidRDefault="008E6DC5" w:rsidP="002E3AAB">
            <w:pPr>
              <w:rPr>
                <w:szCs w:val="28"/>
              </w:rPr>
            </w:pPr>
            <w:r w:rsidRPr="006C7CEA">
              <w:rPr>
                <w:szCs w:val="28"/>
              </w:rPr>
              <w:t>Наталья Анатольевна</w:t>
            </w:r>
          </w:p>
        </w:tc>
        <w:tc>
          <w:tcPr>
            <w:tcW w:w="360" w:type="dxa"/>
          </w:tcPr>
          <w:p w:rsidR="008E6DC5" w:rsidRPr="006C7CEA" w:rsidRDefault="008E6DC5" w:rsidP="002E3AAB">
            <w:pPr>
              <w:rPr>
                <w:szCs w:val="28"/>
              </w:rPr>
            </w:pPr>
            <w:r w:rsidRPr="006C7CEA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8E6DC5" w:rsidRDefault="008E6DC5" w:rsidP="008E6DC5">
            <w:pPr>
              <w:rPr>
                <w:szCs w:val="28"/>
              </w:rPr>
            </w:pPr>
            <w:r w:rsidRPr="006C7CEA">
              <w:rPr>
                <w:szCs w:val="28"/>
              </w:rPr>
              <w:t xml:space="preserve">начальник отдела по организации работы </w:t>
            </w:r>
            <w:r>
              <w:rPr>
                <w:szCs w:val="28"/>
              </w:rPr>
              <w:t>т</w:t>
            </w:r>
            <w:r w:rsidRPr="006C7CEA">
              <w:rPr>
                <w:szCs w:val="28"/>
              </w:rPr>
              <w:t>ерриториальной психолого-медико-педагогической комиссии муниципального казенного</w:t>
            </w:r>
          </w:p>
          <w:p w:rsidR="00097B9D" w:rsidRDefault="008E6DC5" w:rsidP="008E6DC5">
            <w:pPr>
              <w:rPr>
                <w:szCs w:val="28"/>
              </w:rPr>
            </w:pPr>
            <w:r w:rsidRPr="006C7CEA">
              <w:rPr>
                <w:szCs w:val="28"/>
              </w:rPr>
              <w:t xml:space="preserve">учреждения «Центр диагностики </w:t>
            </w:r>
          </w:p>
          <w:p w:rsidR="008E6DC5" w:rsidRDefault="008E6DC5" w:rsidP="008E6DC5">
            <w:pPr>
              <w:rPr>
                <w:szCs w:val="28"/>
              </w:rPr>
            </w:pPr>
            <w:r w:rsidRPr="006C7CEA">
              <w:rPr>
                <w:szCs w:val="28"/>
              </w:rPr>
              <w:t>и консультирования»</w:t>
            </w:r>
          </w:p>
          <w:p w:rsidR="008E6DC5" w:rsidRPr="008E6DC5" w:rsidRDefault="008E6DC5" w:rsidP="008E6DC5">
            <w:pPr>
              <w:rPr>
                <w:sz w:val="10"/>
                <w:szCs w:val="10"/>
              </w:rPr>
            </w:pPr>
          </w:p>
        </w:tc>
      </w:tr>
      <w:tr w:rsidR="008E6DC5" w:rsidRPr="00291D0D" w:rsidTr="008E6DC5">
        <w:tc>
          <w:tcPr>
            <w:tcW w:w="3404" w:type="dxa"/>
          </w:tcPr>
          <w:p w:rsidR="00097B9D" w:rsidRDefault="008E6DC5" w:rsidP="002E3AAB">
            <w:pPr>
              <w:rPr>
                <w:szCs w:val="28"/>
              </w:rPr>
            </w:pPr>
            <w:r w:rsidRPr="00A47F68">
              <w:rPr>
                <w:szCs w:val="28"/>
              </w:rPr>
              <w:t xml:space="preserve">Цветкова </w:t>
            </w:r>
          </w:p>
          <w:p w:rsidR="008E6DC5" w:rsidRPr="00A47F68" w:rsidRDefault="008E6DC5" w:rsidP="002E3AAB">
            <w:pPr>
              <w:rPr>
                <w:szCs w:val="28"/>
              </w:rPr>
            </w:pPr>
            <w:r w:rsidRPr="00A47F68">
              <w:rPr>
                <w:szCs w:val="28"/>
              </w:rPr>
              <w:t>Елена Витальевна</w:t>
            </w:r>
          </w:p>
          <w:p w:rsidR="008E6DC5" w:rsidRPr="00A47F68" w:rsidRDefault="008E6DC5" w:rsidP="002E3AAB">
            <w:pPr>
              <w:rPr>
                <w:szCs w:val="28"/>
              </w:rPr>
            </w:pPr>
          </w:p>
        </w:tc>
        <w:tc>
          <w:tcPr>
            <w:tcW w:w="360" w:type="dxa"/>
          </w:tcPr>
          <w:p w:rsidR="008E6DC5" w:rsidRPr="00A47F68" w:rsidRDefault="008E6DC5" w:rsidP="002E3AAB">
            <w:pPr>
              <w:rPr>
                <w:szCs w:val="28"/>
              </w:rPr>
            </w:pPr>
            <w:r w:rsidRPr="00A47F68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8E6DC5" w:rsidRDefault="008E6DC5" w:rsidP="008E6DC5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учебно-</w:t>
            </w:r>
          </w:p>
          <w:p w:rsidR="008E6DC5" w:rsidRDefault="008E6DC5" w:rsidP="008E6DC5">
            <w:pPr>
              <w:rPr>
                <w:szCs w:val="28"/>
              </w:rPr>
            </w:pPr>
            <w:r>
              <w:rPr>
                <w:szCs w:val="28"/>
              </w:rPr>
              <w:t xml:space="preserve">воспитательной работе казенного общеобразовательного учреждения Ханты-Мансийского </w:t>
            </w:r>
          </w:p>
          <w:p w:rsidR="008E6DC5" w:rsidRDefault="008E6DC5" w:rsidP="008E6DC5">
            <w:pPr>
              <w:rPr>
                <w:szCs w:val="28"/>
              </w:rPr>
            </w:pPr>
            <w:r>
              <w:rPr>
                <w:szCs w:val="28"/>
              </w:rPr>
              <w:t>автономного округа – Югры</w:t>
            </w:r>
            <w:r w:rsidRPr="00A47F68">
              <w:rPr>
                <w:szCs w:val="28"/>
              </w:rPr>
              <w:t xml:space="preserve"> «Сургутская школа для обучающихся с</w:t>
            </w:r>
            <w:r>
              <w:rPr>
                <w:szCs w:val="28"/>
              </w:rPr>
              <w:t> </w:t>
            </w:r>
            <w:r w:rsidRPr="00A47F68">
              <w:rPr>
                <w:szCs w:val="28"/>
              </w:rPr>
              <w:t xml:space="preserve">ограниченными </w:t>
            </w:r>
          </w:p>
          <w:p w:rsidR="008E6DC5" w:rsidRDefault="008E6DC5" w:rsidP="008E6DC5">
            <w:pPr>
              <w:rPr>
                <w:szCs w:val="28"/>
              </w:rPr>
            </w:pPr>
            <w:r w:rsidRPr="00A47F68">
              <w:rPr>
                <w:szCs w:val="28"/>
              </w:rPr>
              <w:t>возможностями здоровья» (по согласованию)</w:t>
            </w:r>
          </w:p>
          <w:p w:rsidR="008E6DC5" w:rsidRPr="008E6DC5" w:rsidRDefault="008E6DC5" w:rsidP="008E6DC5">
            <w:pPr>
              <w:rPr>
                <w:sz w:val="10"/>
                <w:szCs w:val="10"/>
              </w:rPr>
            </w:pPr>
          </w:p>
        </w:tc>
      </w:tr>
      <w:tr w:rsidR="008E6DC5" w:rsidRPr="00291D0D" w:rsidTr="008E6DC5">
        <w:tc>
          <w:tcPr>
            <w:tcW w:w="3404" w:type="dxa"/>
          </w:tcPr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Чернова</w:t>
            </w:r>
          </w:p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Наталья Анатольевна</w:t>
            </w:r>
          </w:p>
          <w:p w:rsidR="008E6DC5" w:rsidRPr="004B3EA8" w:rsidRDefault="008E6DC5" w:rsidP="002E3AAB">
            <w:pPr>
              <w:rPr>
                <w:szCs w:val="28"/>
              </w:rPr>
            </w:pPr>
          </w:p>
        </w:tc>
        <w:tc>
          <w:tcPr>
            <w:tcW w:w="360" w:type="dxa"/>
          </w:tcPr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заместитель главного врача по медицинской </w:t>
            </w:r>
          </w:p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части </w:t>
            </w:r>
            <w:r>
              <w:rPr>
                <w:szCs w:val="28"/>
              </w:rPr>
              <w:t>бюджетного учреждения Ханты-Мансийского автономного округа – Югры</w:t>
            </w:r>
            <w:r w:rsidRPr="004B3EA8">
              <w:rPr>
                <w:szCs w:val="28"/>
              </w:rPr>
              <w:t xml:space="preserve"> «Сургутская клиническая психоневрологическая больница»</w:t>
            </w:r>
            <w:r>
              <w:rPr>
                <w:szCs w:val="28"/>
              </w:rPr>
              <w:t xml:space="preserve"> (по согласованию)</w:t>
            </w:r>
          </w:p>
          <w:p w:rsidR="008E6DC5" w:rsidRPr="008E6DC5" w:rsidRDefault="008E6DC5" w:rsidP="008E6DC5">
            <w:pPr>
              <w:rPr>
                <w:sz w:val="10"/>
                <w:szCs w:val="10"/>
              </w:rPr>
            </w:pPr>
          </w:p>
        </w:tc>
      </w:tr>
      <w:tr w:rsidR="008E6DC5" w:rsidRPr="00291D0D" w:rsidTr="008E6DC5">
        <w:tc>
          <w:tcPr>
            <w:tcW w:w="3404" w:type="dxa"/>
          </w:tcPr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Чернявская </w:t>
            </w:r>
          </w:p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Елена Валерьевна</w:t>
            </w:r>
          </w:p>
        </w:tc>
        <w:tc>
          <w:tcPr>
            <w:tcW w:w="360" w:type="dxa"/>
          </w:tcPr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>директор Фонда поддержки людей с</w:t>
            </w:r>
            <w:r>
              <w:rPr>
                <w:szCs w:val="28"/>
              </w:rPr>
              <w:t> </w:t>
            </w:r>
            <w:r w:rsidRPr="004B3EA8">
              <w:rPr>
                <w:szCs w:val="28"/>
              </w:rPr>
              <w:t xml:space="preserve">расстройствами аутистического спектра развития </w:t>
            </w:r>
          </w:p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и ментальными нарушениями развития </w:t>
            </w:r>
          </w:p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>«Город солнца»</w:t>
            </w:r>
            <w:r>
              <w:rPr>
                <w:szCs w:val="28"/>
              </w:rPr>
              <w:t xml:space="preserve"> (по согласованию)</w:t>
            </w:r>
          </w:p>
          <w:p w:rsidR="008E6DC5" w:rsidRPr="008E6DC5" w:rsidRDefault="008E6DC5" w:rsidP="008E6DC5">
            <w:pPr>
              <w:rPr>
                <w:sz w:val="10"/>
                <w:szCs w:val="10"/>
              </w:rPr>
            </w:pPr>
          </w:p>
        </w:tc>
      </w:tr>
      <w:tr w:rsidR="008E6DC5" w:rsidRPr="00291D0D" w:rsidTr="008E6DC5">
        <w:tc>
          <w:tcPr>
            <w:tcW w:w="3404" w:type="dxa"/>
          </w:tcPr>
          <w:p w:rsidR="008E6DC5" w:rsidRDefault="008E6DC5" w:rsidP="002E3AAB">
            <w:pPr>
              <w:rPr>
                <w:szCs w:val="28"/>
              </w:rPr>
            </w:pPr>
            <w:r>
              <w:rPr>
                <w:szCs w:val="28"/>
              </w:rPr>
              <w:t>Черняк Яков Семенович</w:t>
            </w:r>
          </w:p>
          <w:p w:rsidR="008E6DC5" w:rsidRPr="004B3EA8" w:rsidRDefault="008E6DC5" w:rsidP="002E3AAB">
            <w:pPr>
              <w:rPr>
                <w:szCs w:val="28"/>
              </w:rPr>
            </w:pPr>
          </w:p>
        </w:tc>
        <w:tc>
          <w:tcPr>
            <w:tcW w:w="360" w:type="dxa"/>
          </w:tcPr>
          <w:p w:rsidR="008E6DC5" w:rsidRPr="004B3EA8" w:rsidRDefault="008E6DC5" w:rsidP="002E3AA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8E6DC5" w:rsidRDefault="008E6DC5" w:rsidP="008E6DC5">
            <w:pPr>
              <w:rPr>
                <w:szCs w:val="28"/>
              </w:rPr>
            </w:pPr>
            <w:r w:rsidRPr="00A47F68">
              <w:rPr>
                <w:szCs w:val="28"/>
              </w:rPr>
              <w:t>председатель Сургутской городской ассоциации родителей детей-инвалидов</w:t>
            </w:r>
            <w:r>
              <w:rPr>
                <w:szCs w:val="28"/>
              </w:rPr>
              <w:t xml:space="preserve"> (по согласованию)</w:t>
            </w:r>
          </w:p>
          <w:p w:rsidR="008E6DC5" w:rsidRPr="008E6DC5" w:rsidRDefault="008E6DC5" w:rsidP="008E6DC5">
            <w:pPr>
              <w:rPr>
                <w:sz w:val="10"/>
                <w:szCs w:val="10"/>
              </w:rPr>
            </w:pPr>
          </w:p>
        </w:tc>
      </w:tr>
      <w:tr w:rsidR="008E6DC5" w:rsidRPr="00291D0D" w:rsidTr="008E6DC5">
        <w:tc>
          <w:tcPr>
            <w:tcW w:w="3404" w:type="dxa"/>
          </w:tcPr>
          <w:p w:rsidR="008E6DC5" w:rsidRPr="006C7CEA" w:rsidRDefault="008E6DC5" w:rsidP="002E3AAB">
            <w:pPr>
              <w:rPr>
                <w:szCs w:val="28"/>
              </w:rPr>
            </w:pPr>
            <w:r w:rsidRPr="006C7CEA">
              <w:rPr>
                <w:szCs w:val="28"/>
              </w:rPr>
              <w:t xml:space="preserve">Шадрина </w:t>
            </w:r>
          </w:p>
          <w:p w:rsidR="008E6DC5" w:rsidRPr="006C7CEA" w:rsidRDefault="008E6DC5" w:rsidP="002E3AAB">
            <w:pPr>
              <w:rPr>
                <w:szCs w:val="28"/>
              </w:rPr>
            </w:pPr>
            <w:r w:rsidRPr="006C7CEA">
              <w:rPr>
                <w:szCs w:val="28"/>
              </w:rPr>
              <w:t>Татьяна Борисовна</w:t>
            </w:r>
          </w:p>
        </w:tc>
        <w:tc>
          <w:tcPr>
            <w:tcW w:w="360" w:type="dxa"/>
          </w:tcPr>
          <w:p w:rsidR="008E6DC5" w:rsidRPr="006C7CEA" w:rsidRDefault="008E6DC5" w:rsidP="002E3AAB">
            <w:pPr>
              <w:rPr>
                <w:szCs w:val="28"/>
              </w:rPr>
            </w:pPr>
            <w:r w:rsidRPr="006C7CEA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8E6DC5" w:rsidRDefault="008E6DC5" w:rsidP="008E6DC5">
            <w:pPr>
              <w:rPr>
                <w:szCs w:val="28"/>
              </w:rPr>
            </w:pPr>
            <w:r w:rsidRPr="006C7CEA">
              <w:rPr>
                <w:szCs w:val="28"/>
              </w:rPr>
              <w:t xml:space="preserve">начальник отдела профилактики </w:t>
            </w:r>
          </w:p>
          <w:p w:rsidR="008E6DC5" w:rsidRDefault="008E6DC5" w:rsidP="008E6DC5">
            <w:pPr>
              <w:rPr>
                <w:szCs w:val="28"/>
              </w:rPr>
            </w:pPr>
            <w:r w:rsidRPr="006C7CEA">
              <w:rPr>
                <w:szCs w:val="28"/>
              </w:rPr>
              <w:t xml:space="preserve">и здоровьесбережения департамента </w:t>
            </w:r>
          </w:p>
          <w:p w:rsidR="008E6DC5" w:rsidRDefault="008E6DC5" w:rsidP="008E6DC5">
            <w:pPr>
              <w:rPr>
                <w:szCs w:val="28"/>
              </w:rPr>
            </w:pPr>
            <w:r w:rsidRPr="006C7CEA">
              <w:rPr>
                <w:szCs w:val="28"/>
              </w:rPr>
              <w:t xml:space="preserve">образования Администрации города  </w:t>
            </w:r>
          </w:p>
          <w:p w:rsidR="008E6DC5" w:rsidRPr="008E6DC5" w:rsidRDefault="008E6DC5" w:rsidP="008E6DC5">
            <w:pPr>
              <w:rPr>
                <w:sz w:val="10"/>
                <w:szCs w:val="10"/>
              </w:rPr>
            </w:pPr>
          </w:p>
        </w:tc>
      </w:tr>
      <w:tr w:rsidR="008E6DC5" w:rsidRPr="00291D0D" w:rsidTr="008E6DC5">
        <w:tc>
          <w:tcPr>
            <w:tcW w:w="3404" w:type="dxa"/>
          </w:tcPr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Шипилова</w:t>
            </w:r>
          </w:p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Галина Николаевна</w:t>
            </w:r>
          </w:p>
          <w:p w:rsidR="008E6DC5" w:rsidRPr="004B3EA8" w:rsidRDefault="008E6DC5" w:rsidP="002E3AAB">
            <w:pPr>
              <w:rPr>
                <w:szCs w:val="28"/>
              </w:rPr>
            </w:pPr>
          </w:p>
        </w:tc>
        <w:tc>
          <w:tcPr>
            <w:tcW w:w="360" w:type="dxa"/>
          </w:tcPr>
          <w:p w:rsidR="008E6DC5" w:rsidRPr="004B3EA8" w:rsidRDefault="008E6DC5" w:rsidP="002E3AAB">
            <w:pPr>
              <w:rPr>
                <w:szCs w:val="28"/>
              </w:rPr>
            </w:pPr>
            <w:r w:rsidRPr="004B3EA8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главный врач </w:t>
            </w:r>
            <w:r w:rsidRPr="002044D1">
              <w:rPr>
                <w:szCs w:val="28"/>
              </w:rPr>
              <w:t xml:space="preserve">бюджетного учреждения Ханты-Мансийского автономного округа </w:t>
            </w:r>
            <w:r>
              <w:rPr>
                <w:szCs w:val="28"/>
              </w:rPr>
              <w:t>–</w:t>
            </w:r>
            <w:r w:rsidRPr="002044D1">
              <w:rPr>
                <w:szCs w:val="28"/>
              </w:rPr>
              <w:t xml:space="preserve"> Югры</w:t>
            </w:r>
            <w:r w:rsidRPr="004B3EA8">
              <w:rPr>
                <w:szCs w:val="28"/>
              </w:rPr>
              <w:t xml:space="preserve"> </w:t>
            </w:r>
          </w:p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«Сургутская городская клиническая </w:t>
            </w:r>
          </w:p>
          <w:p w:rsidR="008E6DC5" w:rsidRDefault="008E6DC5" w:rsidP="008E6DC5">
            <w:pPr>
              <w:rPr>
                <w:szCs w:val="28"/>
              </w:rPr>
            </w:pPr>
            <w:r w:rsidRPr="004B3EA8">
              <w:rPr>
                <w:szCs w:val="28"/>
              </w:rPr>
              <w:t>поликлиника № 5»</w:t>
            </w:r>
            <w:r>
              <w:rPr>
                <w:szCs w:val="28"/>
              </w:rPr>
              <w:t xml:space="preserve"> (по согласованию)</w:t>
            </w:r>
          </w:p>
          <w:p w:rsidR="008E6DC5" w:rsidRDefault="008E6DC5" w:rsidP="008E6DC5">
            <w:pPr>
              <w:rPr>
                <w:szCs w:val="28"/>
              </w:rPr>
            </w:pPr>
          </w:p>
          <w:p w:rsidR="008E6DC5" w:rsidRPr="008E6DC5" w:rsidRDefault="008E6DC5" w:rsidP="008E6DC5">
            <w:pPr>
              <w:rPr>
                <w:sz w:val="10"/>
                <w:szCs w:val="10"/>
              </w:rPr>
            </w:pPr>
          </w:p>
        </w:tc>
      </w:tr>
      <w:tr w:rsidR="008E6DC5" w:rsidRPr="00291D0D" w:rsidTr="008E6DC5">
        <w:tc>
          <w:tcPr>
            <w:tcW w:w="3404" w:type="dxa"/>
          </w:tcPr>
          <w:p w:rsidR="008E6DC5" w:rsidRDefault="008E6DC5" w:rsidP="002E3AAB">
            <w:pPr>
              <w:rPr>
                <w:szCs w:val="28"/>
              </w:rPr>
            </w:pPr>
            <w:r>
              <w:rPr>
                <w:szCs w:val="28"/>
              </w:rPr>
              <w:t xml:space="preserve">Копылова </w:t>
            </w:r>
          </w:p>
          <w:p w:rsidR="008E6DC5" w:rsidRPr="004B3EA8" w:rsidRDefault="008E6DC5" w:rsidP="002E3AAB">
            <w:pPr>
              <w:rPr>
                <w:szCs w:val="28"/>
              </w:rPr>
            </w:pPr>
            <w:r>
              <w:rPr>
                <w:szCs w:val="28"/>
              </w:rPr>
              <w:t>Татьяна Викторовна</w:t>
            </w:r>
          </w:p>
        </w:tc>
        <w:tc>
          <w:tcPr>
            <w:tcW w:w="360" w:type="dxa"/>
          </w:tcPr>
          <w:p w:rsidR="008E6DC5" w:rsidRPr="004B3EA8" w:rsidRDefault="008E6DC5" w:rsidP="002E3AA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8E6DC5" w:rsidRDefault="008E6DC5" w:rsidP="008E6DC5">
            <w:pPr>
              <w:rPr>
                <w:szCs w:val="28"/>
              </w:rPr>
            </w:pPr>
            <w:r>
              <w:rPr>
                <w:szCs w:val="28"/>
              </w:rPr>
              <w:t>педагог-психолог ка</w:t>
            </w:r>
            <w:r w:rsidRPr="002044D1">
              <w:rPr>
                <w:szCs w:val="28"/>
              </w:rPr>
              <w:t xml:space="preserve">зенного общеобразовательного учреждения Ханты-Мансийского автономного округа </w:t>
            </w:r>
            <w:r>
              <w:rPr>
                <w:szCs w:val="28"/>
              </w:rPr>
              <w:t>–</w:t>
            </w:r>
            <w:r w:rsidRPr="002044D1">
              <w:rPr>
                <w:szCs w:val="28"/>
              </w:rPr>
              <w:t xml:space="preserve"> Югры</w:t>
            </w:r>
            <w:r w:rsidRPr="006C7CEA">
              <w:rPr>
                <w:szCs w:val="28"/>
              </w:rPr>
              <w:t xml:space="preserve"> «Сургутская школа</w:t>
            </w:r>
            <w:r w:rsidR="00097B9D">
              <w:rPr>
                <w:szCs w:val="28"/>
              </w:rPr>
              <w:t>-</w:t>
            </w:r>
            <w:r w:rsidRPr="006C7CEA">
              <w:rPr>
                <w:szCs w:val="28"/>
              </w:rPr>
              <w:t xml:space="preserve"> </w:t>
            </w:r>
          </w:p>
          <w:p w:rsidR="008E6DC5" w:rsidRPr="00493057" w:rsidRDefault="008E6DC5" w:rsidP="008E6DC5">
            <w:pPr>
              <w:rPr>
                <w:szCs w:val="28"/>
                <w:highlight w:val="yellow"/>
              </w:rPr>
            </w:pPr>
            <w:r w:rsidRPr="006C7CEA">
              <w:rPr>
                <w:szCs w:val="28"/>
              </w:rPr>
              <w:t>детский сад для обучающихся с ограниченными возможностями здоровья» (по согласованию)</w:t>
            </w:r>
          </w:p>
        </w:tc>
      </w:tr>
    </w:tbl>
    <w:p w:rsidR="008E6DC5" w:rsidRDefault="008E6DC5" w:rsidP="008E6DC5">
      <w:pPr>
        <w:ind w:left="40"/>
        <w:contextualSpacing/>
        <w:jc w:val="center"/>
        <w:rPr>
          <w:color w:val="000000"/>
          <w:spacing w:val="-3"/>
          <w:szCs w:val="28"/>
          <w:lang w:bidi="ru-RU"/>
        </w:rPr>
      </w:pPr>
    </w:p>
    <w:p w:rsidR="008E6DC5" w:rsidRDefault="008E6DC5" w:rsidP="008E6DC5">
      <w:pPr>
        <w:ind w:left="40"/>
        <w:contextualSpacing/>
        <w:jc w:val="center"/>
        <w:rPr>
          <w:color w:val="000000"/>
          <w:spacing w:val="-3"/>
          <w:szCs w:val="28"/>
          <w:lang w:bidi="ru-RU"/>
        </w:rPr>
      </w:pPr>
    </w:p>
    <w:p w:rsidR="008E6DC5" w:rsidRDefault="008E6DC5" w:rsidP="008E6DC5">
      <w:pPr>
        <w:ind w:left="40"/>
        <w:contextualSpacing/>
        <w:jc w:val="center"/>
        <w:rPr>
          <w:color w:val="000000"/>
          <w:spacing w:val="-3"/>
          <w:szCs w:val="28"/>
          <w:lang w:bidi="ru-RU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pStyle w:val="Style3"/>
        <w:widowControl/>
        <w:spacing w:line="240" w:lineRule="auto"/>
        <w:ind w:left="5954"/>
        <w:jc w:val="both"/>
        <w:rPr>
          <w:rStyle w:val="FontStyle15"/>
          <w:sz w:val="28"/>
          <w:szCs w:val="28"/>
        </w:rPr>
      </w:pPr>
      <w:r w:rsidRPr="001514AA">
        <w:rPr>
          <w:rStyle w:val="FontStyle15"/>
          <w:sz w:val="28"/>
          <w:szCs w:val="28"/>
        </w:rPr>
        <w:t xml:space="preserve">Приложение </w:t>
      </w:r>
      <w:r>
        <w:rPr>
          <w:rStyle w:val="FontStyle15"/>
          <w:sz w:val="28"/>
          <w:szCs w:val="28"/>
        </w:rPr>
        <w:t>2</w:t>
      </w:r>
    </w:p>
    <w:p w:rsidR="008E6DC5" w:rsidRDefault="008E6DC5" w:rsidP="008E6DC5">
      <w:pPr>
        <w:pStyle w:val="Style3"/>
        <w:widowControl/>
        <w:spacing w:line="240" w:lineRule="auto"/>
        <w:ind w:left="5954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к постановлению</w:t>
      </w:r>
    </w:p>
    <w:p w:rsidR="008E6DC5" w:rsidRDefault="008E6DC5" w:rsidP="008E6DC5">
      <w:pPr>
        <w:pStyle w:val="Style3"/>
        <w:widowControl/>
        <w:spacing w:line="240" w:lineRule="auto"/>
        <w:ind w:left="5954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Администрации города</w:t>
      </w:r>
    </w:p>
    <w:p w:rsidR="008E6DC5" w:rsidRDefault="008E6DC5" w:rsidP="008E6DC5">
      <w:pPr>
        <w:pStyle w:val="Style3"/>
        <w:widowControl/>
        <w:spacing w:line="240" w:lineRule="auto"/>
        <w:ind w:left="5954"/>
        <w:jc w:val="both"/>
        <w:rPr>
          <w:rStyle w:val="FontStyle15"/>
          <w:sz w:val="28"/>
          <w:szCs w:val="28"/>
        </w:rPr>
      </w:pPr>
      <w:r w:rsidRPr="00740E44">
        <w:rPr>
          <w:rStyle w:val="FontStyle15"/>
          <w:sz w:val="28"/>
          <w:szCs w:val="28"/>
        </w:rPr>
        <w:t>от</w:t>
      </w:r>
      <w:r>
        <w:rPr>
          <w:rStyle w:val="FontStyle15"/>
          <w:sz w:val="28"/>
          <w:szCs w:val="28"/>
        </w:rPr>
        <w:t xml:space="preserve"> </w:t>
      </w:r>
      <w:r w:rsidRPr="00740E44">
        <w:rPr>
          <w:rStyle w:val="FontStyle15"/>
          <w:sz w:val="28"/>
          <w:szCs w:val="28"/>
        </w:rPr>
        <w:t>__________</w:t>
      </w:r>
      <w:r>
        <w:rPr>
          <w:rStyle w:val="FontStyle15"/>
          <w:sz w:val="28"/>
          <w:szCs w:val="28"/>
        </w:rPr>
        <w:t xml:space="preserve">__ </w:t>
      </w:r>
      <w:r w:rsidRPr="00740E44">
        <w:rPr>
          <w:rStyle w:val="FontStyle15"/>
          <w:sz w:val="28"/>
          <w:szCs w:val="28"/>
        </w:rPr>
        <w:t>№</w:t>
      </w:r>
      <w:r>
        <w:rPr>
          <w:rStyle w:val="FontStyle15"/>
          <w:sz w:val="28"/>
          <w:szCs w:val="28"/>
        </w:rPr>
        <w:t xml:space="preserve"> </w:t>
      </w:r>
      <w:r w:rsidRPr="00740E44">
        <w:rPr>
          <w:rStyle w:val="FontStyle15"/>
          <w:sz w:val="28"/>
          <w:szCs w:val="28"/>
        </w:rPr>
        <w:t>_________</w:t>
      </w:r>
    </w:p>
    <w:p w:rsidR="008E6DC5" w:rsidRDefault="008E6DC5" w:rsidP="008E6DC5">
      <w:pPr>
        <w:jc w:val="center"/>
        <w:rPr>
          <w:szCs w:val="28"/>
        </w:rPr>
      </w:pPr>
    </w:p>
    <w:p w:rsidR="008E6DC5" w:rsidRDefault="008E6DC5" w:rsidP="008E6DC5">
      <w:pPr>
        <w:tabs>
          <w:tab w:val="left" w:pos="3402"/>
          <w:tab w:val="left" w:pos="3969"/>
        </w:tabs>
        <w:jc w:val="center"/>
        <w:rPr>
          <w:szCs w:val="28"/>
        </w:rPr>
      </w:pPr>
    </w:p>
    <w:p w:rsidR="008E6DC5" w:rsidRPr="001F38EE" w:rsidRDefault="008E6DC5" w:rsidP="008E6DC5">
      <w:pPr>
        <w:ind w:left="40"/>
        <w:contextualSpacing/>
        <w:jc w:val="center"/>
        <w:rPr>
          <w:color w:val="000000"/>
          <w:spacing w:val="-3"/>
          <w:szCs w:val="28"/>
          <w:lang w:bidi="ru-RU"/>
        </w:rPr>
      </w:pPr>
      <w:r w:rsidRPr="001F38EE">
        <w:rPr>
          <w:color w:val="000000"/>
          <w:spacing w:val="-3"/>
          <w:szCs w:val="28"/>
          <w:lang w:bidi="ru-RU"/>
        </w:rPr>
        <w:t>Положение</w:t>
      </w:r>
    </w:p>
    <w:p w:rsidR="008E6DC5" w:rsidRDefault="008E6DC5" w:rsidP="008E6DC5">
      <w:pPr>
        <w:contextualSpacing/>
        <w:jc w:val="center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о межведомственной рабочей группе по развитию муниципальной системы </w:t>
      </w:r>
    </w:p>
    <w:p w:rsidR="008E6DC5" w:rsidRDefault="008E6DC5" w:rsidP="008E6DC5">
      <w:pPr>
        <w:contextualSpacing/>
        <w:jc w:val="center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комплексного сопровождения людей с расстройствами аутистического спектра </w:t>
      </w:r>
    </w:p>
    <w:p w:rsidR="008E6DC5" w:rsidRDefault="008E6DC5" w:rsidP="008E6DC5">
      <w:pPr>
        <w:contextualSpacing/>
        <w:jc w:val="center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и другими ментальными нарушениями </w:t>
      </w:r>
    </w:p>
    <w:p w:rsidR="008E6DC5" w:rsidRDefault="008E6DC5" w:rsidP="008E6DC5">
      <w:pPr>
        <w:tabs>
          <w:tab w:val="left" w:pos="567"/>
          <w:tab w:val="left" w:pos="3657"/>
        </w:tabs>
        <w:contextualSpacing/>
        <w:jc w:val="center"/>
        <w:rPr>
          <w:color w:val="000000"/>
          <w:spacing w:val="-3"/>
          <w:szCs w:val="28"/>
          <w:lang w:bidi="ru-RU"/>
        </w:rPr>
      </w:pPr>
    </w:p>
    <w:p w:rsidR="008E6DC5" w:rsidRPr="00033877" w:rsidRDefault="008E6DC5" w:rsidP="008E6DC5">
      <w:pPr>
        <w:tabs>
          <w:tab w:val="left" w:pos="567"/>
          <w:tab w:val="left" w:pos="3657"/>
        </w:tabs>
        <w:ind w:firstLine="709"/>
        <w:contextualSpacing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Раздел </w:t>
      </w:r>
      <w:r>
        <w:rPr>
          <w:color w:val="000000"/>
          <w:spacing w:val="-3"/>
          <w:szCs w:val="28"/>
          <w:lang w:val="en-US" w:bidi="ru-RU"/>
        </w:rPr>
        <w:t>I</w:t>
      </w:r>
      <w:r w:rsidRPr="00251518">
        <w:rPr>
          <w:color w:val="000000"/>
          <w:spacing w:val="-3"/>
          <w:szCs w:val="28"/>
          <w:lang w:bidi="ru-RU"/>
        </w:rPr>
        <w:t xml:space="preserve">. </w:t>
      </w:r>
      <w:r w:rsidRPr="001F38EE">
        <w:rPr>
          <w:color w:val="000000"/>
          <w:spacing w:val="-3"/>
          <w:szCs w:val="28"/>
          <w:lang w:bidi="ru-RU"/>
        </w:rPr>
        <w:t>Общие положения</w:t>
      </w:r>
    </w:p>
    <w:p w:rsidR="008E6DC5" w:rsidRPr="00D11AD4" w:rsidRDefault="008E6DC5" w:rsidP="008E6DC5">
      <w:pPr>
        <w:widowControl w:val="0"/>
        <w:tabs>
          <w:tab w:val="left" w:pos="600"/>
          <w:tab w:val="left" w:pos="993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>1.</w:t>
      </w:r>
      <w:r w:rsidRPr="00251518">
        <w:rPr>
          <w:color w:val="000000"/>
          <w:spacing w:val="-3"/>
          <w:szCs w:val="28"/>
          <w:lang w:bidi="ru-RU"/>
        </w:rPr>
        <w:t xml:space="preserve"> </w:t>
      </w:r>
      <w:r>
        <w:rPr>
          <w:color w:val="000000"/>
          <w:spacing w:val="-3"/>
          <w:szCs w:val="28"/>
          <w:lang w:bidi="ru-RU"/>
        </w:rPr>
        <w:t xml:space="preserve">Положение о межведомственной рабочей группе по развитию муниципальной системы комплексного сопровождения людей с расстройствами аутистического спектра и другими ментальными нарушениями (далее – положение)                     </w:t>
      </w:r>
      <w:r w:rsidRPr="001F38EE">
        <w:rPr>
          <w:color w:val="000000"/>
          <w:spacing w:val="-3"/>
          <w:szCs w:val="28"/>
          <w:lang w:bidi="ru-RU"/>
        </w:rPr>
        <w:t xml:space="preserve">устанавливает порядок организации и деятельности </w:t>
      </w:r>
      <w:r w:rsidRPr="00A83EBF">
        <w:rPr>
          <w:color w:val="000000"/>
          <w:spacing w:val="-3"/>
          <w:szCs w:val="28"/>
          <w:lang w:bidi="ru-RU"/>
        </w:rPr>
        <w:t xml:space="preserve">межведомственной </w:t>
      </w:r>
      <w:r w:rsidRPr="001F38EE">
        <w:rPr>
          <w:color w:val="000000"/>
          <w:spacing w:val="-3"/>
          <w:szCs w:val="28"/>
          <w:lang w:bidi="ru-RU"/>
        </w:rPr>
        <w:t>рабочей группы</w:t>
      </w:r>
      <w:r w:rsidRPr="00D11AD4">
        <w:t xml:space="preserve"> </w:t>
      </w:r>
      <w:r w:rsidRPr="00D11AD4">
        <w:rPr>
          <w:color w:val="000000"/>
          <w:spacing w:val="-3"/>
          <w:szCs w:val="28"/>
          <w:lang w:bidi="ru-RU"/>
        </w:rPr>
        <w:t>по развитию муниципальной системы комплексного сопровождения</w:t>
      </w:r>
      <w:r>
        <w:rPr>
          <w:color w:val="000000"/>
          <w:spacing w:val="-3"/>
          <w:szCs w:val="28"/>
          <w:lang w:bidi="ru-RU"/>
        </w:rPr>
        <w:t xml:space="preserve">                  </w:t>
      </w:r>
      <w:r w:rsidRPr="00D11AD4">
        <w:rPr>
          <w:color w:val="000000"/>
          <w:spacing w:val="-3"/>
          <w:szCs w:val="28"/>
          <w:lang w:bidi="ru-RU"/>
        </w:rPr>
        <w:t xml:space="preserve"> людей с расстройствами аутистического спектра и другими ментальными </w:t>
      </w:r>
      <w:r>
        <w:rPr>
          <w:color w:val="000000"/>
          <w:spacing w:val="-3"/>
          <w:szCs w:val="28"/>
          <w:lang w:bidi="ru-RU"/>
        </w:rPr>
        <w:t xml:space="preserve">                        </w:t>
      </w:r>
      <w:r w:rsidRPr="00D11AD4">
        <w:rPr>
          <w:color w:val="000000"/>
          <w:spacing w:val="-3"/>
          <w:szCs w:val="28"/>
          <w:lang w:bidi="ru-RU"/>
        </w:rPr>
        <w:t>нарушениями (далее – рабочая группа)</w:t>
      </w:r>
      <w:r>
        <w:rPr>
          <w:color w:val="000000"/>
          <w:spacing w:val="-3"/>
          <w:szCs w:val="28"/>
          <w:lang w:bidi="ru-RU"/>
        </w:rPr>
        <w:t>.</w:t>
      </w:r>
    </w:p>
    <w:p w:rsidR="008E6DC5" w:rsidRPr="001F38EE" w:rsidRDefault="008E6DC5" w:rsidP="008E6DC5">
      <w:pPr>
        <w:widowControl w:val="0"/>
        <w:tabs>
          <w:tab w:val="left" w:pos="600"/>
          <w:tab w:val="left" w:pos="993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2. Рабочая группа создана с целью реализации на территории города Сургута Концепции комплексного сопровождения людей с </w:t>
      </w:r>
      <w:r w:rsidRPr="00D11AD4">
        <w:rPr>
          <w:color w:val="000000"/>
          <w:spacing w:val="-3"/>
          <w:szCs w:val="28"/>
          <w:lang w:bidi="ru-RU"/>
        </w:rPr>
        <w:t xml:space="preserve">расстройствами аутистического спектра </w:t>
      </w:r>
      <w:r>
        <w:rPr>
          <w:color w:val="000000"/>
          <w:spacing w:val="-3"/>
          <w:szCs w:val="28"/>
          <w:lang w:bidi="ru-RU"/>
        </w:rPr>
        <w:t>(далее – РАС) и другими ментальными нарушениями в Ханты-Мансийском автономном округе – Югре до 2020 года, утвержденной распоряжением                  Правительства Ханты-Мансийского автономного округа – Югры от 05.05.2017                № 261-рп (далее – Концепция), в целях обеспечения качественного межведомственного подхода при организации системы комплексной помощи людям                                с РАС и другими ментальными нарушениями (далее – лица целевой группы).</w:t>
      </w:r>
    </w:p>
    <w:p w:rsidR="008E6DC5" w:rsidRPr="001F38EE" w:rsidRDefault="008E6DC5" w:rsidP="008E6DC5">
      <w:pPr>
        <w:tabs>
          <w:tab w:val="left" w:pos="600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3. </w:t>
      </w:r>
      <w:r w:rsidRPr="001F38EE">
        <w:rPr>
          <w:color w:val="000000"/>
          <w:spacing w:val="-3"/>
          <w:szCs w:val="28"/>
          <w:lang w:bidi="ru-RU"/>
        </w:rPr>
        <w:t>В своей деятельности рабочая группа руководствуется федеральными</w:t>
      </w:r>
      <w:r>
        <w:rPr>
          <w:color w:val="000000"/>
          <w:spacing w:val="-3"/>
          <w:szCs w:val="28"/>
          <w:lang w:bidi="ru-RU"/>
        </w:rPr>
        <w:t xml:space="preserve">               </w:t>
      </w:r>
      <w:r w:rsidRPr="001F38EE">
        <w:rPr>
          <w:color w:val="000000"/>
          <w:spacing w:val="-3"/>
          <w:szCs w:val="28"/>
          <w:lang w:bidi="ru-RU"/>
        </w:rPr>
        <w:t xml:space="preserve"> законами, законами Ханты-Мансийского автономного округа – Югры, иными</w:t>
      </w:r>
      <w:r>
        <w:rPr>
          <w:color w:val="000000"/>
          <w:spacing w:val="-3"/>
          <w:szCs w:val="28"/>
          <w:lang w:bidi="ru-RU"/>
        </w:rPr>
        <w:t xml:space="preserve">                </w:t>
      </w:r>
      <w:r w:rsidRPr="001F38EE">
        <w:rPr>
          <w:color w:val="000000"/>
          <w:spacing w:val="-3"/>
          <w:szCs w:val="28"/>
          <w:lang w:bidi="ru-RU"/>
        </w:rPr>
        <w:t xml:space="preserve"> нормативными правовыми актами Российской Федерации и</w:t>
      </w:r>
      <w:r>
        <w:rPr>
          <w:color w:val="000000"/>
          <w:spacing w:val="-3"/>
          <w:szCs w:val="28"/>
          <w:lang w:val="en-US" w:bidi="ru-RU"/>
        </w:rPr>
        <w:t> </w:t>
      </w:r>
      <w:r w:rsidRPr="001F38EE">
        <w:rPr>
          <w:color w:val="000000"/>
          <w:spacing w:val="-3"/>
          <w:szCs w:val="28"/>
          <w:lang w:bidi="ru-RU"/>
        </w:rPr>
        <w:t xml:space="preserve">Ханты-Мансийского автономного округа – Югры, а также настоящим </w:t>
      </w:r>
      <w:r w:rsidR="00097B9D">
        <w:rPr>
          <w:color w:val="000000"/>
          <w:spacing w:val="-3"/>
          <w:szCs w:val="28"/>
          <w:lang w:bidi="ru-RU"/>
        </w:rPr>
        <w:t>п</w:t>
      </w:r>
      <w:r w:rsidRPr="001F38EE">
        <w:rPr>
          <w:color w:val="000000"/>
          <w:spacing w:val="-3"/>
          <w:szCs w:val="28"/>
          <w:lang w:bidi="ru-RU"/>
        </w:rPr>
        <w:t>оложением.</w:t>
      </w:r>
    </w:p>
    <w:p w:rsidR="008E6DC5" w:rsidRPr="001F38EE" w:rsidRDefault="008E6DC5" w:rsidP="008E6DC5">
      <w:pPr>
        <w:tabs>
          <w:tab w:val="left" w:pos="600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>4. Р</w:t>
      </w:r>
      <w:r w:rsidRPr="001F38EE">
        <w:rPr>
          <w:color w:val="000000"/>
          <w:spacing w:val="-3"/>
          <w:szCs w:val="28"/>
          <w:lang w:bidi="ru-RU"/>
        </w:rPr>
        <w:t>абочая группа является коллегиальным совещательным органом,</w:t>
      </w:r>
      <w:r>
        <w:rPr>
          <w:color w:val="000000"/>
          <w:spacing w:val="-3"/>
          <w:szCs w:val="28"/>
          <w:lang w:bidi="ru-RU"/>
        </w:rPr>
        <w:t xml:space="preserve">                    </w:t>
      </w:r>
      <w:r w:rsidRPr="001F38EE">
        <w:rPr>
          <w:color w:val="000000"/>
          <w:spacing w:val="-3"/>
          <w:szCs w:val="28"/>
          <w:lang w:bidi="ru-RU"/>
        </w:rPr>
        <w:t xml:space="preserve"> представляющим и согласующим интересы всех заинтересованных сторон</w:t>
      </w:r>
      <w:r>
        <w:rPr>
          <w:color w:val="000000"/>
          <w:spacing w:val="-3"/>
          <w:szCs w:val="28"/>
          <w:lang w:bidi="ru-RU"/>
        </w:rPr>
        <w:t xml:space="preserve">                            </w:t>
      </w:r>
      <w:r w:rsidRPr="001F38EE">
        <w:rPr>
          <w:color w:val="000000"/>
          <w:spacing w:val="-3"/>
          <w:szCs w:val="28"/>
          <w:lang w:bidi="ru-RU"/>
        </w:rPr>
        <w:t xml:space="preserve"> по вопросам соблюдения прав </w:t>
      </w:r>
      <w:r>
        <w:rPr>
          <w:color w:val="000000"/>
          <w:spacing w:val="-3"/>
          <w:szCs w:val="28"/>
          <w:lang w:bidi="ru-RU"/>
        </w:rPr>
        <w:t>лиц целевой группы</w:t>
      </w:r>
      <w:r w:rsidRPr="001F38EE">
        <w:rPr>
          <w:color w:val="000000"/>
          <w:spacing w:val="-3"/>
          <w:szCs w:val="28"/>
          <w:lang w:bidi="ru-RU"/>
        </w:rPr>
        <w:t>.</w:t>
      </w:r>
    </w:p>
    <w:p w:rsidR="008E6DC5" w:rsidRDefault="008E6DC5" w:rsidP="008E6DC5">
      <w:pPr>
        <w:tabs>
          <w:tab w:val="left" w:pos="851"/>
          <w:tab w:val="left" w:pos="993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5. </w:t>
      </w:r>
      <w:r w:rsidRPr="001F38EE">
        <w:rPr>
          <w:color w:val="000000"/>
          <w:spacing w:val="-3"/>
          <w:szCs w:val="28"/>
          <w:lang w:bidi="ru-RU"/>
        </w:rPr>
        <w:t>Чле</w:t>
      </w:r>
      <w:r>
        <w:rPr>
          <w:color w:val="000000"/>
          <w:spacing w:val="-3"/>
          <w:szCs w:val="28"/>
          <w:lang w:bidi="ru-RU"/>
        </w:rPr>
        <w:t>ны рабочей группы участвуют в ее</w:t>
      </w:r>
      <w:r w:rsidRPr="001F38EE">
        <w:rPr>
          <w:color w:val="000000"/>
          <w:spacing w:val="-3"/>
          <w:szCs w:val="28"/>
          <w:lang w:bidi="ru-RU"/>
        </w:rPr>
        <w:t xml:space="preserve"> работе на общественных началах.</w:t>
      </w:r>
    </w:p>
    <w:p w:rsidR="008E6DC5" w:rsidRDefault="008E6DC5" w:rsidP="008E6DC5">
      <w:pPr>
        <w:tabs>
          <w:tab w:val="left" w:pos="851"/>
          <w:tab w:val="left" w:pos="993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</w:p>
    <w:p w:rsidR="008E6DC5" w:rsidRPr="00D11AD4" w:rsidRDefault="008E6DC5" w:rsidP="008E6DC5">
      <w:pPr>
        <w:tabs>
          <w:tab w:val="left" w:pos="3542"/>
        </w:tabs>
        <w:ind w:firstLine="709"/>
        <w:contextualSpacing/>
        <w:rPr>
          <w:color w:val="FF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>Раздел</w:t>
      </w:r>
      <w:r w:rsidRPr="00950BA8">
        <w:rPr>
          <w:color w:val="000000"/>
          <w:spacing w:val="-3"/>
          <w:szCs w:val="28"/>
          <w:lang w:bidi="ru-RU"/>
        </w:rPr>
        <w:t xml:space="preserve"> </w:t>
      </w:r>
      <w:r>
        <w:rPr>
          <w:color w:val="000000"/>
          <w:spacing w:val="-3"/>
          <w:szCs w:val="28"/>
          <w:lang w:val="en-US" w:bidi="ru-RU"/>
        </w:rPr>
        <w:t>II</w:t>
      </w:r>
      <w:r w:rsidRPr="00251518">
        <w:rPr>
          <w:color w:val="000000"/>
          <w:spacing w:val="-3"/>
          <w:szCs w:val="28"/>
          <w:lang w:bidi="ru-RU"/>
        </w:rPr>
        <w:t xml:space="preserve">. </w:t>
      </w:r>
      <w:r>
        <w:rPr>
          <w:color w:val="000000"/>
          <w:spacing w:val="-3"/>
          <w:szCs w:val="28"/>
          <w:lang w:bidi="ru-RU"/>
        </w:rPr>
        <w:t>З</w:t>
      </w:r>
      <w:r w:rsidRPr="001F38EE">
        <w:rPr>
          <w:color w:val="000000"/>
          <w:spacing w:val="-3"/>
          <w:szCs w:val="28"/>
          <w:lang w:bidi="ru-RU"/>
        </w:rPr>
        <w:t>адачи</w:t>
      </w:r>
      <w:r>
        <w:rPr>
          <w:color w:val="000000"/>
          <w:spacing w:val="-3"/>
          <w:szCs w:val="28"/>
          <w:lang w:bidi="ru-RU"/>
        </w:rPr>
        <w:t xml:space="preserve"> рабочей группы </w:t>
      </w:r>
    </w:p>
    <w:p w:rsidR="00CA6FA7" w:rsidRDefault="008E6DC5" w:rsidP="008E6DC5">
      <w:pPr>
        <w:tabs>
          <w:tab w:val="left" w:pos="567"/>
          <w:tab w:val="left" w:pos="851"/>
          <w:tab w:val="left" w:pos="1134"/>
          <w:tab w:val="left" w:pos="3894"/>
          <w:tab w:val="right" w:pos="9097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Задачами рабочей группы являются: </w:t>
      </w:r>
    </w:p>
    <w:p w:rsidR="008E6DC5" w:rsidRPr="00CD3560" w:rsidRDefault="00CA6FA7" w:rsidP="008E6DC5">
      <w:pPr>
        <w:tabs>
          <w:tab w:val="left" w:pos="567"/>
          <w:tab w:val="left" w:pos="851"/>
          <w:tab w:val="left" w:pos="1134"/>
          <w:tab w:val="left" w:pos="3894"/>
          <w:tab w:val="right" w:pos="9097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>1. О</w:t>
      </w:r>
      <w:r w:rsidR="008E6DC5">
        <w:rPr>
          <w:color w:val="000000"/>
          <w:spacing w:val="-3"/>
          <w:szCs w:val="28"/>
          <w:lang w:bidi="ru-RU"/>
        </w:rPr>
        <w:t>беспечение межведомственного</w:t>
      </w:r>
      <w:r>
        <w:rPr>
          <w:color w:val="000000"/>
          <w:spacing w:val="-3"/>
          <w:szCs w:val="28"/>
          <w:lang w:bidi="ru-RU"/>
        </w:rPr>
        <w:t xml:space="preserve"> </w:t>
      </w:r>
      <w:r w:rsidR="008E6DC5">
        <w:rPr>
          <w:color w:val="000000"/>
          <w:spacing w:val="-3"/>
          <w:szCs w:val="28"/>
          <w:lang w:bidi="ru-RU"/>
        </w:rPr>
        <w:t>взаимодействия</w:t>
      </w:r>
      <w:r w:rsidR="008E6DC5" w:rsidRPr="00CD3560">
        <w:rPr>
          <w:color w:val="000000"/>
          <w:spacing w:val="-3"/>
          <w:szCs w:val="28"/>
          <w:lang w:bidi="ru-RU"/>
        </w:rPr>
        <w:t xml:space="preserve"> Администрации </w:t>
      </w:r>
      <w:r>
        <w:rPr>
          <w:color w:val="000000"/>
          <w:spacing w:val="-3"/>
          <w:szCs w:val="28"/>
          <w:lang w:bidi="ru-RU"/>
        </w:rPr>
        <w:t xml:space="preserve">                 </w:t>
      </w:r>
      <w:r w:rsidR="008E6DC5" w:rsidRPr="00CD3560">
        <w:rPr>
          <w:color w:val="000000"/>
          <w:spacing w:val="-3"/>
          <w:szCs w:val="28"/>
          <w:lang w:bidi="ru-RU"/>
        </w:rPr>
        <w:t>города</w:t>
      </w:r>
      <w:r w:rsidR="008E6DC5">
        <w:rPr>
          <w:color w:val="000000"/>
          <w:spacing w:val="-3"/>
          <w:szCs w:val="28"/>
          <w:lang w:bidi="ru-RU"/>
        </w:rPr>
        <w:t>, организаций различной ведомственной принадлежности и общественных организаций, деятельность которых направлена на решение вопросов оказания комплексной помощи (сопровождения) лицам</w:t>
      </w:r>
      <w:r>
        <w:rPr>
          <w:color w:val="000000"/>
          <w:spacing w:val="-3"/>
          <w:szCs w:val="28"/>
          <w:lang w:bidi="ru-RU"/>
        </w:rPr>
        <w:t xml:space="preserve"> </w:t>
      </w:r>
      <w:r w:rsidR="008E6DC5">
        <w:rPr>
          <w:color w:val="000000"/>
          <w:spacing w:val="-3"/>
          <w:szCs w:val="28"/>
          <w:lang w:bidi="ru-RU"/>
        </w:rPr>
        <w:t xml:space="preserve">целевой группы и их семьям </w:t>
      </w:r>
      <w:r>
        <w:rPr>
          <w:color w:val="000000"/>
          <w:spacing w:val="-3"/>
          <w:szCs w:val="28"/>
          <w:lang w:bidi="ru-RU"/>
        </w:rPr>
        <w:t xml:space="preserve">                         </w:t>
      </w:r>
      <w:r w:rsidR="008E6DC5">
        <w:rPr>
          <w:color w:val="000000"/>
          <w:spacing w:val="-3"/>
          <w:szCs w:val="28"/>
          <w:lang w:bidi="ru-RU"/>
        </w:rPr>
        <w:t>(далее – участникам межведомственного взаимодействия)</w:t>
      </w:r>
      <w:r w:rsidR="008E6DC5" w:rsidRPr="00CD3560">
        <w:rPr>
          <w:color w:val="000000"/>
          <w:spacing w:val="-3"/>
          <w:szCs w:val="28"/>
          <w:lang w:bidi="ru-RU"/>
        </w:rPr>
        <w:t>.</w:t>
      </w:r>
    </w:p>
    <w:p w:rsidR="008E6DC5" w:rsidRDefault="008E6DC5" w:rsidP="008E6DC5">
      <w:pPr>
        <w:tabs>
          <w:tab w:val="left" w:pos="567"/>
          <w:tab w:val="left" w:pos="851"/>
          <w:tab w:val="left" w:pos="1134"/>
          <w:tab w:val="left" w:pos="3894"/>
          <w:tab w:val="right" w:pos="9097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 w:rsidRPr="00251518">
        <w:rPr>
          <w:color w:val="000000"/>
          <w:spacing w:val="-3"/>
          <w:szCs w:val="28"/>
          <w:lang w:bidi="ru-RU"/>
        </w:rPr>
        <w:t xml:space="preserve">2. </w:t>
      </w:r>
      <w:r w:rsidR="00CA6FA7">
        <w:rPr>
          <w:color w:val="000000"/>
          <w:spacing w:val="-3"/>
          <w:szCs w:val="28"/>
          <w:lang w:bidi="ru-RU"/>
        </w:rPr>
        <w:t xml:space="preserve">Проведение </w:t>
      </w:r>
      <w:r w:rsidRPr="00EA2598">
        <w:rPr>
          <w:color w:val="000000"/>
          <w:spacing w:val="-3"/>
          <w:szCs w:val="28"/>
          <w:lang w:bidi="ru-RU"/>
        </w:rPr>
        <w:t>анализа и обобщения результатов межведомственного</w:t>
      </w:r>
      <w:r>
        <w:rPr>
          <w:color w:val="000000"/>
          <w:spacing w:val="-3"/>
          <w:szCs w:val="28"/>
          <w:lang w:bidi="ru-RU"/>
        </w:rPr>
        <w:t xml:space="preserve">                            </w:t>
      </w:r>
      <w:r w:rsidRPr="00EA2598">
        <w:rPr>
          <w:color w:val="000000"/>
          <w:spacing w:val="-3"/>
          <w:szCs w:val="28"/>
          <w:lang w:bidi="ru-RU"/>
        </w:rPr>
        <w:t xml:space="preserve"> взаимодействия в целях повышения эффективности работы организаций, </w:t>
      </w:r>
      <w:r>
        <w:rPr>
          <w:color w:val="000000"/>
          <w:spacing w:val="-3"/>
          <w:szCs w:val="28"/>
          <w:lang w:bidi="ru-RU"/>
        </w:rPr>
        <w:t xml:space="preserve">                        </w:t>
      </w:r>
      <w:r w:rsidRPr="00EA2598">
        <w:rPr>
          <w:color w:val="000000"/>
          <w:spacing w:val="-3"/>
          <w:szCs w:val="28"/>
          <w:lang w:bidi="ru-RU"/>
        </w:rPr>
        <w:t>осуществляющих реабилитационные мероприятия.</w:t>
      </w:r>
    </w:p>
    <w:p w:rsidR="008E6DC5" w:rsidRDefault="008E6DC5" w:rsidP="008E6DC5">
      <w:pPr>
        <w:tabs>
          <w:tab w:val="left" w:pos="567"/>
          <w:tab w:val="left" w:pos="851"/>
          <w:tab w:val="left" w:pos="1134"/>
          <w:tab w:val="left" w:pos="3894"/>
          <w:tab w:val="right" w:pos="9097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3. </w:t>
      </w:r>
      <w:r w:rsidR="00CA6FA7">
        <w:rPr>
          <w:color w:val="000000"/>
          <w:spacing w:val="-3"/>
          <w:szCs w:val="28"/>
          <w:lang w:bidi="ru-RU"/>
        </w:rPr>
        <w:t xml:space="preserve">Осуществление </w:t>
      </w:r>
      <w:r>
        <w:rPr>
          <w:color w:val="000000"/>
          <w:spacing w:val="-3"/>
          <w:szCs w:val="28"/>
          <w:lang w:bidi="ru-RU"/>
        </w:rPr>
        <w:t>контроля и оценки эффективности, в том числе контроля                    достижения целевых индикаторов эффективности оказания комплексной помощи лицам целевой группы, с последующим подведением итогов по результатам                    комплексной оценки.</w:t>
      </w:r>
    </w:p>
    <w:p w:rsidR="008E6DC5" w:rsidRPr="00EA2598" w:rsidRDefault="008E6DC5" w:rsidP="008E6DC5">
      <w:pPr>
        <w:tabs>
          <w:tab w:val="left" w:pos="567"/>
          <w:tab w:val="left" w:pos="851"/>
          <w:tab w:val="left" w:pos="1134"/>
          <w:tab w:val="left" w:pos="3894"/>
          <w:tab w:val="right" w:pos="9097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>4. Повышение доступности и качества комплексной помощи лицам целевой группы.</w:t>
      </w:r>
    </w:p>
    <w:p w:rsidR="008E6DC5" w:rsidRDefault="008E6DC5" w:rsidP="008E6DC5">
      <w:pPr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>5</w:t>
      </w:r>
      <w:r w:rsidRPr="00251518">
        <w:rPr>
          <w:color w:val="000000"/>
          <w:spacing w:val="-3"/>
          <w:szCs w:val="28"/>
          <w:lang w:bidi="ru-RU"/>
        </w:rPr>
        <w:t xml:space="preserve">. </w:t>
      </w:r>
      <w:r>
        <w:rPr>
          <w:color w:val="000000"/>
          <w:spacing w:val="-3"/>
          <w:szCs w:val="28"/>
          <w:lang w:bidi="ru-RU"/>
        </w:rPr>
        <w:t>Формирование позитивного общественного мнения к гражданам                                с ограниченными возможностями здоровья, к лицам с инвалидностью.</w:t>
      </w:r>
    </w:p>
    <w:p w:rsidR="008E6DC5" w:rsidRDefault="008E6DC5" w:rsidP="008E6DC5">
      <w:pPr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6. </w:t>
      </w:r>
      <w:r w:rsidRPr="00A433FC">
        <w:rPr>
          <w:color w:val="000000"/>
          <w:spacing w:val="-3"/>
          <w:szCs w:val="28"/>
          <w:lang w:bidi="ru-RU"/>
        </w:rPr>
        <w:t xml:space="preserve">Создание условий для развития единой системы комплексной помощи </w:t>
      </w:r>
      <w:r>
        <w:rPr>
          <w:color w:val="000000"/>
          <w:spacing w:val="-3"/>
          <w:szCs w:val="28"/>
          <w:lang w:bidi="ru-RU"/>
        </w:rPr>
        <w:t xml:space="preserve">                 лицам целевой группы </w:t>
      </w:r>
      <w:r w:rsidRPr="00A433FC">
        <w:rPr>
          <w:color w:val="000000"/>
          <w:spacing w:val="-3"/>
          <w:szCs w:val="28"/>
          <w:lang w:bidi="ru-RU"/>
        </w:rPr>
        <w:t xml:space="preserve">с учетом </w:t>
      </w:r>
      <w:r>
        <w:rPr>
          <w:color w:val="000000"/>
          <w:spacing w:val="-3"/>
          <w:szCs w:val="28"/>
          <w:lang w:bidi="ru-RU"/>
        </w:rPr>
        <w:t xml:space="preserve">муниципальных </w:t>
      </w:r>
      <w:r w:rsidRPr="00A433FC">
        <w:rPr>
          <w:color w:val="000000"/>
          <w:spacing w:val="-3"/>
          <w:szCs w:val="28"/>
          <w:lang w:bidi="ru-RU"/>
        </w:rPr>
        <w:t>особенностей</w:t>
      </w:r>
      <w:r>
        <w:rPr>
          <w:color w:val="000000"/>
          <w:spacing w:val="-3"/>
          <w:szCs w:val="28"/>
          <w:lang w:bidi="ru-RU"/>
        </w:rPr>
        <w:t>.</w:t>
      </w:r>
    </w:p>
    <w:p w:rsidR="008E6DC5" w:rsidRDefault="008E6DC5" w:rsidP="008E6DC5">
      <w:pPr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7. </w:t>
      </w:r>
      <w:r w:rsidRPr="00A433FC">
        <w:rPr>
          <w:color w:val="000000"/>
          <w:spacing w:val="-3"/>
          <w:szCs w:val="28"/>
          <w:lang w:bidi="ru-RU"/>
        </w:rPr>
        <w:t>Создание условий для развития деятельности учреждений разной ведомственной</w:t>
      </w:r>
      <w:r>
        <w:rPr>
          <w:color w:val="000000"/>
          <w:spacing w:val="-3"/>
          <w:szCs w:val="28"/>
          <w:lang w:bidi="ru-RU"/>
        </w:rPr>
        <w:t xml:space="preserve"> </w:t>
      </w:r>
      <w:r w:rsidRPr="00A433FC">
        <w:rPr>
          <w:color w:val="000000"/>
          <w:spacing w:val="-3"/>
          <w:szCs w:val="28"/>
          <w:lang w:bidi="ru-RU"/>
        </w:rPr>
        <w:t xml:space="preserve">принадлежности в сфере оказания комплексной помощи </w:t>
      </w:r>
      <w:r>
        <w:rPr>
          <w:color w:val="000000"/>
          <w:spacing w:val="-3"/>
          <w:szCs w:val="28"/>
          <w:lang w:bidi="ru-RU"/>
        </w:rPr>
        <w:t>лицам целевой группы и</w:t>
      </w:r>
      <w:r w:rsidRPr="00A433FC">
        <w:rPr>
          <w:color w:val="000000"/>
          <w:spacing w:val="-3"/>
          <w:szCs w:val="28"/>
          <w:lang w:bidi="ru-RU"/>
        </w:rPr>
        <w:t xml:space="preserve"> их</w:t>
      </w:r>
      <w:r>
        <w:rPr>
          <w:color w:val="000000"/>
          <w:spacing w:val="-3"/>
          <w:szCs w:val="28"/>
          <w:lang w:bidi="ru-RU"/>
        </w:rPr>
        <w:t xml:space="preserve"> семьям</w:t>
      </w:r>
      <w:r w:rsidRPr="00A433FC">
        <w:rPr>
          <w:color w:val="000000"/>
          <w:spacing w:val="-3"/>
          <w:szCs w:val="28"/>
          <w:lang w:bidi="ru-RU"/>
        </w:rPr>
        <w:t>.</w:t>
      </w:r>
    </w:p>
    <w:p w:rsidR="008E6DC5" w:rsidRDefault="008E6DC5" w:rsidP="008E6DC5">
      <w:pPr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>8. Реализация на территории города Сургута Концепции и осуществление анализа достигнутого социального эффекта по итогам реализации Концепции.</w:t>
      </w:r>
    </w:p>
    <w:p w:rsidR="008E6DC5" w:rsidRPr="00D81964" w:rsidRDefault="008E6DC5" w:rsidP="008E6DC5">
      <w:pPr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9. </w:t>
      </w:r>
      <w:r w:rsidRPr="00D81964">
        <w:rPr>
          <w:color w:val="000000"/>
          <w:spacing w:val="-3"/>
          <w:szCs w:val="28"/>
          <w:lang w:bidi="ru-RU"/>
        </w:rPr>
        <w:t xml:space="preserve">Составление и реализация </w:t>
      </w:r>
      <w:r>
        <w:rPr>
          <w:color w:val="000000"/>
          <w:spacing w:val="-3"/>
          <w:szCs w:val="28"/>
          <w:lang w:bidi="ru-RU"/>
        </w:rPr>
        <w:t xml:space="preserve">непрерывных </w:t>
      </w:r>
      <w:r w:rsidRPr="00D81964">
        <w:rPr>
          <w:color w:val="000000"/>
          <w:spacing w:val="-3"/>
          <w:szCs w:val="28"/>
          <w:lang w:bidi="ru-RU"/>
        </w:rPr>
        <w:t>индивидуальных маршрутов</w:t>
      </w:r>
      <w:r>
        <w:rPr>
          <w:color w:val="000000"/>
          <w:spacing w:val="-3"/>
          <w:szCs w:val="28"/>
          <w:lang w:bidi="ru-RU"/>
        </w:rPr>
        <w:t xml:space="preserve">                  лицам целевой группы</w:t>
      </w:r>
      <w:r w:rsidRPr="00D81964">
        <w:rPr>
          <w:color w:val="000000"/>
          <w:spacing w:val="-3"/>
          <w:szCs w:val="28"/>
          <w:lang w:bidi="ru-RU"/>
        </w:rPr>
        <w:t>.</w:t>
      </w:r>
    </w:p>
    <w:p w:rsidR="008E6DC5" w:rsidRDefault="008E6DC5" w:rsidP="008E6DC5">
      <w:pPr>
        <w:tabs>
          <w:tab w:val="left" w:pos="567"/>
          <w:tab w:val="left" w:pos="851"/>
          <w:tab w:val="left" w:pos="1134"/>
          <w:tab w:val="left" w:pos="3894"/>
          <w:tab w:val="right" w:pos="9097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 w:rsidRPr="00D81964">
        <w:rPr>
          <w:color w:val="000000"/>
          <w:spacing w:val="-3"/>
          <w:szCs w:val="28"/>
          <w:lang w:bidi="ru-RU"/>
        </w:rPr>
        <w:tab/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>Раздел</w:t>
      </w:r>
      <w:r w:rsidRPr="00950BA8">
        <w:rPr>
          <w:color w:val="000000"/>
          <w:spacing w:val="-3"/>
          <w:szCs w:val="28"/>
          <w:lang w:bidi="ru-RU"/>
        </w:rPr>
        <w:t xml:space="preserve"> </w:t>
      </w:r>
      <w:r>
        <w:rPr>
          <w:color w:val="000000"/>
          <w:spacing w:val="-3"/>
          <w:szCs w:val="28"/>
          <w:lang w:val="en-US" w:bidi="ru-RU"/>
        </w:rPr>
        <w:t>III</w:t>
      </w:r>
      <w:r w:rsidRPr="00477B36">
        <w:rPr>
          <w:color w:val="000000"/>
          <w:spacing w:val="-3"/>
          <w:szCs w:val="28"/>
          <w:lang w:bidi="ru-RU"/>
        </w:rPr>
        <w:t>. Состав и организация деятельности рабочей группы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1. </w:t>
      </w:r>
      <w:r w:rsidRPr="00477B36">
        <w:rPr>
          <w:color w:val="000000"/>
          <w:spacing w:val="-3"/>
          <w:szCs w:val="28"/>
          <w:lang w:bidi="ru-RU"/>
        </w:rPr>
        <w:t>Рабочая группа состоит</w:t>
      </w:r>
      <w:r>
        <w:rPr>
          <w:color w:val="000000"/>
          <w:spacing w:val="-3"/>
          <w:szCs w:val="28"/>
          <w:lang w:bidi="ru-RU"/>
        </w:rPr>
        <w:t xml:space="preserve"> из председателя рабочей группы, двух                                   </w:t>
      </w:r>
      <w:r w:rsidRPr="00477B36">
        <w:rPr>
          <w:color w:val="000000"/>
          <w:spacing w:val="-3"/>
          <w:szCs w:val="28"/>
          <w:lang w:bidi="ru-RU"/>
        </w:rPr>
        <w:t>заместител</w:t>
      </w:r>
      <w:r>
        <w:rPr>
          <w:color w:val="000000"/>
          <w:spacing w:val="-3"/>
          <w:szCs w:val="28"/>
          <w:lang w:bidi="ru-RU"/>
        </w:rPr>
        <w:t>ей</w:t>
      </w:r>
      <w:r w:rsidRPr="00477B36">
        <w:rPr>
          <w:color w:val="000000"/>
          <w:spacing w:val="-3"/>
          <w:szCs w:val="28"/>
          <w:lang w:bidi="ru-RU"/>
        </w:rPr>
        <w:t xml:space="preserve"> председателя, секретаря рабочей группы и членов рабочей группы</w:t>
      </w:r>
      <w:r>
        <w:rPr>
          <w:color w:val="000000"/>
          <w:spacing w:val="-3"/>
          <w:szCs w:val="28"/>
          <w:lang w:bidi="ru-RU"/>
        </w:rPr>
        <w:t>.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2. </w:t>
      </w:r>
      <w:r w:rsidRPr="00734939">
        <w:rPr>
          <w:color w:val="000000"/>
          <w:spacing w:val="-3"/>
          <w:szCs w:val="28"/>
          <w:lang w:bidi="ru-RU"/>
        </w:rPr>
        <w:t>Председатель рабочей группы</w:t>
      </w:r>
      <w:r>
        <w:rPr>
          <w:color w:val="000000"/>
          <w:spacing w:val="-3"/>
          <w:szCs w:val="28"/>
          <w:lang w:bidi="ru-RU"/>
        </w:rPr>
        <w:t>: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- </w:t>
      </w:r>
      <w:r w:rsidRPr="00734939">
        <w:rPr>
          <w:color w:val="000000"/>
          <w:spacing w:val="-3"/>
          <w:szCs w:val="28"/>
          <w:lang w:bidi="ru-RU"/>
        </w:rPr>
        <w:t>осуществляет общее руководство;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- </w:t>
      </w:r>
      <w:r w:rsidRPr="00734939">
        <w:rPr>
          <w:color w:val="000000"/>
          <w:spacing w:val="-3"/>
          <w:szCs w:val="28"/>
          <w:lang w:bidi="ru-RU"/>
        </w:rPr>
        <w:t>организует работу рабочей группы</w:t>
      </w:r>
      <w:r>
        <w:rPr>
          <w:color w:val="000000"/>
          <w:spacing w:val="-3"/>
          <w:szCs w:val="28"/>
          <w:lang w:bidi="ru-RU"/>
        </w:rPr>
        <w:t xml:space="preserve"> и</w:t>
      </w:r>
      <w:r w:rsidRPr="00734939">
        <w:rPr>
          <w:color w:val="000000"/>
          <w:spacing w:val="-3"/>
          <w:szCs w:val="28"/>
          <w:lang w:bidi="ru-RU"/>
        </w:rPr>
        <w:t xml:space="preserve"> ведет ее заседания</w:t>
      </w:r>
      <w:r>
        <w:rPr>
          <w:color w:val="000000"/>
          <w:spacing w:val="-3"/>
          <w:szCs w:val="28"/>
          <w:lang w:bidi="ru-RU"/>
        </w:rPr>
        <w:t>;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- </w:t>
      </w:r>
      <w:r w:rsidRPr="00734939">
        <w:rPr>
          <w:color w:val="000000"/>
          <w:spacing w:val="-3"/>
          <w:szCs w:val="28"/>
          <w:lang w:bidi="ru-RU"/>
        </w:rPr>
        <w:t>подписывает протоколы заседаний и другие документы рабочей группы;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- </w:t>
      </w:r>
      <w:r w:rsidRPr="00734939">
        <w:rPr>
          <w:color w:val="000000"/>
          <w:spacing w:val="-3"/>
          <w:szCs w:val="28"/>
          <w:lang w:bidi="ru-RU"/>
        </w:rPr>
        <w:t>несет ответственность за выполнение возложенных на рабочую группу</w:t>
      </w:r>
      <w:r>
        <w:rPr>
          <w:color w:val="000000"/>
          <w:spacing w:val="-3"/>
          <w:szCs w:val="28"/>
          <w:lang w:bidi="ru-RU"/>
        </w:rPr>
        <w:t xml:space="preserve">                 </w:t>
      </w:r>
      <w:r w:rsidRPr="00734939">
        <w:rPr>
          <w:color w:val="000000"/>
          <w:spacing w:val="-3"/>
          <w:szCs w:val="28"/>
          <w:lang w:bidi="ru-RU"/>
        </w:rPr>
        <w:t xml:space="preserve"> задач.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3. </w:t>
      </w:r>
      <w:r w:rsidRPr="00734939">
        <w:rPr>
          <w:color w:val="000000"/>
          <w:spacing w:val="-3"/>
          <w:szCs w:val="28"/>
          <w:lang w:bidi="ru-RU"/>
        </w:rPr>
        <w:t xml:space="preserve">В отсутствие председателя на заседании председательствует </w:t>
      </w:r>
      <w:r>
        <w:rPr>
          <w:color w:val="000000"/>
          <w:spacing w:val="-3"/>
          <w:szCs w:val="28"/>
          <w:lang w:bidi="ru-RU"/>
        </w:rPr>
        <w:t xml:space="preserve">один                                      из </w:t>
      </w:r>
      <w:r w:rsidRPr="00734939">
        <w:rPr>
          <w:color w:val="000000"/>
          <w:spacing w:val="-3"/>
          <w:szCs w:val="28"/>
          <w:lang w:bidi="ru-RU"/>
        </w:rPr>
        <w:t>его заместител</w:t>
      </w:r>
      <w:r>
        <w:rPr>
          <w:color w:val="000000"/>
          <w:spacing w:val="-3"/>
          <w:szCs w:val="28"/>
          <w:lang w:bidi="ru-RU"/>
        </w:rPr>
        <w:t>ей</w:t>
      </w:r>
      <w:r w:rsidRPr="00734939">
        <w:rPr>
          <w:color w:val="000000"/>
          <w:spacing w:val="-3"/>
          <w:szCs w:val="28"/>
          <w:lang w:bidi="ru-RU"/>
        </w:rPr>
        <w:t>.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>4. Системность и частота заседаний рабочей группы обеспечивается                                   и контролируется заместителями председателя.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5. </w:t>
      </w:r>
      <w:r w:rsidRPr="00734939">
        <w:rPr>
          <w:color w:val="000000"/>
          <w:spacing w:val="-3"/>
          <w:szCs w:val="28"/>
          <w:lang w:bidi="ru-RU"/>
        </w:rPr>
        <w:t>Секретарь рабочей группы</w:t>
      </w:r>
      <w:r>
        <w:rPr>
          <w:color w:val="000000"/>
          <w:spacing w:val="-3"/>
          <w:szCs w:val="28"/>
          <w:lang w:bidi="ru-RU"/>
        </w:rPr>
        <w:t>: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- </w:t>
      </w:r>
      <w:r w:rsidRPr="00734939">
        <w:rPr>
          <w:color w:val="000000"/>
          <w:spacing w:val="-3"/>
          <w:szCs w:val="28"/>
          <w:lang w:bidi="ru-RU"/>
        </w:rPr>
        <w:t xml:space="preserve">информирует членов рабочей группы о месте, времени проведения </w:t>
      </w:r>
      <w:r>
        <w:rPr>
          <w:color w:val="000000"/>
          <w:spacing w:val="-3"/>
          <w:szCs w:val="28"/>
          <w:lang w:bidi="ru-RU"/>
        </w:rPr>
        <w:t xml:space="preserve">                          </w:t>
      </w:r>
      <w:r w:rsidRPr="00734939">
        <w:rPr>
          <w:color w:val="000000"/>
          <w:spacing w:val="-3"/>
          <w:szCs w:val="28"/>
          <w:lang w:bidi="ru-RU"/>
        </w:rPr>
        <w:t>и повестке заседания рабочей группы;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- </w:t>
      </w:r>
      <w:r w:rsidRPr="00734939">
        <w:rPr>
          <w:color w:val="000000"/>
          <w:spacing w:val="-3"/>
          <w:szCs w:val="28"/>
          <w:lang w:bidi="ru-RU"/>
        </w:rPr>
        <w:t>рассылает членам рабочей группы материалы по рассматриваемым</w:t>
      </w:r>
      <w:r>
        <w:rPr>
          <w:color w:val="000000"/>
          <w:spacing w:val="-3"/>
          <w:szCs w:val="28"/>
          <w:lang w:bidi="ru-RU"/>
        </w:rPr>
        <w:t xml:space="preserve">                        </w:t>
      </w:r>
      <w:r w:rsidRPr="00734939">
        <w:rPr>
          <w:color w:val="000000"/>
          <w:spacing w:val="-3"/>
          <w:szCs w:val="28"/>
          <w:lang w:bidi="ru-RU"/>
        </w:rPr>
        <w:t xml:space="preserve"> вопросам.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6. </w:t>
      </w:r>
      <w:r w:rsidRPr="00734939">
        <w:rPr>
          <w:color w:val="000000"/>
          <w:spacing w:val="-3"/>
          <w:szCs w:val="28"/>
          <w:lang w:bidi="ru-RU"/>
        </w:rPr>
        <w:t xml:space="preserve">Основной формой работы рабочей группы являются заседания, которые проводятся по мере необходимости в очной или заочной форме, но не реже </w:t>
      </w:r>
      <w:r>
        <w:rPr>
          <w:color w:val="000000"/>
          <w:spacing w:val="-3"/>
          <w:szCs w:val="28"/>
          <w:lang w:bidi="ru-RU"/>
        </w:rPr>
        <w:t>одного</w:t>
      </w:r>
      <w:r w:rsidRPr="00734939">
        <w:rPr>
          <w:color w:val="000000"/>
          <w:spacing w:val="-3"/>
          <w:szCs w:val="28"/>
          <w:lang w:bidi="ru-RU"/>
        </w:rPr>
        <w:t xml:space="preserve"> раза в квартал.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7. </w:t>
      </w:r>
      <w:r w:rsidRPr="00734939">
        <w:rPr>
          <w:color w:val="000000"/>
          <w:spacing w:val="-3"/>
          <w:szCs w:val="28"/>
          <w:lang w:bidi="ru-RU"/>
        </w:rPr>
        <w:t xml:space="preserve">Заседание рабочей группы считается правомочным вне зависимости </w:t>
      </w:r>
      <w:r>
        <w:rPr>
          <w:color w:val="000000"/>
          <w:spacing w:val="-3"/>
          <w:szCs w:val="28"/>
          <w:lang w:bidi="ru-RU"/>
        </w:rPr>
        <w:t xml:space="preserve">                           </w:t>
      </w:r>
      <w:r w:rsidRPr="00734939">
        <w:rPr>
          <w:color w:val="000000"/>
          <w:spacing w:val="-3"/>
          <w:szCs w:val="28"/>
          <w:lang w:bidi="ru-RU"/>
        </w:rPr>
        <w:t>от количества присутствующих на нем членов рабочей группы.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8. </w:t>
      </w:r>
      <w:r w:rsidRPr="00734939">
        <w:rPr>
          <w:color w:val="000000"/>
          <w:spacing w:val="-3"/>
          <w:szCs w:val="28"/>
          <w:lang w:bidi="ru-RU"/>
        </w:rPr>
        <w:t xml:space="preserve">Решения рабочей группы принимаются большинством голосов </w:t>
      </w:r>
      <w:r>
        <w:rPr>
          <w:color w:val="000000"/>
          <w:spacing w:val="-3"/>
          <w:szCs w:val="28"/>
          <w:lang w:bidi="ru-RU"/>
        </w:rPr>
        <w:t xml:space="preserve">                               </w:t>
      </w:r>
      <w:r w:rsidRPr="00734939">
        <w:rPr>
          <w:color w:val="000000"/>
          <w:spacing w:val="-3"/>
          <w:szCs w:val="28"/>
          <w:lang w:bidi="ru-RU"/>
        </w:rPr>
        <w:t>присутствующих на заседании членов рабочей группы. В случае равенства голосов решающим является голос председательствующего.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spacing w:val="-3"/>
          <w:szCs w:val="28"/>
          <w:lang w:bidi="ru-RU"/>
        </w:rPr>
      </w:pPr>
      <w:r>
        <w:rPr>
          <w:spacing w:val="-3"/>
          <w:szCs w:val="28"/>
          <w:lang w:bidi="ru-RU"/>
        </w:rPr>
        <w:t>9</w:t>
      </w:r>
      <w:r w:rsidRPr="00294070">
        <w:rPr>
          <w:spacing w:val="-3"/>
          <w:szCs w:val="28"/>
          <w:lang w:bidi="ru-RU"/>
        </w:rPr>
        <w:t>. Для решения задач</w:t>
      </w:r>
      <w:r>
        <w:rPr>
          <w:spacing w:val="-3"/>
          <w:szCs w:val="28"/>
          <w:lang w:bidi="ru-RU"/>
        </w:rPr>
        <w:t xml:space="preserve"> рабочей группы, с целью обеспечения эффективной </w:t>
      </w:r>
      <w:r w:rsidRPr="00294070">
        <w:rPr>
          <w:spacing w:val="-3"/>
          <w:szCs w:val="28"/>
          <w:lang w:bidi="ru-RU"/>
        </w:rPr>
        <w:t xml:space="preserve"> </w:t>
      </w:r>
      <w:r w:rsidRPr="008D45F1">
        <w:rPr>
          <w:spacing w:val="-3"/>
          <w:szCs w:val="28"/>
          <w:lang w:bidi="ru-RU"/>
        </w:rPr>
        <w:t>разработки непрерывного индивидуального маршрута для детей с</w:t>
      </w:r>
      <w:r>
        <w:rPr>
          <w:spacing w:val="-3"/>
          <w:szCs w:val="28"/>
          <w:lang w:bidi="ru-RU"/>
        </w:rPr>
        <w:t> </w:t>
      </w:r>
      <w:r w:rsidRPr="008D45F1">
        <w:rPr>
          <w:spacing w:val="-3"/>
          <w:szCs w:val="28"/>
          <w:lang w:bidi="ru-RU"/>
        </w:rPr>
        <w:t>ограниченными возможностями и молодых инвалидов старше 18</w:t>
      </w:r>
      <w:r>
        <w:rPr>
          <w:spacing w:val="-3"/>
          <w:szCs w:val="28"/>
          <w:lang w:bidi="ru-RU"/>
        </w:rPr>
        <w:t>-и</w:t>
      </w:r>
      <w:r w:rsidRPr="008D45F1">
        <w:rPr>
          <w:spacing w:val="-3"/>
          <w:szCs w:val="28"/>
          <w:lang w:bidi="ru-RU"/>
        </w:rPr>
        <w:t xml:space="preserve"> лет</w:t>
      </w:r>
      <w:r>
        <w:rPr>
          <w:spacing w:val="-3"/>
          <w:szCs w:val="28"/>
          <w:lang w:bidi="ru-RU"/>
        </w:rPr>
        <w:t>,</w:t>
      </w:r>
      <w:r w:rsidRPr="008D45F1">
        <w:rPr>
          <w:spacing w:val="-3"/>
          <w:szCs w:val="28"/>
          <w:lang w:bidi="ru-RU"/>
        </w:rPr>
        <w:t xml:space="preserve"> его реализации</w:t>
      </w:r>
      <w:r>
        <w:rPr>
          <w:spacing w:val="-3"/>
          <w:szCs w:val="28"/>
          <w:lang w:bidi="ru-RU"/>
        </w:rPr>
        <w:t>,</w:t>
      </w:r>
      <w:r w:rsidRPr="00294070">
        <w:rPr>
          <w:spacing w:val="-3"/>
          <w:szCs w:val="28"/>
          <w:lang w:bidi="ru-RU"/>
        </w:rPr>
        <w:t xml:space="preserve"> рабочая группа </w:t>
      </w:r>
      <w:r>
        <w:rPr>
          <w:spacing w:val="-3"/>
          <w:szCs w:val="28"/>
          <w:lang w:bidi="ru-RU"/>
        </w:rPr>
        <w:t>делегирует полномочия рабочим</w:t>
      </w:r>
      <w:r w:rsidRPr="00294070">
        <w:rPr>
          <w:spacing w:val="-3"/>
          <w:szCs w:val="28"/>
          <w:lang w:bidi="ru-RU"/>
        </w:rPr>
        <w:t xml:space="preserve"> подгрупп</w:t>
      </w:r>
      <w:r>
        <w:rPr>
          <w:spacing w:val="-3"/>
          <w:szCs w:val="28"/>
          <w:lang w:bidi="ru-RU"/>
        </w:rPr>
        <w:t xml:space="preserve">ам, которые организуются                     </w:t>
      </w:r>
      <w:r w:rsidRPr="00294070">
        <w:rPr>
          <w:spacing w:val="-3"/>
          <w:szCs w:val="28"/>
          <w:lang w:bidi="ru-RU"/>
        </w:rPr>
        <w:t xml:space="preserve"> </w:t>
      </w:r>
      <w:r>
        <w:rPr>
          <w:spacing w:val="-3"/>
          <w:szCs w:val="28"/>
          <w:lang w:bidi="ru-RU"/>
        </w:rPr>
        <w:t>на базе организации, являющейся координатором в реализации межведомственного взаимодействия: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spacing w:val="-3"/>
          <w:szCs w:val="28"/>
          <w:lang w:bidi="ru-RU"/>
        </w:rPr>
      </w:pPr>
      <w:r>
        <w:rPr>
          <w:spacing w:val="-3"/>
          <w:szCs w:val="28"/>
          <w:lang w:bidi="ru-RU"/>
        </w:rPr>
        <w:t xml:space="preserve">- </w:t>
      </w:r>
      <w:r w:rsidRPr="00294070">
        <w:rPr>
          <w:spacing w:val="-3"/>
          <w:szCs w:val="28"/>
          <w:lang w:bidi="ru-RU"/>
        </w:rPr>
        <w:t xml:space="preserve">по </w:t>
      </w:r>
      <w:r w:rsidRPr="008937C6">
        <w:rPr>
          <w:spacing w:val="-3"/>
          <w:szCs w:val="28"/>
          <w:lang w:bidi="ru-RU"/>
        </w:rPr>
        <w:t>разработке, утверждению и реализации на территории города Сургута непрерывных индивидуальных маршрутов комплексной реабилитации детей</w:t>
      </w:r>
      <w:r>
        <w:rPr>
          <w:spacing w:val="-3"/>
          <w:szCs w:val="28"/>
          <w:lang w:bidi="ru-RU"/>
        </w:rPr>
        <w:t xml:space="preserve"> – </w:t>
      </w:r>
      <w:r w:rsidRPr="00B510C8">
        <w:rPr>
          <w:spacing w:val="-3"/>
          <w:szCs w:val="28"/>
          <w:lang w:bidi="ru-RU"/>
        </w:rPr>
        <w:t xml:space="preserve">бюджетное учреждение Ханты-Мансийского автономного округа – Югры </w:t>
      </w:r>
      <w:r>
        <w:rPr>
          <w:spacing w:val="-3"/>
          <w:szCs w:val="28"/>
          <w:lang w:bidi="ru-RU"/>
        </w:rPr>
        <w:t xml:space="preserve">                    </w:t>
      </w:r>
      <w:r w:rsidRPr="00B510C8">
        <w:rPr>
          <w:spacing w:val="-3"/>
          <w:szCs w:val="28"/>
          <w:lang w:bidi="ru-RU"/>
        </w:rPr>
        <w:t>«Сургутский реабилитационный центр для детей и подростков с</w:t>
      </w:r>
      <w:r>
        <w:rPr>
          <w:spacing w:val="-3"/>
          <w:szCs w:val="28"/>
          <w:lang w:bidi="ru-RU"/>
        </w:rPr>
        <w:t> </w:t>
      </w:r>
      <w:r w:rsidRPr="00B510C8">
        <w:rPr>
          <w:spacing w:val="-3"/>
          <w:szCs w:val="28"/>
          <w:lang w:bidi="ru-RU"/>
        </w:rPr>
        <w:t>ограниченными возможностями»</w:t>
      </w:r>
      <w:r>
        <w:rPr>
          <w:spacing w:val="-3"/>
          <w:szCs w:val="28"/>
          <w:lang w:bidi="ru-RU"/>
        </w:rPr>
        <w:t>;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spacing w:val="-3"/>
          <w:szCs w:val="28"/>
          <w:lang w:bidi="ru-RU"/>
        </w:rPr>
      </w:pPr>
      <w:r>
        <w:rPr>
          <w:spacing w:val="-3"/>
          <w:szCs w:val="28"/>
          <w:lang w:bidi="ru-RU"/>
        </w:rPr>
        <w:t xml:space="preserve">- </w:t>
      </w:r>
      <w:r w:rsidRPr="00294070">
        <w:rPr>
          <w:spacing w:val="-3"/>
          <w:szCs w:val="28"/>
          <w:lang w:bidi="ru-RU"/>
        </w:rPr>
        <w:t>по разработке, утверждению и реализации на территории города Сургута непрерывных индивидуальных маршрутов комплексной реабилитации молодых инвалидов</w:t>
      </w:r>
      <w:r>
        <w:rPr>
          <w:spacing w:val="-3"/>
          <w:szCs w:val="28"/>
          <w:lang w:bidi="ru-RU"/>
        </w:rPr>
        <w:t xml:space="preserve"> – </w:t>
      </w:r>
      <w:r w:rsidRPr="003208C5">
        <w:rPr>
          <w:spacing w:val="-3"/>
          <w:szCs w:val="28"/>
          <w:lang w:bidi="ru-RU"/>
        </w:rPr>
        <w:t>бюджетное учреждение Ханты-Мансийского автономного округа – Ю</w:t>
      </w:r>
      <w:r>
        <w:rPr>
          <w:spacing w:val="-3"/>
          <w:szCs w:val="28"/>
          <w:lang w:bidi="ru-RU"/>
        </w:rPr>
        <w:t xml:space="preserve">гры </w:t>
      </w:r>
      <w:r w:rsidRPr="00B510C8">
        <w:rPr>
          <w:spacing w:val="-3"/>
          <w:szCs w:val="28"/>
          <w:lang w:bidi="ru-RU"/>
        </w:rPr>
        <w:t>«Сургутский комплексный центр социального обслуживания населения»</w:t>
      </w:r>
      <w:r>
        <w:rPr>
          <w:spacing w:val="-3"/>
          <w:szCs w:val="28"/>
          <w:lang w:bidi="ru-RU"/>
        </w:rPr>
        <w:t>.</w:t>
      </w:r>
    </w:p>
    <w:p w:rsidR="008E6DC5" w:rsidRPr="00B510C8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spacing w:val="-3"/>
          <w:szCs w:val="28"/>
          <w:lang w:bidi="ru-RU"/>
        </w:rPr>
      </w:pPr>
      <w:r>
        <w:rPr>
          <w:spacing w:val="-3"/>
          <w:szCs w:val="28"/>
          <w:lang w:bidi="ru-RU"/>
        </w:rPr>
        <w:t>10</w:t>
      </w:r>
      <w:r w:rsidRPr="00B510C8">
        <w:rPr>
          <w:spacing w:val="-3"/>
          <w:szCs w:val="28"/>
          <w:lang w:bidi="ru-RU"/>
        </w:rPr>
        <w:t xml:space="preserve">. Руководители </w:t>
      </w:r>
      <w:r>
        <w:rPr>
          <w:spacing w:val="-3"/>
          <w:szCs w:val="28"/>
          <w:lang w:bidi="ru-RU"/>
        </w:rPr>
        <w:t xml:space="preserve">рабочих </w:t>
      </w:r>
      <w:r w:rsidRPr="00B510C8">
        <w:rPr>
          <w:spacing w:val="-3"/>
          <w:szCs w:val="28"/>
          <w:lang w:bidi="ru-RU"/>
        </w:rPr>
        <w:t xml:space="preserve">подгрупп назначаются из числа членов </w:t>
      </w:r>
      <w:r>
        <w:rPr>
          <w:spacing w:val="-3"/>
          <w:szCs w:val="28"/>
          <w:lang w:bidi="ru-RU"/>
        </w:rPr>
        <w:t xml:space="preserve">                  </w:t>
      </w:r>
      <w:r w:rsidR="00CA6FA7">
        <w:rPr>
          <w:spacing w:val="-3"/>
          <w:szCs w:val="28"/>
          <w:lang w:bidi="ru-RU"/>
        </w:rPr>
        <w:t xml:space="preserve">  </w:t>
      </w:r>
      <w:r w:rsidRPr="00B510C8">
        <w:rPr>
          <w:spacing w:val="-3"/>
          <w:szCs w:val="28"/>
          <w:lang w:bidi="ru-RU"/>
        </w:rPr>
        <w:t>рабочей группы, являю</w:t>
      </w:r>
      <w:r>
        <w:rPr>
          <w:spacing w:val="-3"/>
          <w:szCs w:val="28"/>
          <w:lang w:bidi="ru-RU"/>
        </w:rPr>
        <w:t>щихся</w:t>
      </w:r>
      <w:r w:rsidRPr="00B510C8">
        <w:rPr>
          <w:spacing w:val="-3"/>
          <w:szCs w:val="28"/>
          <w:lang w:bidi="ru-RU"/>
        </w:rPr>
        <w:t xml:space="preserve"> руководител</w:t>
      </w:r>
      <w:r>
        <w:rPr>
          <w:spacing w:val="-3"/>
          <w:szCs w:val="28"/>
          <w:lang w:bidi="ru-RU"/>
        </w:rPr>
        <w:t>ями</w:t>
      </w:r>
      <w:r w:rsidRPr="00B510C8">
        <w:rPr>
          <w:spacing w:val="-3"/>
          <w:szCs w:val="28"/>
          <w:lang w:bidi="ru-RU"/>
        </w:rPr>
        <w:t xml:space="preserve"> </w:t>
      </w:r>
      <w:r>
        <w:rPr>
          <w:spacing w:val="-3"/>
          <w:szCs w:val="28"/>
          <w:lang w:bidi="ru-RU"/>
        </w:rPr>
        <w:t>организаций</w:t>
      </w:r>
      <w:r w:rsidR="00CA6FA7">
        <w:rPr>
          <w:spacing w:val="-3"/>
          <w:szCs w:val="28"/>
          <w:lang w:bidi="ru-RU"/>
        </w:rPr>
        <w:t xml:space="preserve"> –</w:t>
      </w:r>
      <w:r>
        <w:rPr>
          <w:spacing w:val="-3"/>
          <w:szCs w:val="28"/>
          <w:lang w:bidi="ru-RU"/>
        </w:rPr>
        <w:t xml:space="preserve"> координаторов </w:t>
      </w:r>
      <w:r w:rsidR="00CA6FA7">
        <w:rPr>
          <w:spacing w:val="-3"/>
          <w:szCs w:val="28"/>
          <w:lang w:bidi="ru-RU"/>
        </w:rPr>
        <w:t xml:space="preserve">               </w:t>
      </w:r>
      <w:r>
        <w:rPr>
          <w:spacing w:val="-3"/>
          <w:szCs w:val="28"/>
          <w:lang w:bidi="ru-RU"/>
        </w:rPr>
        <w:t>межведомственного взаимодействия (</w:t>
      </w:r>
      <w:r w:rsidRPr="003208C5">
        <w:rPr>
          <w:spacing w:val="-3"/>
          <w:szCs w:val="28"/>
          <w:lang w:bidi="ru-RU"/>
        </w:rPr>
        <w:t>бюджетное учреждение Ханты-Мансийского автономного округа – Югры</w:t>
      </w:r>
      <w:r>
        <w:rPr>
          <w:spacing w:val="-3"/>
          <w:szCs w:val="28"/>
          <w:lang w:bidi="ru-RU"/>
        </w:rPr>
        <w:t xml:space="preserve"> (далее – БУ)</w:t>
      </w:r>
      <w:r w:rsidRPr="003208C5">
        <w:rPr>
          <w:spacing w:val="-3"/>
          <w:szCs w:val="28"/>
          <w:lang w:bidi="ru-RU"/>
        </w:rPr>
        <w:t xml:space="preserve"> «Сургутский реабилитационный центр</w:t>
      </w:r>
      <w:r w:rsidR="00CA6FA7">
        <w:rPr>
          <w:spacing w:val="-3"/>
          <w:szCs w:val="28"/>
          <w:lang w:bidi="ru-RU"/>
        </w:rPr>
        <w:t xml:space="preserve"> </w:t>
      </w:r>
      <w:r w:rsidRPr="003208C5">
        <w:rPr>
          <w:spacing w:val="-3"/>
          <w:szCs w:val="28"/>
          <w:lang w:bidi="ru-RU"/>
        </w:rPr>
        <w:t>для детей и подростков с ограниченными возможностями»</w:t>
      </w:r>
      <w:r>
        <w:rPr>
          <w:spacing w:val="-3"/>
          <w:szCs w:val="28"/>
          <w:lang w:bidi="ru-RU"/>
        </w:rPr>
        <w:t>,</w:t>
      </w:r>
      <w:r w:rsidR="00CA6FA7">
        <w:rPr>
          <w:spacing w:val="-3"/>
          <w:szCs w:val="28"/>
          <w:lang w:bidi="ru-RU"/>
        </w:rPr>
        <w:t xml:space="preserve"> </w:t>
      </w:r>
      <w:r w:rsidRPr="00B510C8">
        <w:rPr>
          <w:spacing w:val="-3"/>
          <w:szCs w:val="28"/>
          <w:lang w:bidi="ru-RU"/>
        </w:rPr>
        <w:t>БУ</w:t>
      </w:r>
      <w:r>
        <w:rPr>
          <w:spacing w:val="-3"/>
          <w:szCs w:val="28"/>
          <w:lang w:bidi="ru-RU"/>
        </w:rPr>
        <w:t xml:space="preserve"> </w:t>
      </w:r>
      <w:r w:rsidRPr="00B510C8">
        <w:rPr>
          <w:spacing w:val="-3"/>
          <w:szCs w:val="28"/>
          <w:lang w:bidi="ru-RU"/>
        </w:rPr>
        <w:t>«Сургутский комплексный центр социального обслуживания населения»</w:t>
      </w:r>
      <w:r>
        <w:rPr>
          <w:spacing w:val="-3"/>
          <w:szCs w:val="28"/>
          <w:lang w:bidi="ru-RU"/>
        </w:rPr>
        <w:t>).</w:t>
      </w:r>
      <w:r w:rsidRPr="00B510C8">
        <w:rPr>
          <w:spacing w:val="-3"/>
          <w:szCs w:val="28"/>
          <w:lang w:bidi="ru-RU"/>
        </w:rPr>
        <w:t xml:space="preserve">  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spacing w:val="-3"/>
          <w:szCs w:val="28"/>
          <w:lang w:bidi="ru-RU"/>
        </w:rPr>
      </w:pPr>
      <w:r>
        <w:rPr>
          <w:spacing w:val="-3"/>
          <w:szCs w:val="28"/>
          <w:lang w:bidi="ru-RU"/>
        </w:rPr>
        <w:t>11</w:t>
      </w:r>
      <w:r w:rsidRPr="00B510C8">
        <w:rPr>
          <w:spacing w:val="-3"/>
          <w:szCs w:val="28"/>
          <w:lang w:bidi="ru-RU"/>
        </w:rPr>
        <w:t>. Каждая</w:t>
      </w:r>
      <w:r>
        <w:rPr>
          <w:spacing w:val="-3"/>
          <w:szCs w:val="28"/>
          <w:lang w:bidi="ru-RU"/>
        </w:rPr>
        <w:t xml:space="preserve"> рабочая</w:t>
      </w:r>
      <w:r w:rsidRPr="00B510C8">
        <w:rPr>
          <w:spacing w:val="-3"/>
          <w:szCs w:val="28"/>
          <w:lang w:bidi="ru-RU"/>
        </w:rPr>
        <w:t xml:space="preserve"> подгруппа функционирует самостоятельно.</w:t>
      </w:r>
      <w:r>
        <w:rPr>
          <w:spacing w:val="-3"/>
          <w:szCs w:val="28"/>
          <w:lang w:bidi="ru-RU"/>
        </w:rPr>
        <w:t xml:space="preserve"> </w:t>
      </w:r>
      <w:r w:rsidRPr="00B510C8">
        <w:rPr>
          <w:spacing w:val="-3"/>
          <w:szCs w:val="28"/>
          <w:lang w:bidi="ru-RU"/>
        </w:rPr>
        <w:t>Отчет</w:t>
      </w:r>
      <w:r>
        <w:rPr>
          <w:spacing w:val="-3"/>
          <w:szCs w:val="28"/>
          <w:lang w:bidi="ru-RU"/>
        </w:rPr>
        <w:t xml:space="preserve">                          </w:t>
      </w:r>
      <w:r w:rsidRPr="00B510C8">
        <w:rPr>
          <w:spacing w:val="-3"/>
          <w:szCs w:val="28"/>
          <w:lang w:bidi="ru-RU"/>
        </w:rPr>
        <w:t xml:space="preserve"> о деятельности </w:t>
      </w:r>
      <w:r>
        <w:rPr>
          <w:spacing w:val="-3"/>
          <w:szCs w:val="28"/>
          <w:lang w:bidi="ru-RU"/>
        </w:rPr>
        <w:t xml:space="preserve">рабочей </w:t>
      </w:r>
      <w:r w:rsidRPr="00B510C8">
        <w:rPr>
          <w:spacing w:val="-3"/>
          <w:szCs w:val="28"/>
          <w:lang w:bidi="ru-RU"/>
        </w:rPr>
        <w:t>подгруппы представляется рабочей группе ежеквартально</w:t>
      </w:r>
      <w:r>
        <w:rPr>
          <w:spacing w:val="-3"/>
          <w:szCs w:val="28"/>
          <w:lang w:bidi="ru-RU"/>
        </w:rPr>
        <w:t>, в срок до 5 числа месяца, следующего за отчетным кварталом</w:t>
      </w:r>
      <w:r w:rsidRPr="00B510C8">
        <w:rPr>
          <w:spacing w:val="-3"/>
          <w:szCs w:val="28"/>
          <w:lang w:bidi="ru-RU"/>
        </w:rPr>
        <w:t>.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spacing w:val="-3"/>
          <w:szCs w:val="28"/>
          <w:lang w:bidi="ru-RU"/>
        </w:rPr>
      </w:pPr>
      <w:r>
        <w:rPr>
          <w:spacing w:val="-3"/>
          <w:szCs w:val="28"/>
          <w:lang w:bidi="ru-RU"/>
        </w:rPr>
        <w:t xml:space="preserve">12. Рабочая подгруппа состоит из председателя рабочей подгруппы,                         секретаря рабочей подгруппы, членов рабочей подгруппы. </w:t>
      </w:r>
    </w:p>
    <w:p w:rsidR="008E6DC5" w:rsidRPr="00B510C8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spacing w:val="-3"/>
          <w:szCs w:val="28"/>
          <w:lang w:bidi="ru-RU"/>
        </w:rPr>
      </w:pPr>
      <w:r>
        <w:rPr>
          <w:spacing w:val="-3"/>
          <w:szCs w:val="28"/>
          <w:lang w:bidi="ru-RU"/>
        </w:rPr>
        <w:t xml:space="preserve">13. Основной формой работы рабочей подгруппы являются заседания,                   </w:t>
      </w:r>
      <w:r w:rsidR="00097B9D">
        <w:rPr>
          <w:spacing w:val="-3"/>
          <w:szCs w:val="28"/>
          <w:lang w:bidi="ru-RU"/>
        </w:rPr>
        <w:t xml:space="preserve">    которые проводятся не реже одного</w:t>
      </w:r>
      <w:r>
        <w:rPr>
          <w:spacing w:val="-3"/>
          <w:szCs w:val="28"/>
          <w:lang w:bidi="ru-RU"/>
        </w:rPr>
        <w:t xml:space="preserve"> раза в месяц, в очной и заочной формах.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spacing w:val="-3"/>
          <w:szCs w:val="28"/>
          <w:lang w:bidi="ru-RU"/>
        </w:rPr>
      </w:pPr>
      <w:r>
        <w:rPr>
          <w:spacing w:val="-3"/>
          <w:szCs w:val="28"/>
          <w:lang w:bidi="ru-RU"/>
        </w:rPr>
        <w:t>14</w:t>
      </w:r>
      <w:r w:rsidRPr="00B510C8">
        <w:rPr>
          <w:spacing w:val="-3"/>
          <w:szCs w:val="28"/>
          <w:lang w:bidi="ru-RU"/>
        </w:rPr>
        <w:t xml:space="preserve">. </w:t>
      </w:r>
      <w:r>
        <w:rPr>
          <w:spacing w:val="-3"/>
          <w:szCs w:val="28"/>
          <w:lang w:bidi="ru-RU"/>
        </w:rPr>
        <w:t>Председатели</w:t>
      </w:r>
      <w:r w:rsidRPr="00B510C8">
        <w:rPr>
          <w:spacing w:val="-3"/>
          <w:szCs w:val="28"/>
          <w:lang w:bidi="ru-RU"/>
        </w:rPr>
        <w:t xml:space="preserve"> </w:t>
      </w:r>
      <w:r>
        <w:rPr>
          <w:spacing w:val="-3"/>
          <w:szCs w:val="28"/>
          <w:lang w:bidi="ru-RU"/>
        </w:rPr>
        <w:t xml:space="preserve">рабочих </w:t>
      </w:r>
      <w:r w:rsidRPr="00B510C8">
        <w:rPr>
          <w:spacing w:val="-3"/>
          <w:szCs w:val="28"/>
          <w:lang w:bidi="ru-RU"/>
        </w:rPr>
        <w:t>подгрупп: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spacing w:val="-3"/>
          <w:szCs w:val="28"/>
          <w:lang w:bidi="ru-RU"/>
        </w:rPr>
      </w:pPr>
      <w:r>
        <w:rPr>
          <w:spacing w:val="-3"/>
          <w:szCs w:val="28"/>
          <w:lang w:bidi="ru-RU"/>
        </w:rPr>
        <w:t>- руководя</w:t>
      </w:r>
      <w:r w:rsidRPr="00B510C8">
        <w:rPr>
          <w:spacing w:val="-3"/>
          <w:szCs w:val="28"/>
          <w:lang w:bidi="ru-RU"/>
        </w:rPr>
        <w:t xml:space="preserve">т деятельностью </w:t>
      </w:r>
      <w:r>
        <w:rPr>
          <w:spacing w:val="-3"/>
          <w:szCs w:val="28"/>
          <w:lang w:bidi="ru-RU"/>
        </w:rPr>
        <w:t>рабочей подгруппы и несу</w:t>
      </w:r>
      <w:r w:rsidRPr="00B510C8">
        <w:rPr>
          <w:spacing w:val="-3"/>
          <w:szCs w:val="28"/>
          <w:lang w:bidi="ru-RU"/>
        </w:rPr>
        <w:t xml:space="preserve">т ответственность </w:t>
      </w:r>
      <w:r>
        <w:rPr>
          <w:spacing w:val="-3"/>
          <w:szCs w:val="28"/>
          <w:lang w:bidi="ru-RU"/>
        </w:rPr>
        <w:t xml:space="preserve">                 </w:t>
      </w:r>
      <w:r w:rsidRPr="00B510C8">
        <w:rPr>
          <w:spacing w:val="-3"/>
          <w:szCs w:val="28"/>
          <w:lang w:bidi="ru-RU"/>
        </w:rPr>
        <w:t>за выполнение возложенных функций;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spacing w:val="-3"/>
          <w:szCs w:val="28"/>
          <w:lang w:bidi="ru-RU"/>
        </w:rPr>
      </w:pPr>
      <w:r>
        <w:rPr>
          <w:spacing w:val="-3"/>
          <w:szCs w:val="28"/>
          <w:lang w:bidi="ru-RU"/>
        </w:rPr>
        <w:t xml:space="preserve">- </w:t>
      </w:r>
      <w:r w:rsidRPr="00B510C8">
        <w:rPr>
          <w:spacing w:val="-3"/>
          <w:szCs w:val="28"/>
          <w:lang w:bidi="ru-RU"/>
        </w:rPr>
        <w:t>назнача</w:t>
      </w:r>
      <w:r>
        <w:rPr>
          <w:spacing w:val="-3"/>
          <w:szCs w:val="28"/>
          <w:lang w:bidi="ru-RU"/>
        </w:rPr>
        <w:t>ют и веду</w:t>
      </w:r>
      <w:r w:rsidRPr="00B510C8">
        <w:rPr>
          <w:spacing w:val="-3"/>
          <w:szCs w:val="28"/>
          <w:lang w:bidi="ru-RU"/>
        </w:rPr>
        <w:t xml:space="preserve">т заседания </w:t>
      </w:r>
      <w:r>
        <w:rPr>
          <w:spacing w:val="-3"/>
          <w:szCs w:val="28"/>
          <w:lang w:bidi="ru-RU"/>
        </w:rPr>
        <w:t xml:space="preserve">рабочей </w:t>
      </w:r>
      <w:r w:rsidRPr="00B510C8">
        <w:rPr>
          <w:spacing w:val="-3"/>
          <w:szCs w:val="28"/>
          <w:lang w:bidi="ru-RU"/>
        </w:rPr>
        <w:t>подгруппы;</w:t>
      </w:r>
    </w:p>
    <w:p w:rsidR="008E6DC5" w:rsidRPr="00692FC7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spacing w:val="-3"/>
          <w:szCs w:val="28"/>
          <w:lang w:bidi="ru-RU"/>
        </w:rPr>
      </w:pPr>
      <w:r>
        <w:rPr>
          <w:spacing w:val="-3"/>
          <w:szCs w:val="28"/>
          <w:lang w:bidi="ru-RU"/>
        </w:rPr>
        <w:t>- утверждаю</w:t>
      </w:r>
      <w:r w:rsidRPr="00692FC7">
        <w:rPr>
          <w:spacing w:val="-3"/>
          <w:szCs w:val="28"/>
          <w:lang w:bidi="ru-RU"/>
        </w:rPr>
        <w:t>т разработанные непрерывные индивидуальные маршруты</w:t>
      </w:r>
      <w:r>
        <w:rPr>
          <w:spacing w:val="-3"/>
          <w:szCs w:val="28"/>
          <w:lang w:bidi="ru-RU"/>
        </w:rPr>
        <w:t xml:space="preserve">                        для лиц целевой группы</w:t>
      </w:r>
      <w:r w:rsidRPr="00692FC7">
        <w:rPr>
          <w:spacing w:val="-3"/>
          <w:szCs w:val="28"/>
          <w:lang w:bidi="ru-RU"/>
        </w:rPr>
        <w:t>.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spacing w:val="-3"/>
          <w:szCs w:val="28"/>
          <w:lang w:bidi="ru-RU"/>
        </w:rPr>
      </w:pPr>
      <w:r>
        <w:rPr>
          <w:spacing w:val="-3"/>
          <w:szCs w:val="28"/>
          <w:lang w:bidi="ru-RU"/>
        </w:rPr>
        <w:t>15</w:t>
      </w:r>
      <w:r w:rsidRPr="00B510C8">
        <w:rPr>
          <w:spacing w:val="-3"/>
          <w:szCs w:val="28"/>
          <w:lang w:bidi="ru-RU"/>
        </w:rPr>
        <w:t>. Секретар</w:t>
      </w:r>
      <w:r>
        <w:rPr>
          <w:spacing w:val="-3"/>
          <w:szCs w:val="28"/>
          <w:lang w:bidi="ru-RU"/>
        </w:rPr>
        <w:t>и рабочих</w:t>
      </w:r>
      <w:r w:rsidRPr="00B510C8">
        <w:rPr>
          <w:spacing w:val="-3"/>
          <w:szCs w:val="28"/>
          <w:lang w:bidi="ru-RU"/>
        </w:rPr>
        <w:t xml:space="preserve"> подгрупп: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spacing w:val="-3"/>
          <w:szCs w:val="28"/>
          <w:lang w:bidi="ru-RU"/>
        </w:rPr>
      </w:pPr>
      <w:r>
        <w:rPr>
          <w:spacing w:val="-3"/>
          <w:szCs w:val="28"/>
          <w:lang w:bidi="ru-RU"/>
        </w:rPr>
        <w:t xml:space="preserve">- </w:t>
      </w:r>
      <w:r w:rsidRPr="00B510C8">
        <w:rPr>
          <w:spacing w:val="-3"/>
          <w:szCs w:val="28"/>
          <w:lang w:bidi="ru-RU"/>
        </w:rPr>
        <w:t>отвеча</w:t>
      </w:r>
      <w:r>
        <w:rPr>
          <w:spacing w:val="-3"/>
          <w:szCs w:val="28"/>
          <w:lang w:bidi="ru-RU"/>
        </w:rPr>
        <w:t>ю</w:t>
      </w:r>
      <w:r w:rsidRPr="00B510C8">
        <w:rPr>
          <w:spacing w:val="-3"/>
          <w:szCs w:val="28"/>
          <w:lang w:bidi="ru-RU"/>
        </w:rPr>
        <w:t>т за организационно-техническое обеспечение деятельности</w:t>
      </w:r>
      <w:r>
        <w:rPr>
          <w:spacing w:val="-3"/>
          <w:szCs w:val="28"/>
          <w:lang w:bidi="ru-RU"/>
        </w:rPr>
        <w:t xml:space="preserve">                         </w:t>
      </w:r>
      <w:r w:rsidRPr="00B510C8">
        <w:rPr>
          <w:spacing w:val="-3"/>
          <w:szCs w:val="28"/>
          <w:lang w:bidi="ru-RU"/>
        </w:rPr>
        <w:t xml:space="preserve"> </w:t>
      </w:r>
      <w:r>
        <w:rPr>
          <w:spacing w:val="-3"/>
          <w:szCs w:val="28"/>
          <w:lang w:bidi="ru-RU"/>
        </w:rPr>
        <w:t xml:space="preserve">рабочей </w:t>
      </w:r>
      <w:r w:rsidRPr="00B510C8">
        <w:rPr>
          <w:spacing w:val="-3"/>
          <w:szCs w:val="28"/>
          <w:lang w:bidi="ru-RU"/>
        </w:rPr>
        <w:t>подгруппы;</w:t>
      </w:r>
    </w:p>
    <w:p w:rsidR="008E6DC5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spacing w:val="-3"/>
          <w:szCs w:val="28"/>
          <w:lang w:bidi="ru-RU"/>
        </w:rPr>
      </w:pPr>
      <w:r>
        <w:rPr>
          <w:spacing w:val="-3"/>
          <w:szCs w:val="28"/>
          <w:lang w:bidi="ru-RU"/>
        </w:rPr>
        <w:t xml:space="preserve">- </w:t>
      </w:r>
      <w:r w:rsidRPr="00B510C8">
        <w:rPr>
          <w:spacing w:val="-3"/>
          <w:szCs w:val="28"/>
          <w:lang w:bidi="ru-RU"/>
        </w:rPr>
        <w:t>вед</w:t>
      </w:r>
      <w:r>
        <w:rPr>
          <w:spacing w:val="-3"/>
          <w:szCs w:val="28"/>
          <w:lang w:bidi="ru-RU"/>
        </w:rPr>
        <w:t>ут и обеспечиваю</w:t>
      </w:r>
      <w:r w:rsidRPr="00B510C8">
        <w:rPr>
          <w:spacing w:val="-3"/>
          <w:szCs w:val="28"/>
          <w:lang w:bidi="ru-RU"/>
        </w:rPr>
        <w:t>т хранение протоколов</w:t>
      </w:r>
      <w:r w:rsidRPr="008E6DC5">
        <w:rPr>
          <w:spacing w:val="-3"/>
          <w:szCs w:val="28"/>
          <w:lang w:bidi="ru-RU"/>
        </w:rPr>
        <w:t xml:space="preserve"> </w:t>
      </w:r>
      <w:r>
        <w:rPr>
          <w:spacing w:val="-3"/>
          <w:szCs w:val="28"/>
          <w:lang w:bidi="ru-RU"/>
        </w:rPr>
        <w:t>рабочей</w:t>
      </w:r>
      <w:r w:rsidRPr="00B510C8">
        <w:rPr>
          <w:spacing w:val="-3"/>
          <w:szCs w:val="28"/>
          <w:lang w:bidi="ru-RU"/>
        </w:rPr>
        <w:t xml:space="preserve"> подгруппы;</w:t>
      </w:r>
    </w:p>
    <w:p w:rsidR="008E6DC5" w:rsidRPr="00B510C8" w:rsidRDefault="008E6DC5" w:rsidP="008E6DC5">
      <w:pPr>
        <w:tabs>
          <w:tab w:val="left" w:pos="284"/>
          <w:tab w:val="left" w:pos="567"/>
        </w:tabs>
        <w:ind w:firstLine="709"/>
        <w:contextualSpacing/>
        <w:jc w:val="both"/>
        <w:rPr>
          <w:spacing w:val="-3"/>
          <w:szCs w:val="28"/>
          <w:lang w:bidi="ru-RU"/>
        </w:rPr>
      </w:pPr>
      <w:r>
        <w:rPr>
          <w:spacing w:val="-3"/>
          <w:szCs w:val="28"/>
          <w:lang w:bidi="ru-RU"/>
        </w:rPr>
        <w:t>- являю</w:t>
      </w:r>
      <w:r w:rsidRPr="00B510C8">
        <w:rPr>
          <w:spacing w:val="-3"/>
          <w:szCs w:val="28"/>
          <w:lang w:bidi="ru-RU"/>
        </w:rPr>
        <w:t xml:space="preserve">тся ответственным за делопроизводство в </w:t>
      </w:r>
      <w:r>
        <w:rPr>
          <w:spacing w:val="-3"/>
          <w:szCs w:val="28"/>
          <w:lang w:bidi="ru-RU"/>
        </w:rPr>
        <w:t>рабочей</w:t>
      </w:r>
      <w:r w:rsidRPr="00B510C8">
        <w:rPr>
          <w:spacing w:val="-3"/>
          <w:szCs w:val="28"/>
          <w:lang w:bidi="ru-RU"/>
        </w:rPr>
        <w:t xml:space="preserve"> подгруппе</w:t>
      </w:r>
      <w:r w:rsidRPr="00692FC7">
        <w:rPr>
          <w:spacing w:val="-3"/>
          <w:szCs w:val="28"/>
          <w:lang w:bidi="ru-RU"/>
        </w:rPr>
        <w:t>.</w:t>
      </w:r>
    </w:p>
    <w:p w:rsidR="008E6DC5" w:rsidRPr="00734939" w:rsidRDefault="008E6DC5" w:rsidP="008E6DC5">
      <w:pPr>
        <w:tabs>
          <w:tab w:val="left" w:pos="0"/>
          <w:tab w:val="left" w:pos="851"/>
          <w:tab w:val="left" w:pos="993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>16</w:t>
      </w:r>
      <w:r w:rsidRPr="00734939">
        <w:rPr>
          <w:color w:val="000000"/>
          <w:spacing w:val="-3"/>
          <w:szCs w:val="28"/>
          <w:lang w:bidi="ru-RU"/>
        </w:rPr>
        <w:t>. Решения, принимаемы</w:t>
      </w:r>
      <w:r>
        <w:rPr>
          <w:color w:val="000000"/>
          <w:spacing w:val="-3"/>
          <w:szCs w:val="28"/>
          <w:lang w:bidi="ru-RU"/>
        </w:rPr>
        <w:t>е</w:t>
      </w:r>
      <w:r w:rsidRPr="00734939">
        <w:rPr>
          <w:color w:val="000000"/>
          <w:spacing w:val="-3"/>
          <w:szCs w:val="28"/>
          <w:lang w:bidi="ru-RU"/>
        </w:rPr>
        <w:t xml:space="preserve"> на заседаниях рабочей группы</w:t>
      </w:r>
      <w:r>
        <w:rPr>
          <w:color w:val="000000"/>
          <w:spacing w:val="-3"/>
          <w:szCs w:val="28"/>
          <w:lang w:bidi="ru-RU"/>
        </w:rPr>
        <w:t>/подгруппы</w:t>
      </w:r>
      <w:r w:rsidRPr="00734939">
        <w:rPr>
          <w:color w:val="000000"/>
          <w:spacing w:val="-3"/>
          <w:szCs w:val="28"/>
          <w:lang w:bidi="ru-RU"/>
        </w:rPr>
        <w:t>, оформляются протоколами, которые подписывает председательствующий</w:t>
      </w:r>
      <w:r>
        <w:rPr>
          <w:color w:val="000000"/>
          <w:spacing w:val="-3"/>
          <w:szCs w:val="28"/>
          <w:lang w:bidi="ru-RU"/>
        </w:rPr>
        <w:t xml:space="preserve">                            </w:t>
      </w:r>
      <w:r w:rsidRPr="00734939">
        <w:rPr>
          <w:color w:val="000000"/>
          <w:spacing w:val="-3"/>
          <w:szCs w:val="28"/>
          <w:lang w:bidi="ru-RU"/>
        </w:rPr>
        <w:t xml:space="preserve"> на заседании рабочей группы</w:t>
      </w:r>
      <w:r>
        <w:rPr>
          <w:color w:val="000000"/>
          <w:spacing w:val="-3"/>
          <w:szCs w:val="28"/>
          <w:lang w:bidi="ru-RU"/>
        </w:rPr>
        <w:t>/подгруппы</w:t>
      </w:r>
      <w:r w:rsidRPr="00734939">
        <w:rPr>
          <w:szCs w:val="28"/>
        </w:rPr>
        <w:t>.</w:t>
      </w:r>
    </w:p>
    <w:p w:rsidR="008E6DC5" w:rsidRPr="00734939" w:rsidRDefault="008E6DC5" w:rsidP="008E6DC5">
      <w:pPr>
        <w:tabs>
          <w:tab w:val="left" w:pos="0"/>
          <w:tab w:val="left" w:pos="851"/>
          <w:tab w:val="left" w:pos="993"/>
        </w:tabs>
        <w:ind w:firstLine="709"/>
        <w:contextualSpacing/>
        <w:jc w:val="both"/>
        <w:rPr>
          <w:szCs w:val="28"/>
        </w:rPr>
      </w:pPr>
      <w:r w:rsidRPr="00734939">
        <w:rPr>
          <w:szCs w:val="28"/>
        </w:rPr>
        <w:t>1</w:t>
      </w:r>
      <w:r>
        <w:rPr>
          <w:szCs w:val="28"/>
        </w:rPr>
        <w:t>7</w:t>
      </w:r>
      <w:r w:rsidRPr="00734939">
        <w:rPr>
          <w:szCs w:val="28"/>
        </w:rPr>
        <w:t>. Решения</w:t>
      </w:r>
      <w:r>
        <w:rPr>
          <w:szCs w:val="28"/>
        </w:rPr>
        <w:t>,</w:t>
      </w:r>
      <w:r w:rsidRPr="00734939">
        <w:rPr>
          <w:szCs w:val="28"/>
        </w:rPr>
        <w:t xml:space="preserve"> принятые рабочей группой</w:t>
      </w:r>
      <w:r>
        <w:rPr>
          <w:szCs w:val="28"/>
        </w:rPr>
        <w:t>/подгруппой,</w:t>
      </w:r>
      <w:r w:rsidRPr="00734939">
        <w:rPr>
          <w:szCs w:val="28"/>
        </w:rPr>
        <w:t xml:space="preserve"> являются обязательными для исполнения</w:t>
      </w:r>
      <w:r>
        <w:rPr>
          <w:szCs w:val="28"/>
        </w:rPr>
        <w:t xml:space="preserve"> членами </w:t>
      </w:r>
      <w:r w:rsidRPr="00734939">
        <w:rPr>
          <w:szCs w:val="28"/>
        </w:rPr>
        <w:t>рабочей групп</w:t>
      </w:r>
      <w:r>
        <w:rPr>
          <w:szCs w:val="28"/>
        </w:rPr>
        <w:t>ы/подгруппы и доводятся                              до сведения участников межведомственного взаимодействия</w:t>
      </w:r>
      <w:r w:rsidRPr="00734939">
        <w:rPr>
          <w:szCs w:val="28"/>
        </w:rPr>
        <w:t>.</w:t>
      </w:r>
    </w:p>
    <w:p w:rsidR="008E6DC5" w:rsidRDefault="008E6DC5" w:rsidP="008E6DC5">
      <w:pPr>
        <w:tabs>
          <w:tab w:val="left" w:pos="0"/>
          <w:tab w:val="left" w:pos="851"/>
          <w:tab w:val="left" w:pos="993"/>
        </w:tabs>
        <w:ind w:firstLine="709"/>
        <w:contextualSpacing/>
        <w:jc w:val="both"/>
        <w:rPr>
          <w:szCs w:val="28"/>
        </w:rPr>
      </w:pPr>
      <w:r w:rsidRPr="00844EAB">
        <w:rPr>
          <w:szCs w:val="28"/>
        </w:rPr>
        <w:t>1</w:t>
      </w:r>
      <w:r>
        <w:rPr>
          <w:szCs w:val="28"/>
        </w:rPr>
        <w:t>8</w:t>
      </w:r>
      <w:r w:rsidRPr="00844EAB">
        <w:rPr>
          <w:szCs w:val="28"/>
        </w:rPr>
        <w:t>. При принятии решения о проведении заседания</w:t>
      </w:r>
      <w:r>
        <w:rPr>
          <w:szCs w:val="28"/>
        </w:rPr>
        <w:t xml:space="preserve"> </w:t>
      </w:r>
      <w:r w:rsidRPr="00734939">
        <w:rPr>
          <w:color w:val="000000"/>
          <w:spacing w:val="-3"/>
          <w:szCs w:val="28"/>
          <w:lang w:bidi="ru-RU"/>
        </w:rPr>
        <w:t>рабочей группы</w:t>
      </w:r>
      <w:r>
        <w:rPr>
          <w:color w:val="000000"/>
          <w:spacing w:val="-3"/>
          <w:szCs w:val="28"/>
          <w:lang w:bidi="ru-RU"/>
        </w:rPr>
        <w:t>/                    подгруппы</w:t>
      </w:r>
      <w:r>
        <w:rPr>
          <w:szCs w:val="28"/>
        </w:rPr>
        <w:t xml:space="preserve"> </w:t>
      </w:r>
      <w:r w:rsidRPr="00844EAB">
        <w:rPr>
          <w:szCs w:val="28"/>
        </w:rPr>
        <w:t>в заочной форме путем опросного голосования</w:t>
      </w:r>
      <w:r>
        <w:rPr>
          <w:szCs w:val="28"/>
        </w:rPr>
        <w:t xml:space="preserve">, </w:t>
      </w:r>
      <w:r w:rsidRPr="00844EAB">
        <w:rPr>
          <w:szCs w:val="28"/>
        </w:rPr>
        <w:t>члены рабочей группы</w:t>
      </w:r>
      <w:r>
        <w:rPr>
          <w:color w:val="000000"/>
          <w:spacing w:val="-3"/>
          <w:szCs w:val="28"/>
          <w:lang w:bidi="ru-RU"/>
        </w:rPr>
        <w:t>/подгруппы</w:t>
      </w:r>
      <w:r w:rsidRPr="00844EAB">
        <w:rPr>
          <w:szCs w:val="28"/>
        </w:rPr>
        <w:t xml:space="preserve"> в обязательном порядке уведомляются об этом, предоставляется мотивированная позиция по вопросам, вынесенным на заочно</w:t>
      </w:r>
      <w:r>
        <w:rPr>
          <w:szCs w:val="28"/>
        </w:rPr>
        <w:t>е</w:t>
      </w:r>
      <w:r w:rsidRPr="00844EAB">
        <w:rPr>
          <w:szCs w:val="28"/>
        </w:rPr>
        <w:t xml:space="preserve"> голосование, до </w:t>
      </w:r>
      <w:r>
        <w:rPr>
          <w:szCs w:val="28"/>
        </w:rPr>
        <w:t>срока, указанного в запросе</w:t>
      </w:r>
      <w:r w:rsidRPr="00844EAB">
        <w:rPr>
          <w:szCs w:val="28"/>
        </w:rPr>
        <w:t>.</w:t>
      </w:r>
    </w:p>
    <w:p w:rsidR="008E6DC5" w:rsidRPr="00D11AD4" w:rsidRDefault="008E6DC5" w:rsidP="008E6DC5">
      <w:pPr>
        <w:ind w:firstLine="709"/>
        <w:contextualSpacing/>
        <w:jc w:val="center"/>
        <w:rPr>
          <w:color w:val="000000"/>
          <w:spacing w:val="-3"/>
          <w:szCs w:val="28"/>
          <w:lang w:bidi="ru-RU"/>
        </w:rPr>
      </w:pPr>
    </w:p>
    <w:p w:rsidR="008E6DC5" w:rsidRDefault="008E6DC5" w:rsidP="008E6DC5">
      <w:pPr>
        <w:ind w:firstLine="709"/>
        <w:contextualSpacing/>
        <w:jc w:val="both"/>
        <w:rPr>
          <w:color w:val="000000" w:themeColor="text1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>Раздел</w:t>
      </w:r>
      <w:r w:rsidRPr="00950BA8">
        <w:rPr>
          <w:color w:val="000000"/>
          <w:spacing w:val="-3"/>
          <w:szCs w:val="28"/>
          <w:lang w:bidi="ru-RU"/>
        </w:rPr>
        <w:t xml:space="preserve"> </w:t>
      </w:r>
      <w:r>
        <w:rPr>
          <w:color w:val="000000"/>
          <w:spacing w:val="-3"/>
          <w:szCs w:val="28"/>
          <w:lang w:val="en-US" w:bidi="ru-RU"/>
        </w:rPr>
        <w:t>IV</w:t>
      </w:r>
      <w:r w:rsidRPr="00771712">
        <w:rPr>
          <w:color w:val="000000"/>
          <w:spacing w:val="-3"/>
          <w:szCs w:val="28"/>
          <w:lang w:bidi="ru-RU"/>
        </w:rPr>
        <w:t xml:space="preserve">. </w:t>
      </w:r>
      <w:r>
        <w:rPr>
          <w:color w:val="000000"/>
          <w:spacing w:val="-3"/>
          <w:szCs w:val="28"/>
          <w:lang w:bidi="ru-RU"/>
        </w:rPr>
        <w:t xml:space="preserve">Полномочия </w:t>
      </w:r>
      <w:r w:rsidRPr="001F38EE">
        <w:rPr>
          <w:color w:val="000000"/>
          <w:spacing w:val="-3"/>
          <w:szCs w:val="28"/>
          <w:lang w:bidi="ru-RU"/>
        </w:rPr>
        <w:t>рабочей группы</w:t>
      </w:r>
    </w:p>
    <w:p w:rsidR="008E6DC5" w:rsidRPr="00354CEF" w:rsidRDefault="008E6DC5" w:rsidP="008E6DC5">
      <w:pPr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 w:rsidRPr="00771712">
        <w:rPr>
          <w:color w:val="000000"/>
          <w:spacing w:val="-3"/>
          <w:szCs w:val="28"/>
          <w:lang w:bidi="ru-RU"/>
        </w:rPr>
        <w:t xml:space="preserve">1. </w:t>
      </w:r>
      <w:r w:rsidRPr="00354CEF">
        <w:rPr>
          <w:color w:val="000000"/>
          <w:spacing w:val="-3"/>
          <w:szCs w:val="28"/>
          <w:lang w:bidi="ru-RU"/>
        </w:rPr>
        <w:t xml:space="preserve">Запрашивать в установленном порядке в рамках компетенции от исполнительных органов государственной власти Ханты-Мансийского автономного округа – Югры, органов местного самоуправления, </w:t>
      </w:r>
      <w:r>
        <w:rPr>
          <w:color w:val="000000"/>
          <w:spacing w:val="-3"/>
          <w:szCs w:val="28"/>
          <w:lang w:bidi="ru-RU"/>
        </w:rPr>
        <w:t>организаций, являющихся                      координаторами межведомственного взаимодействия,</w:t>
      </w:r>
      <w:r w:rsidRPr="00354CEF">
        <w:rPr>
          <w:color w:val="000000"/>
          <w:spacing w:val="-3"/>
          <w:szCs w:val="28"/>
          <w:lang w:bidi="ru-RU"/>
        </w:rPr>
        <w:t xml:space="preserve"> информацию, документы </w:t>
      </w:r>
      <w:r>
        <w:rPr>
          <w:color w:val="000000"/>
          <w:spacing w:val="-3"/>
          <w:szCs w:val="28"/>
          <w:lang w:bidi="ru-RU"/>
        </w:rPr>
        <w:t xml:space="preserve">               </w:t>
      </w:r>
      <w:r w:rsidRPr="00354CEF">
        <w:rPr>
          <w:color w:val="000000"/>
          <w:spacing w:val="-3"/>
          <w:szCs w:val="28"/>
          <w:lang w:bidi="ru-RU"/>
        </w:rPr>
        <w:t>и материалы по вопросам, относящимся к</w:t>
      </w:r>
      <w:r>
        <w:rPr>
          <w:color w:val="000000"/>
          <w:spacing w:val="-3"/>
          <w:szCs w:val="28"/>
          <w:lang w:bidi="ru-RU"/>
        </w:rPr>
        <w:t> </w:t>
      </w:r>
      <w:r w:rsidRPr="00354CEF">
        <w:rPr>
          <w:color w:val="000000"/>
          <w:spacing w:val="-3"/>
          <w:szCs w:val="28"/>
          <w:lang w:bidi="ru-RU"/>
        </w:rPr>
        <w:t xml:space="preserve">компетенции рабочей группы. </w:t>
      </w:r>
    </w:p>
    <w:p w:rsidR="008E6DC5" w:rsidRPr="00354CEF" w:rsidRDefault="008E6DC5" w:rsidP="008E6DC5">
      <w:pPr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 w:rsidRPr="00354CEF">
        <w:rPr>
          <w:color w:val="000000"/>
          <w:spacing w:val="-3"/>
          <w:szCs w:val="28"/>
          <w:lang w:bidi="ru-RU"/>
        </w:rPr>
        <w:t xml:space="preserve">2. Организовывать и проводить совещания, консультации с приглашением на них представителей </w:t>
      </w:r>
      <w:r>
        <w:rPr>
          <w:color w:val="000000"/>
          <w:spacing w:val="-3"/>
          <w:szCs w:val="28"/>
          <w:lang w:bidi="ru-RU"/>
        </w:rPr>
        <w:t>организаций</w:t>
      </w:r>
      <w:r w:rsidRPr="00354CEF">
        <w:rPr>
          <w:color w:val="000000"/>
          <w:spacing w:val="-3"/>
          <w:szCs w:val="28"/>
          <w:lang w:bidi="ru-RU"/>
        </w:rPr>
        <w:t xml:space="preserve"> разной ведомственной принадлежности,</w:t>
      </w:r>
      <w:r>
        <w:rPr>
          <w:color w:val="000000"/>
          <w:spacing w:val="-3"/>
          <w:szCs w:val="28"/>
          <w:lang w:bidi="ru-RU"/>
        </w:rPr>
        <w:t xml:space="preserve">                  социально-ориентированных некоммерческих организаций, представителей                    общественности</w:t>
      </w:r>
      <w:r w:rsidRPr="00354CEF">
        <w:rPr>
          <w:color w:val="000000"/>
          <w:spacing w:val="-3"/>
          <w:szCs w:val="28"/>
          <w:lang w:bidi="ru-RU"/>
        </w:rPr>
        <w:t xml:space="preserve"> по вопросам, связанным с реализацией индивидуальных </w:t>
      </w:r>
      <w:r>
        <w:rPr>
          <w:color w:val="000000"/>
          <w:spacing w:val="-3"/>
          <w:szCs w:val="28"/>
          <w:lang w:bidi="ru-RU"/>
        </w:rPr>
        <w:t xml:space="preserve">                           </w:t>
      </w:r>
      <w:r w:rsidRPr="00354CEF">
        <w:rPr>
          <w:color w:val="000000"/>
          <w:spacing w:val="-3"/>
          <w:szCs w:val="28"/>
          <w:lang w:bidi="ru-RU"/>
        </w:rPr>
        <w:t>маршрутов комплексной реабилитации лиц целевой группы.</w:t>
      </w:r>
    </w:p>
    <w:p w:rsidR="008E6DC5" w:rsidRPr="00354CEF" w:rsidRDefault="008E6DC5" w:rsidP="008E6DC5">
      <w:pPr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 w:rsidRPr="00354CEF">
        <w:rPr>
          <w:color w:val="000000"/>
          <w:spacing w:val="-3"/>
          <w:szCs w:val="28"/>
          <w:lang w:bidi="ru-RU"/>
        </w:rPr>
        <w:t xml:space="preserve">3. Привлекать в установленном порядке специалистов для проведения </w:t>
      </w:r>
      <w:r>
        <w:rPr>
          <w:color w:val="000000"/>
          <w:spacing w:val="-3"/>
          <w:szCs w:val="28"/>
          <w:lang w:bidi="ru-RU"/>
        </w:rPr>
        <w:t xml:space="preserve">                  </w:t>
      </w:r>
      <w:r w:rsidRPr="00354CEF">
        <w:rPr>
          <w:color w:val="000000"/>
          <w:spacing w:val="-3"/>
          <w:szCs w:val="28"/>
          <w:lang w:bidi="ru-RU"/>
        </w:rPr>
        <w:t>экспертной оценки деятельности организаций в сфере, затрагивающей интересы лиц целевой группы.</w:t>
      </w:r>
    </w:p>
    <w:p w:rsidR="008E6DC5" w:rsidRPr="00354CEF" w:rsidRDefault="008E6DC5" w:rsidP="008E6DC5">
      <w:pPr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 w:rsidRPr="00354CEF">
        <w:rPr>
          <w:color w:val="000000"/>
          <w:spacing w:val="-3"/>
          <w:szCs w:val="28"/>
          <w:lang w:bidi="ru-RU"/>
        </w:rPr>
        <w:t>4. Заслушивать на заседании рабочей группы отчеты координаторов, назначенных ответственными за реализацию комплексного сопровождения лиц целевой группы на территории города Сургута</w:t>
      </w:r>
      <w:r>
        <w:rPr>
          <w:color w:val="000000"/>
          <w:spacing w:val="-3"/>
          <w:szCs w:val="28"/>
          <w:lang w:bidi="ru-RU"/>
        </w:rPr>
        <w:t>, об итогах деятельности по составлению                     и реализации индивидуальных маршрутов и оценке их эффективности</w:t>
      </w:r>
      <w:r w:rsidRPr="00354CEF">
        <w:rPr>
          <w:color w:val="000000"/>
          <w:spacing w:val="-3"/>
          <w:szCs w:val="28"/>
          <w:lang w:bidi="ru-RU"/>
        </w:rPr>
        <w:t xml:space="preserve">. </w:t>
      </w:r>
    </w:p>
    <w:p w:rsidR="008E6DC5" w:rsidRPr="00354CEF" w:rsidRDefault="008E6DC5" w:rsidP="008E6DC5">
      <w:pPr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 w:rsidRPr="00354CEF">
        <w:rPr>
          <w:color w:val="000000"/>
          <w:spacing w:val="-3"/>
          <w:szCs w:val="28"/>
          <w:lang w:bidi="ru-RU"/>
        </w:rPr>
        <w:t>5. Рассматривать документы и материалы по вопросам, относящимся</w:t>
      </w:r>
      <w:r>
        <w:rPr>
          <w:color w:val="000000"/>
          <w:spacing w:val="-3"/>
          <w:szCs w:val="28"/>
          <w:lang w:bidi="ru-RU"/>
        </w:rPr>
        <w:t xml:space="preserve">                            </w:t>
      </w:r>
      <w:r w:rsidRPr="00354CEF">
        <w:rPr>
          <w:color w:val="000000"/>
          <w:spacing w:val="-3"/>
          <w:szCs w:val="28"/>
          <w:lang w:bidi="ru-RU"/>
        </w:rPr>
        <w:t xml:space="preserve"> к компетенции рабочей группы.</w:t>
      </w:r>
    </w:p>
    <w:p w:rsidR="008E6DC5" w:rsidRPr="00C062F2" w:rsidRDefault="008E6DC5" w:rsidP="008E6DC5">
      <w:pPr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 xml:space="preserve">6. Рассматривать вопросы в части соблюдения реализации прав </w:t>
      </w:r>
      <w:r w:rsidRPr="007F6927">
        <w:rPr>
          <w:color w:val="000000"/>
          <w:spacing w:val="-3"/>
          <w:szCs w:val="28"/>
          <w:lang w:bidi="ru-RU"/>
        </w:rPr>
        <w:t>лиц целевой</w:t>
      </w:r>
      <w:r>
        <w:rPr>
          <w:color w:val="000000"/>
          <w:spacing w:val="-3"/>
          <w:szCs w:val="28"/>
          <w:lang w:bidi="ru-RU"/>
        </w:rPr>
        <w:t xml:space="preserve"> группы на проведение комплексной реабилитации и социальной адаптации.</w:t>
      </w:r>
    </w:p>
    <w:p w:rsidR="008E6DC5" w:rsidRPr="00DC7861" w:rsidRDefault="008E6DC5" w:rsidP="008E6DC5">
      <w:pPr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>7</w:t>
      </w:r>
      <w:r w:rsidRPr="00DC7861">
        <w:rPr>
          <w:color w:val="000000"/>
          <w:spacing w:val="-3"/>
          <w:szCs w:val="28"/>
          <w:lang w:bidi="ru-RU"/>
        </w:rPr>
        <w:t xml:space="preserve">. Утверждать </w:t>
      </w:r>
      <w:r>
        <w:rPr>
          <w:color w:val="000000"/>
          <w:spacing w:val="-3"/>
          <w:szCs w:val="28"/>
          <w:lang w:bidi="ru-RU"/>
        </w:rPr>
        <w:t xml:space="preserve">разработанные </w:t>
      </w:r>
      <w:r w:rsidRPr="00DC7861">
        <w:rPr>
          <w:color w:val="000000"/>
          <w:spacing w:val="-3"/>
          <w:szCs w:val="28"/>
          <w:lang w:bidi="ru-RU"/>
        </w:rPr>
        <w:t xml:space="preserve">непрерывные индивидуальные маршруты лиц </w:t>
      </w:r>
      <w:r>
        <w:rPr>
          <w:color w:val="000000"/>
          <w:spacing w:val="-3"/>
          <w:szCs w:val="28"/>
          <w:lang w:bidi="ru-RU"/>
        </w:rPr>
        <w:t>целевой</w:t>
      </w:r>
      <w:r w:rsidRPr="00DC7861">
        <w:rPr>
          <w:color w:val="000000"/>
          <w:spacing w:val="-3"/>
          <w:szCs w:val="28"/>
          <w:lang w:bidi="ru-RU"/>
        </w:rPr>
        <w:t xml:space="preserve"> категории.</w:t>
      </w:r>
    </w:p>
    <w:p w:rsidR="008E6DC5" w:rsidRDefault="008E6DC5" w:rsidP="008E6DC5">
      <w:pPr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>8</w:t>
      </w:r>
      <w:r w:rsidRPr="00DC7861">
        <w:rPr>
          <w:color w:val="000000"/>
          <w:spacing w:val="-3"/>
          <w:szCs w:val="28"/>
          <w:lang w:bidi="ru-RU"/>
        </w:rPr>
        <w:t xml:space="preserve">. Анализировать эффективность реализации непрерывных индивидуальных маршрутов лиц </w:t>
      </w:r>
      <w:r>
        <w:rPr>
          <w:color w:val="000000"/>
          <w:spacing w:val="-3"/>
          <w:szCs w:val="28"/>
          <w:lang w:bidi="ru-RU"/>
        </w:rPr>
        <w:t>целевой группы</w:t>
      </w:r>
      <w:r w:rsidRPr="00DC7861">
        <w:rPr>
          <w:color w:val="000000"/>
          <w:spacing w:val="-3"/>
          <w:szCs w:val="28"/>
          <w:lang w:bidi="ru-RU"/>
        </w:rPr>
        <w:t>.</w:t>
      </w:r>
    </w:p>
    <w:p w:rsidR="008E6DC5" w:rsidRDefault="008E6DC5" w:rsidP="008E6DC5">
      <w:pPr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>
        <w:rPr>
          <w:color w:val="000000"/>
          <w:spacing w:val="-3"/>
          <w:szCs w:val="28"/>
          <w:lang w:bidi="ru-RU"/>
        </w:rPr>
        <w:t>9. Формировать банк данных лиц целевой группы и их семей с учетом                            согласия на обработку персональных данных родителей (законных предста-                      вителей) детей с ограниченными возможностями здоровья и молодых инвалидов, в отношении которых разрабатывается непрерывный индивидуальный маршрут.</w:t>
      </w:r>
    </w:p>
    <w:p w:rsidR="008E6DC5" w:rsidRPr="00C005C6" w:rsidRDefault="008E6DC5" w:rsidP="008E6DC5">
      <w:pPr>
        <w:tabs>
          <w:tab w:val="left" w:pos="567"/>
          <w:tab w:val="left" w:pos="851"/>
          <w:tab w:val="left" w:pos="1134"/>
          <w:tab w:val="left" w:pos="3894"/>
          <w:tab w:val="right" w:pos="9097"/>
        </w:tabs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 w:rsidRPr="00C005C6">
        <w:rPr>
          <w:color w:val="000000"/>
          <w:spacing w:val="-3"/>
          <w:szCs w:val="28"/>
          <w:lang w:bidi="ru-RU"/>
        </w:rPr>
        <w:t>10. Подготавливать предложения по вопросам реализации прав лиц целевой группы.</w:t>
      </w:r>
    </w:p>
    <w:p w:rsidR="008E6DC5" w:rsidRPr="00C005C6" w:rsidRDefault="008E6DC5" w:rsidP="008E6DC5">
      <w:pPr>
        <w:ind w:firstLine="709"/>
        <w:contextualSpacing/>
        <w:jc w:val="both"/>
        <w:rPr>
          <w:color w:val="000000"/>
          <w:spacing w:val="-3"/>
          <w:szCs w:val="28"/>
          <w:lang w:bidi="ru-RU"/>
        </w:rPr>
      </w:pPr>
      <w:r w:rsidRPr="00C005C6">
        <w:rPr>
          <w:color w:val="000000"/>
          <w:spacing w:val="-3"/>
          <w:szCs w:val="28"/>
          <w:lang w:bidi="ru-RU"/>
        </w:rPr>
        <w:t xml:space="preserve">11. Размещать информацию о положительном опыте деятельности </w:t>
      </w:r>
      <w:r>
        <w:rPr>
          <w:color w:val="000000"/>
          <w:spacing w:val="-3"/>
          <w:szCs w:val="28"/>
          <w:lang w:bidi="ru-RU"/>
        </w:rPr>
        <w:t xml:space="preserve">                                    </w:t>
      </w:r>
      <w:r w:rsidRPr="00C005C6">
        <w:rPr>
          <w:color w:val="000000"/>
          <w:spacing w:val="-3"/>
          <w:szCs w:val="28"/>
          <w:lang w:bidi="ru-RU"/>
        </w:rPr>
        <w:t xml:space="preserve">учреждений системы комплексного сопровождения лиц целевой группы </w:t>
      </w:r>
      <w:r>
        <w:rPr>
          <w:color w:val="000000"/>
          <w:spacing w:val="-3"/>
          <w:szCs w:val="28"/>
          <w:lang w:bidi="ru-RU"/>
        </w:rPr>
        <w:t xml:space="preserve">                                           </w:t>
      </w:r>
      <w:r w:rsidRPr="00C005C6">
        <w:rPr>
          <w:color w:val="000000"/>
          <w:spacing w:val="-3"/>
          <w:szCs w:val="28"/>
          <w:lang w:bidi="ru-RU"/>
        </w:rPr>
        <w:t>в средствах массовой информации, социальных сетях, на официальных сайтах учреждений и других источниках.</w:t>
      </w:r>
    </w:p>
    <w:p w:rsidR="008E6DC5" w:rsidRPr="00C005C6" w:rsidRDefault="008E6DC5" w:rsidP="008E6DC5">
      <w:pPr>
        <w:ind w:firstLine="709"/>
        <w:contextualSpacing/>
        <w:jc w:val="both"/>
        <w:rPr>
          <w:szCs w:val="28"/>
          <w:highlight w:val="yellow"/>
        </w:rPr>
      </w:pPr>
    </w:p>
    <w:p w:rsidR="008E6DC5" w:rsidRDefault="008E6DC5" w:rsidP="008E6DC5">
      <w:pPr>
        <w:ind w:firstLine="709"/>
        <w:jc w:val="center"/>
        <w:rPr>
          <w:szCs w:val="28"/>
          <w:highlight w:val="yellow"/>
        </w:rPr>
      </w:pPr>
    </w:p>
    <w:p w:rsidR="008E6DC5" w:rsidRDefault="008E6DC5" w:rsidP="008E6DC5">
      <w:pPr>
        <w:ind w:firstLine="709"/>
        <w:jc w:val="center"/>
        <w:rPr>
          <w:szCs w:val="28"/>
          <w:highlight w:val="yellow"/>
        </w:rPr>
      </w:pPr>
    </w:p>
    <w:p w:rsidR="008E6DC5" w:rsidRDefault="008E6DC5" w:rsidP="008E6DC5">
      <w:pPr>
        <w:ind w:firstLine="709"/>
        <w:jc w:val="center"/>
        <w:rPr>
          <w:szCs w:val="28"/>
          <w:highlight w:val="yellow"/>
        </w:rPr>
      </w:pPr>
    </w:p>
    <w:p w:rsidR="008E6DC5" w:rsidRDefault="008E6DC5" w:rsidP="008E6DC5">
      <w:pPr>
        <w:jc w:val="center"/>
        <w:rPr>
          <w:szCs w:val="28"/>
          <w:highlight w:val="yellow"/>
        </w:rPr>
      </w:pPr>
    </w:p>
    <w:p w:rsidR="008E6DC5" w:rsidRDefault="008E6DC5" w:rsidP="008E6DC5">
      <w:pPr>
        <w:jc w:val="center"/>
        <w:rPr>
          <w:szCs w:val="28"/>
          <w:highlight w:val="yellow"/>
        </w:rPr>
      </w:pPr>
    </w:p>
    <w:p w:rsidR="008E6DC5" w:rsidRDefault="008E6DC5" w:rsidP="008E6DC5">
      <w:pPr>
        <w:jc w:val="center"/>
        <w:rPr>
          <w:szCs w:val="28"/>
          <w:highlight w:val="yellow"/>
        </w:rPr>
      </w:pPr>
    </w:p>
    <w:p w:rsidR="008E6DC5" w:rsidRDefault="008E6DC5" w:rsidP="008E6DC5">
      <w:pPr>
        <w:jc w:val="center"/>
        <w:rPr>
          <w:szCs w:val="28"/>
          <w:highlight w:val="yellow"/>
        </w:rPr>
      </w:pPr>
    </w:p>
    <w:p w:rsidR="008E6DC5" w:rsidRPr="00621AF9" w:rsidRDefault="008E6DC5" w:rsidP="008E6DC5">
      <w:pPr>
        <w:tabs>
          <w:tab w:val="left" w:pos="851"/>
          <w:tab w:val="left" w:pos="993"/>
        </w:tabs>
        <w:ind w:firstLine="567"/>
        <w:contextualSpacing/>
        <w:jc w:val="both"/>
        <w:rPr>
          <w:color w:val="000000"/>
          <w:spacing w:val="-3"/>
          <w:szCs w:val="28"/>
          <w:highlight w:val="yellow"/>
          <w:lang w:bidi="ru-RU"/>
        </w:rPr>
      </w:pPr>
    </w:p>
    <w:p w:rsidR="008E6DC5" w:rsidRPr="00621AF9" w:rsidRDefault="008E6DC5" w:rsidP="008E6DC5">
      <w:pPr>
        <w:contextualSpacing/>
        <w:jc w:val="both"/>
        <w:rPr>
          <w:color w:val="000000"/>
          <w:spacing w:val="-3"/>
          <w:szCs w:val="28"/>
          <w:highlight w:val="yellow"/>
          <w:lang w:bidi="ru-RU"/>
        </w:rPr>
      </w:pPr>
    </w:p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Default="008E6DC5" w:rsidP="008E6DC5"/>
    <w:p w:rsidR="008E6DC5" w:rsidRPr="008E6DC5" w:rsidRDefault="008E6DC5" w:rsidP="008E6DC5"/>
    <w:sectPr w:rsidR="008E6DC5" w:rsidRPr="008E6DC5" w:rsidSect="008E6DC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C80" w:rsidRDefault="00460C80">
      <w:r>
        <w:separator/>
      </w:r>
    </w:p>
  </w:endnote>
  <w:endnote w:type="continuationSeparator" w:id="0">
    <w:p w:rsidR="00460C80" w:rsidRDefault="004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C80" w:rsidRDefault="00460C80">
      <w:r>
        <w:separator/>
      </w:r>
    </w:p>
  </w:footnote>
  <w:footnote w:type="continuationSeparator" w:id="0">
    <w:p w:rsidR="00460C80" w:rsidRDefault="00460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F523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74DF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D3E6C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D3E6C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D3E6C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74D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0012C"/>
    <w:multiLevelType w:val="multilevel"/>
    <w:tmpl w:val="7146F8C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C5"/>
    <w:rsid w:val="00097B9D"/>
    <w:rsid w:val="001D3E6C"/>
    <w:rsid w:val="002F523A"/>
    <w:rsid w:val="00445E02"/>
    <w:rsid w:val="00460C80"/>
    <w:rsid w:val="007560C1"/>
    <w:rsid w:val="00774DF8"/>
    <w:rsid w:val="008E6DC5"/>
    <w:rsid w:val="00950BA8"/>
    <w:rsid w:val="009833D3"/>
    <w:rsid w:val="00A5590F"/>
    <w:rsid w:val="00CA6FA7"/>
    <w:rsid w:val="00D17006"/>
    <w:rsid w:val="00D80BB2"/>
    <w:rsid w:val="00F3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730F9-5F20-493B-8A08-BF8020EF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E6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6DC5"/>
    <w:rPr>
      <w:rFonts w:ascii="Times New Roman" w:hAnsi="Times New Roman"/>
      <w:sz w:val="28"/>
    </w:rPr>
  </w:style>
  <w:style w:type="character" w:styleId="a6">
    <w:name w:val="page number"/>
    <w:basedOn w:val="a0"/>
    <w:rsid w:val="008E6DC5"/>
  </w:style>
  <w:style w:type="character" w:customStyle="1" w:styleId="FontStyle15">
    <w:name w:val="Font Style15"/>
    <w:basedOn w:val="a0"/>
    <w:uiPriority w:val="99"/>
    <w:rsid w:val="008E6DC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E6DC5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2878</Words>
  <Characters>16406</Characters>
  <Application>Microsoft Office Word</Application>
  <DocSecurity>0</DocSecurity>
  <Lines>136</Lines>
  <Paragraphs>38</Paragraphs>
  <ScaleCrop>false</ScaleCrop>
  <Company>Hewlett-Packard Company</Company>
  <LinksUpToDate>false</LinksUpToDate>
  <CharactersWithSpaces>19246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2019-01-30T09:08:00Z</cp:lastPrinted>
  <dcterms:created xsi:type="dcterms:W3CDTF">2019-02-04T11:40:00Z</dcterms:created>
  <dcterms:modified xsi:type="dcterms:W3CDTF">2019-02-04T11:40:00Z</dcterms:modified>
</cp:coreProperties>
</file>