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66" w:rsidRDefault="00D77F66" w:rsidP="00656C1A">
      <w:pPr>
        <w:spacing w:line="120" w:lineRule="atLeast"/>
        <w:jc w:val="center"/>
        <w:rPr>
          <w:sz w:val="24"/>
          <w:szCs w:val="24"/>
        </w:rPr>
      </w:pPr>
    </w:p>
    <w:p w:rsidR="00D77F66" w:rsidRDefault="00D77F66" w:rsidP="00656C1A">
      <w:pPr>
        <w:spacing w:line="120" w:lineRule="atLeast"/>
        <w:jc w:val="center"/>
        <w:rPr>
          <w:sz w:val="24"/>
          <w:szCs w:val="24"/>
        </w:rPr>
      </w:pPr>
    </w:p>
    <w:p w:rsidR="00D77F66" w:rsidRPr="00852378" w:rsidRDefault="00D77F66" w:rsidP="00656C1A">
      <w:pPr>
        <w:spacing w:line="120" w:lineRule="atLeast"/>
        <w:jc w:val="center"/>
        <w:rPr>
          <w:sz w:val="10"/>
          <w:szCs w:val="10"/>
        </w:rPr>
      </w:pPr>
    </w:p>
    <w:p w:rsidR="00D77F66" w:rsidRDefault="00D77F66" w:rsidP="00656C1A">
      <w:pPr>
        <w:spacing w:line="120" w:lineRule="atLeast"/>
        <w:jc w:val="center"/>
        <w:rPr>
          <w:sz w:val="10"/>
          <w:szCs w:val="24"/>
        </w:rPr>
      </w:pPr>
    </w:p>
    <w:p w:rsidR="00D77F66" w:rsidRPr="005541F0" w:rsidRDefault="00D77F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7F66" w:rsidRPr="005541F0" w:rsidRDefault="00D77F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77F66" w:rsidRPr="005649E4" w:rsidRDefault="00D77F66" w:rsidP="00656C1A">
      <w:pPr>
        <w:spacing w:line="120" w:lineRule="atLeast"/>
        <w:jc w:val="center"/>
        <w:rPr>
          <w:sz w:val="18"/>
          <w:szCs w:val="24"/>
        </w:rPr>
      </w:pPr>
    </w:p>
    <w:p w:rsidR="00D77F66" w:rsidRPr="00656C1A" w:rsidRDefault="00D77F6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77F66" w:rsidRPr="005541F0" w:rsidRDefault="00D77F66" w:rsidP="00656C1A">
      <w:pPr>
        <w:spacing w:line="120" w:lineRule="atLeast"/>
        <w:jc w:val="center"/>
        <w:rPr>
          <w:sz w:val="18"/>
          <w:szCs w:val="24"/>
        </w:rPr>
      </w:pPr>
    </w:p>
    <w:p w:rsidR="00D77F66" w:rsidRPr="005541F0" w:rsidRDefault="00D77F66" w:rsidP="00656C1A">
      <w:pPr>
        <w:spacing w:line="120" w:lineRule="atLeast"/>
        <w:jc w:val="center"/>
        <w:rPr>
          <w:sz w:val="20"/>
          <w:szCs w:val="24"/>
        </w:rPr>
      </w:pPr>
    </w:p>
    <w:p w:rsidR="00D77F66" w:rsidRPr="00656C1A" w:rsidRDefault="00D77F6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77F66" w:rsidRDefault="00D77F66" w:rsidP="00656C1A">
      <w:pPr>
        <w:spacing w:line="120" w:lineRule="atLeast"/>
        <w:jc w:val="center"/>
        <w:rPr>
          <w:sz w:val="30"/>
          <w:szCs w:val="24"/>
        </w:rPr>
      </w:pPr>
    </w:p>
    <w:p w:rsidR="00D77F66" w:rsidRPr="00656C1A" w:rsidRDefault="00D77F6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77F6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77F66" w:rsidRPr="00F8214F" w:rsidRDefault="00D77F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77F66" w:rsidRPr="00F8214F" w:rsidRDefault="00ED1B3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77F66" w:rsidRPr="00F8214F" w:rsidRDefault="00D77F6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77F66" w:rsidRPr="00F8214F" w:rsidRDefault="00ED1B3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D77F66" w:rsidRPr="00A63FB0" w:rsidRDefault="00D77F6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77F66" w:rsidRPr="00A3761A" w:rsidRDefault="00ED1B3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77F66" w:rsidRPr="00F8214F" w:rsidRDefault="00D77F6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77F66" w:rsidRPr="00F8214F" w:rsidRDefault="00D77F6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77F66" w:rsidRPr="00AB4194" w:rsidRDefault="00D77F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77F66" w:rsidRPr="00F8214F" w:rsidRDefault="00ED1B3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1097</w:t>
            </w:r>
          </w:p>
        </w:tc>
      </w:tr>
    </w:tbl>
    <w:p w:rsidR="00D77F66" w:rsidRPr="00C725A6" w:rsidRDefault="00D77F66" w:rsidP="00C725A6">
      <w:pPr>
        <w:rPr>
          <w:rFonts w:cs="Times New Roman"/>
          <w:szCs w:val="28"/>
        </w:rPr>
      </w:pPr>
    </w:p>
    <w:p w:rsidR="00D77F66" w:rsidRDefault="00D77F66" w:rsidP="00D77F66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 w:rsidRPr="000D6E1A">
        <w:rPr>
          <w:szCs w:val="28"/>
        </w:rPr>
        <w:t xml:space="preserve">Об утверждении стандарта </w:t>
      </w:r>
    </w:p>
    <w:p w:rsidR="00D77F66" w:rsidRDefault="00D77F66" w:rsidP="00D77F66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к</w:t>
      </w:r>
      <w:r w:rsidRPr="000D6E1A">
        <w:rPr>
          <w:szCs w:val="28"/>
        </w:rPr>
        <w:t>ачества</w:t>
      </w:r>
      <w:r>
        <w:rPr>
          <w:szCs w:val="28"/>
        </w:rPr>
        <w:t xml:space="preserve"> </w:t>
      </w:r>
      <w:r w:rsidRPr="000D6E1A">
        <w:rPr>
          <w:szCs w:val="28"/>
        </w:rPr>
        <w:t>муни</w:t>
      </w:r>
      <w:r>
        <w:rPr>
          <w:szCs w:val="28"/>
        </w:rPr>
        <w:t>ципальной услуги,</w:t>
      </w:r>
    </w:p>
    <w:p w:rsidR="00D77F66" w:rsidRDefault="00D77F66" w:rsidP="00D77F66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муниципальных работ</w:t>
      </w:r>
      <w:r w:rsidRPr="000D6E1A">
        <w:rPr>
          <w:szCs w:val="28"/>
        </w:rPr>
        <w:t xml:space="preserve"> в </w:t>
      </w:r>
      <w:r>
        <w:rPr>
          <w:szCs w:val="28"/>
        </w:rPr>
        <w:t>сфере</w:t>
      </w:r>
    </w:p>
    <w:p w:rsidR="00D77F66" w:rsidRPr="000D6E1A" w:rsidRDefault="00D77F66" w:rsidP="00D77F66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библиотечной деятельности</w:t>
      </w:r>
    </w:p>
    <w:p w:rsidR="00D77F66" w:rsidRDefault="00D77F66" w:rsidP="00D77F66">
      <w:pPr>
        <w:rPr>
          <w:szCs w:val="28"/>
        </w:rPr>
      </w:pPr>
    </w:p>
    <w:p w:rsidR="00D77F66" w:rsidRPr="000D6E1A" w:rsidRDefault="00D77F66" w:rsidP="00D77F66">
      <w:pPr>
        <w:rPr>
          <w:szCs w:val="28"/>
        </w:rPr>
      </w:pPr>
    </w:p>
    <w:p w:rsidR="00D77F66" w:rsidRPr="000D6E1A" w:rsidRDefault="00D77F66" w:rsidP="00D77F6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sub_4"/>
      <w:r w:rsidRPr="000D6E1A">
        <w:rPr>
          <w:szCs w:val="28"/>
        </w:rPr>
        <w:t xml:space="preserve">В соответствии с </w:t>
      </w:r>
      <w:hyperlink r:id="rId6" w:history="1">
        <w:r w:rsidRPr="000D6E1A">
          <w:rPr>
            <w:szCs w:val="28"/>
          </w:rPr>
          <w:t>постановлением</w:t>
        </w:r>
      </w:hyperlink>
      <w:r w:rsidRPr="000D6E1A">
        <w:rPr>
          <w:szCs w:val="28"/>
        </w:rPr>
        <w:t xml:space="preserve"> Администрации города от 31.05.2012</w:t>
      </w:r>
      <w:r>
        <w:rPr>
          <w:szCs w:val="28"/>
        </w:rPr>
        <w:t xml:space="preserve">              </w:t>
      </w:r>
      <w:r w:rsidRPr="000D6E1A">
        <w:rPr>
          <w:szCs w:val="28"/>
        </w:rPr>
        <w:t xml:space="preserve">№ 4054 «Об утверждении порядка разработки, утверждения и применения </w:t>
      </w:r>
      <w:r>
        <w:rPr>
          <w:szCs w:val="28"/>
        </w:rPr>
        <w:t xml:space="preserve">                   </w:t>
      </w:r>
      <w:r w:rsidRPr="000D6E1A">
        <w:rPr>
          <w:szCs w:val="28"/>
        </w:rPr>
        <w:t xml:space="preserve">стандартов качества муниципальных услуг (работ)», </w:t>
      </w:r>
      <w:r w:rsidRPr="00D77F66">
        <w:rPr>
          <w:szCs w:val="28"/>
        </w:rPr>
        <w:t>распоряжениями Админи</w:t>
      </w:r>
      <w:r>
        <w:rPr>
          <w:szCs w:val="28"/>
        </w:rPr>
        <w:t xml:space="preserve">-              </w:t>
      </w:r>
      <w:r w:rsidRPr="00D77F66">
        <w:rPr>
          <w:szCs w:val="28"/>
        </w:rPr>
        <w:t>страции города от 30.12.2005 № 3686 «Об утверждении Регламента Админи</w:t>
      </w:r>
      <w:r>
        <w:rPr>
          <w:szCs w:val="28"/>
        </w:rPr>
        <w:t>-</w:t>
      </w:r>
      <w:r w:rsidRPr="00D77F66">
        <w:rPr>
          <w:szCs w:val="28"/>
        </w:rPr>
        <w:t xml:space="preserve">страции города», от 10.01.2017 № 01 «О передаче некоторых полномочий </w:t>
      </w:r>
      <w:r>
        <w:rPr>
          <w:szCs w:val="28"/>
        </w:rPr>
        <w:t xml:space="preserve">                 </w:t>
      </w:r>
      <w:r w:rsidRPr="00D77F66">
        <w:rPr>
          <w:szCs w:val="28"/>
        </w:rPr>
        <w:t>высшим должностным лицам Администрации города»</w:t>
      </w:r>
      <w:r w:rsidRPr="000D6E1A">
        <w:rPr>
          <w:szCs w:val="28"/>
        </w:rPr>
        <w:t xml:space="preserve">, в целях обеспечения </w:t>
      </w:r>
      <w:r>
        <w:rPr>
          <w:szCs w:val="28"/>
        </w:rPr>
        <w:t xml:space="preserve">                </w:t>
      </w:r>
      <w:r w:rsidRPr="000D6E1A">
        <w:rPr>
          <w:szCs w:val="28"/>
        </w:rPr>
        <w:t>качества выполнения муниципальных услуг (работ):</w:t>
      </w:r>
    </w:p>
    <w:p w:rsidR="00D77F66" w:rsidRPr="000D6E1A" w:rsidRDefault="00D77F66" w:rsidP="00D77F6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6E1A">
        <w:rPr>
          <w:szCs w:val="28"/>
        </w:rPr>
        <w:t xml:space="preserve">1. </w:t>
      </w:r>
      <w:r>
        <w:rPr>
          <w:szCs w:val="28"/>
        </w:rPr>
        <w:t>У</w:t>
      </w:r>
      <w:r w:rsidRPr="000D6E1A">
        <w:rPr>
          <w:szCs w:val="28"/>
        </w:rPr>
        <w:t>твер</w:t>
      </w:r>
      <w:r>
        <w:rPr>
          <w:szCs w:val="28"/>
        </w:rPr>
        <w:t xml:space="preserve">дить </w:t>
      </w:r>
      <w:r w:rsidRPr="000D6E1A">
        <w:rPr>
          <w:szCs w:val="28"/>
        </w:rPr>
        <w:t>стандарт качества муниципальной услуги</w:t>
      </w:r>
      <w:r>
        <w:rPr>
          <w:szCs w:val="28"/>
        </w:rPr>
        <w:t>, муниципальных работ</w:t>
      </w:r>
      <w:r w:rsidRPr="000D6E1A">
        <w:rPr>
          <w:szCs w:val="28"/>
        </w:rPr>
        <w:t xml:space="preserve"> в сфере библиотечной деятельности</w:t>
      </w:r>
      <w:r>
        <w:t xml:space="preserve"> согласно приложению.</w:t>
      </w:r>
    </w:p>
    <w:p w:rsidR="00D77F66" w:rsidRDefault="00D77F66" w:rsidP="00D77F66">
      <w:pPr>
        <w:tabs>
          <w:tab w:val="left" w:pos="851"/>
        </w:tabs>
        <w:ind w:firstLine="709"/>
        <w:jc w:val="both"/>
        <w:rPr>
          <w:szCs w:val="28"/>
        </w:rPr>
      </w:pPr>
      <w:r w:rsidRPr="000D6E1A">
        <w:rPr>
          <w:szCs w:val="28"/>
        </w:rPr>
        <w:t xml:space="preserve">2. </w:t>
      </w:r>
      <w:r>
        <w:rPr>
          <w:szCs w:val="28"/>
        </w:rPr>
        <w:t xml:space="preserve">Признать утратившим силу постановление Администрации города                   от 12.03.2018 № 1577 «Об утверждении стандарта качества </w:t>
      </w:r>
      <w:r w:rsidRPr="000D6E1A">
        <w:rPr>
          <w:szCs w:val="28"/>
        </w:rPr>
        <w:t xml:space="preserve">муниципальной услуги, </w:t>
      </w:r>
      <w:r>
        <w:rPr>
          <w:szCs w:val="28"/>
        </w:rPr>
        <w:t xml:space="preserve">работы </w:t>
      </w:r>
      <w:r w:rsidRPr="000D6E1A">
        <w:rPr>
          <w:szCs w:val="28"/>
        </w:rPr>
        <w:t>в сфере библиотечной деятельности</w:t>
      </w:r>
      <w:r>
        <w:rPr>
          <w:szCs w:val="28"/>
        </w:rPr>
        <w:t>».</w:t>
      </w:r>
    </w:p>
    <w:p w:rsidR="00D77F66" w:rsidRDefault="00D77F66" w:rsidP="00D77F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3. </w:t>
      </w:r>
      <w:r>
        <w:t>Управлению документационного и информационного обеспечения                 разместить настоящее постановление на официальном портале Администрации города.</w:t>
      </w:r>
    </w:p>
    <w:p w:rsidR="00D77F66" w:rsidRDefault="00D77F66" w:rsidP="00D77F6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D77F66" w:rsidRDefault="00D77F66" w:rsidP="00D77F66">
      <w:pPr>
        <w:tabs>
          <w:tab w:val="left" w:pos="0"/>
          <w:tab w:val="left" w:pos="142"/>
          <w:tab w:val="left" w:pos="284"/>
          <w:tab w:val="left" w:pos="426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0D6E1A">
        <w:rPr>
          <w:szCs w:val="28"/>
        </w:rPr>
        <w:t xml:space="preserve">Настоящее постановление вступает в силу после его </w:t>
      </w:r>
      <w:r>
        <w:rPr>
          <w:szCs w:val="28"/>
        </w:rPr>
        <w:t xml:space="preserve">официального </w:t>
      </w:r>
      <w:r w:rsidRPr="000D6E1A">
        <w:rPr>
          <w:szCs w:val="28"/>
        </w:rPr>
        <w:t xml:space="preserve">опубликования и распространяется на </w:t>
      </w:r>
      <w:r>
        <w:rPr>
          <w:szCs w:val="28"/>
        </w:rPr>
        <w:t>правоотношения, возникшие с 01.01</w:t>
      </w:r>
      <w:r w:rsidRPr="000D6E1A">
        <w:rPr>
          <w:szCs w:val="28"/>
        </w:rPr>
        <w:t>.201</w:t>
      </w:r>
      <w:r>
        <w:rPr>
          <w:szCs w:val="28"/>
        </w:rPr>
        <w:t>9</w:t>
      </w:r>
      <w:r w:rsidRPr="000D6E1A">
        <w:rPr>
          <w:szCs w:val="28"/>
        </w:rPr>
        <w:t xml:space="preserve"> года.</w:t>
      </w:r>
    </w:p>
    <w:p w:rsidR="00D77F66" w:rsidRPr="000D6E1A" w:rsidRDefault="00D77F66" w:rsidP="00D77F66">
      <w:pPr>
        <w:pStyle w:val="11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D6E1A">
        <w:rPr>
          <w:rFonts w:ascii="Times New Roman" w:hAnsi="Times New Roman"/>
          <w:sz w:val="28"/>
          <w:szCs w:val="28"/>
        </w:rPr>
        <w:t xml:space="preserve">. Контроль за выполнением постановления </w:t>
      </w:r>
      <w:r w:rsidR="00A01C75">
        <w:rPr>
          <w:rFonts w:ascii="Times New Roman" w:hAnsi="Times New Roman"/>
          <w:sz w:val="28"/>
          <w:szCs w:val="28"/>
        </w:rPr>
        <w:t>оставляю за собой.</w:t>
      </w:r>
    </w:p>
    <w:p w:rsidR="00D77F66" w:rsidRDefault="00D77F66" w:rsidP="00D77F66">
      <w:pPr>
        <w:jc w:val="both"/>
        <w:rPr>
          <w:szCs w:val="28"/>
        </w:rPr>
      </w:pPr>
    </w:p>
    <w:p w:rsidR="00D77F66" w:rsidRDefault="00D77F66" w:rsidP="00D77F66">
      <w:pPr>
        <w:jc w:val="both"/>
        <w:rPr>
          <w:szCs w:val="28"/>
        </w:rPr>
      </w:pPr>
    </w:p>
    <w:p w:rsidR="00D77F66" w:rsidRDefault="00D77F66" w:rsidP="00D77F66">
      <w:pPr>
        <w:jc w:val="both"/>
        <w:rPr>
          <w:szCs w:val="28"/>
        </w:rPr>
      </w:pPr>
    </w:p>
    <w:p w:rsidR="00D77F66" w:rsidRDefault="00D77F66" w:rsidP="00D77F6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А.Р. Пелевин</w:t>
      </w:r>
    </w:p>
    <w:p w:rsidR="00D77F66" w:rsidRPr="000D6E1A" w:rsidRDefault="00D77F66" w:rsidP="00D77F66">
      <w:pPr>
        <w:jc w:val="both"/>
        <w:rPr>
          <w:szCs w:val="28"/>
        </w:rPr>
      </w:pPr>
    </w:p>
    <w:p w:rsidR="00D77F66" w:rsidRPr="00F84798" w:rsidRDefault="00D77F66" w:rsidP="00D77F66">
      <w:pPr>
        <w:pStyle w:val="1"/>
        <w:spacing w:before="0" w:after="0"/>
        <w:ind w:left="5954"/>
        <w:jc w:val="lef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6" w:name="Par24"/>
      <w:bookmarkEnd w:id="5"/>
      <w:bookmarkEnd w:id="6"/>
      <w:r w:rsidRPr="000D6E1A">
        <w:rPr>
          <w:sz w:val="28"/>
          <w:szCs w:val="28"/>
        </w:rPr>
        <w:br w:type="page"/>
      </w:r>
      <w:r w:rsidRPr="00F84798">
        <w:rPr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Приложение</w:t>
      </w:r>
    </w:p>
    <w:p w:rsidR="00D77F66" w:rsidRPr="00F84798" w:rsidRDefault="00D77F66" w:rsidP="00D77F66">
      <w:pPr>
        <w:ind w:left="5954"/>
        <w:rPr>
          <w:szCs w:val="28"/>
        </w:rPr>
      </w:pPr>
      <w:r w:rsidRPr="00F84798">
        <w:rPr>
          <w:szCs w:val="28"/>
        </w:rPr>
        <w:t>к постановлению</w:t>
      </w:r>
    </w:p>
    <w:p w:rsidR="00D77F66" w:rsidRPr="00F84798" w:rsidRDefault="00D77F66" w:rsidP="00D77F66">
      <w:pPr>
        <w:ind w:left="5954"/>
        <w:rPr>
          <w:szCs w:val="28"/>
        </w:rPr>
      </w:pPr>
      <w:r w:rsidRPr="00F84798">
        <w:rPr>
          <w:szCs w:val="28"/>
        </w:rPr>
        <w:t>Администрации города</w:t>
      </w:r>
    </w:p>
    <w:p w:rsidR="00D77F66" w:rsidRPr="00F84798" w:rsidRDefault="00D77F66" w:rsidP="00D77F66">
      <w:pPr>
        <w:ind w:left="5954"/>
        <w:rPr>
          <w:szCs w:val="28"/>
        </w:rPr>
      </w:pPr>
      <w:r w:rsidRPr="00F84798">
        <w:rPr>
          <w:szCs w:val="28"/>
        </w:rPr>
        <w:t>от ____________ № _________</w:t>
      </w:r>
    </w:p>
    <w:p w:rsidR="00D77F66" w:rsidRPr="00F84798" w:rsidRDefault="00D77F66" w:rsidP="00D77F66">
      <w:pPr>
        <w:pStyle w:val="1"/>
        <w:spacing w:before="0" w:after="0"/>
        <w:ind w:left="5954" w:firstLine="567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D77F66" w:rsidRPr="00F84798" w:rsidRDefault="00D77F66" w:rsidP="00D77F66">
      <w:pPr>
        <w:ind w:left="5954"/>
        <w:rPr>
          <w:szCs w:val="28"/>
        </w:rPr>
      </w:pPr>
    </w:p>
    <w:p w:rsidR="00D77F66" w:rsidRPr="00F84798" w:rsidRDefault="00D77F66" w:rsidP="00D77F66">
      <w:pPr>
        <w:pStyle w:val="1"/>
        <w:spacing w:before="0" w:after="0"/>
        <w:ind w:firstLine="567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84798">
        <w:rPr>
          <w:rFonts w:ascii="Times New Roman" w:hAnsi="Times New Roman"/>
          <w:b w:val="0"/>
          <w:bCs w:val="0"/>
          <w:color w:val="auto"/>
          <w:sz w:val="28"/>
          <w:szCs w:val="28"/>
        </w:rPr>
        <w:t>Стандарт</w:t>
      </w:r>
    </w:p>
    <w:p w:rsidR="00D77F66" w:rsidRPr="00F84798" w:rsidRDefault="00D77F66" w:rsidP="00D77F66">
      <w:pPr>
        <w:pStyle w:val="1"/>
        <w:spacing w:before="0" w:after="0"/>
        <w:ind w:firstLine="567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F8479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качества муниципальной услуги,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муниципальных </w:t>
      </w:r>
      <w:r w:rsidRPr="00F84798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работ </w:t>
      </w:r>
    </w:p>
    <w:p w:rsidR="00D77F66" w:rsidRPr="00F84798" w:rsidRDefault="00D77F66" w:rsidP="00D77F66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z w:val="28"/>
          <w:szCs w:val="28"/>
        </w:rPr>
      </w:pPr>
      <w:r w:rsidRPr="00F84798">
        <w:rPr>
          <w:rFonts w:ascii="Times New Roman" w:hAnsi="Times New Roman"/>
          <w:b w:val="0"/>
          <w:bCs w:val="0"/>
          <w:color w:val="auto"/>
          <w:sz w:val="28"/>
          <w:szCs w:val="28"/>
        </w:rPr>
        <w:t>в сфере библиотечной деятельности</w:t>
      </w:r>
    </w:p>
    <w:p w:rsidR="00D77F66" w:rsidRPr="00F84798" w:rsidRDefault="00D77F66" w:rsidP="00D77F66">
      <w:pPr>
        <w:rPr>
          <w:szCs w:val="28"/>
        </w:rPr>
      </w:pPr>
    </w:p>
    <w:p w:rsidR="00D77F66" w:rsidRDefault="00D72B7F" w:rsidP="00D72B7F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D72B7F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Раздел </w:t>
      </w:r>
      <w:r w:rsidRPr="00D72B7F">
        <w:rPr>
          <w:rFonts w:ascii="Times New Roman" w:hAnsi="Times New Roman"/>
          <w:b w:val="0"/>
          <w:color w:val="auto"/>
          <w:spacing w:val="-6"/>
          <w:sz w:val="28"/>
          <w:szCs w:val="28"/>
          <w:lang w:val="en-US"/>
        </w:rPr>
        <w:t>I</w:t>
      </w:r>
      <w:r w:rsidRPr="00D72B7F">
        <w:rPr>
          <w:rFonts w:ascii="Times New Roman" w:hAnsi="Times New Roman"/>
          <w:b w:val="0"/>
          <w:color w:val="auto"/>
          <w:spacing w:val="-6"/>
          <w:sz w:val="28"/>
          <w:szCs w:val="28"/>
        </w:rPr>
        <w:t>.</w:t>
      </w:r>
      <w:r w:rsidR="00D77F66" w:rsidRPr="00D72B7F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Муниципальные учреждения, в отношении которых применяется стандарт качества муниципальной услуги, муниципальных работ (далее – стандарт)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bCs/>
          <w:sz w:val="28"/>
          <w:szCs w:val="28"/>
          <w:lang w:eastAsia="ru-RU"/>
        </w:rPr>
        <w:t xml:space="preserve">1. Муниципальными учреждениями (далее – учреждения), в отношении </w:t>
      </w:r>
      <w:r w:rsidR="00B13944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F84798">
        <w:rPr>
          <w:rFonts w:ascii="Times New Roman" w:hAnsi="Times New Roman"/>
          <w:bCs/>
          <w:sz w:val="28"/>
          <w:szCs w:val="28"/>
          <w:lang w:eastAsia="ru-RU"/>
        </w:rPr>
        <w:t>которых применяется стандарт качества муниципальной</w:t>
      </w:r>
      <w:r w:rsidRPr="00F84798">
        <w:rPr>
          <w:rFonts w:ascii="Times New Roman" w:hAnsi="Times New Roman"/>
          <w:sz w:val="28"/>
          <w:szCs w:val="28"/>
        </w:rPr>
        <w:t xml:space="preserve"> услуги, </w:t>
      </w:r>
      <w:r w:rsidRPr="00E8050E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4798">
        <w:rPr>
          <w:rFonts w:ascii="Times New Roman" w:hAnsi="Times New Roman"/>
          <w:sz w:val="28"/>
          <w:szCs w:val="28"/>
        </w:rPr>
        <w:t>работ в сфере библиотечной деятельности (далее – услуга, работ</w:t>
      </w:r>
      <w:r>
        <w:rPr>
          <w:rFonts w:ascii="Times New Roman" w:hAnsi="Times New Roman"/>
          <w:sz w:val="28"/>
          <w:szCs w:val="28"/>
        </w:rPr>
        <w:t>ы</w:t>
      </w:r>
      <w:r w:rsidRPr="00F84798">
        <w:rPr>
          <w:rFonts w:ascii="Times New Roman" w:hAnsi="Times New Roman"/>
          <w:sz w:val="28"/>
          <w:szCs w:val="28"/>
        </w:rPr>
        <w:t>), являются учреждения города Сургута.</w:t>
      </w:r>
    </w:p>
    <w:p w:rsidR="00D77F66" w:rsidRPr="00F84798" w:rsidRDefault="00D77F66" w:rsidP="00D72B7F">
      <w:pPr>
        <w:ind w:firstLine="709"/>
        <w:jc w:val="both"/>
        <w:rPr>
          <w:szCs w:val="28"/>
        </w:rPr>
      </w:pPr>
      <w:r w:rsidRPr="00F84798">
        <w:rPr>
          <w:szCs w:val="28"/>
        </w:rPr>
        <w:t xml:space="preserve">2. Информация об учреждениях, в отношении которых применяется настоящий стандарт, указана в приложении 1 к настоящему стандарту, а также размещается на официальном портале Администрации города и обновляется </w:t>
      </w:r>
      <w:r w:rsidR="00D72B7F">
        <w:rPr>
          <w:szCs w:val="28"/>
        </w:rPr>
        <w:t xml:space="preserve">                 </w:t>
      </w:r>
      <w:r w:rsidRPr="00F84798">
        <w:rPr>
          <w:szCs w:val="28"/>
        </w:rPr>
        <w:t>по мере изменени</w:t>
      </w:r>
      <w:r>
        <w:rPr>
          <w:szCs w:val="28"/>
        </w:rPr>
        <w:t>я</w:t>
      </w:r>
      <w:r w:rsidRPr="00F84798">
        <w:rPr>
          <w:szCs w:val="28"/>
        </w:rPr>
        <w:t xml:space="preserve"> данных учреждений.</w:t>
      </w:r>
    </w:p>
    <w:p w:rsidR="00D77F66" w:rsidRDefault="00D77F66" w:rsidP="00D72B7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F84798">
        <w:rPr>
          <w:szCs w:val="28"/>
        </w:rPr>
        <w:t>3. Учреждения, в отношении которых применяется настоящий стандарт, оказывают муниципальную услугу «Биб</w:t>
      </w:r>
      <w:r w:rsidR="00D72B7F">
        <w:rPr>
          <w:szCs w:val="28"/>
        </w:rPr>
        <w:t xml:space="preserve">лиотечное, библиографическое </w:t>
      </w:r>
      <w:r w:rsidRPr="00F84798">
        <w:rPr>
          <w:szCs w:val="28"/>
        </w:rPr>
        <w:t>и информационное обслуживание пользователей библиотеки (в стационарных ус</w:t>
      </w:r>
      <w:r>
        <w:rPr>
          <w:szCs w:val="28"/>
        </w:rPr>
        <w:t>ловиях)», выполняют муниципальные</w:t>
      </w:r>
      <w:r w:rsidRPr="00F84798">
        <w:rPr>
          <w:szCs w:val="28"/>
        </w:rPr>
        <w:t xml:space="preserve"> работ</w:t>
      </w:r>
      <w:r>
        <w:rPr>
          <w:szCs w:val="28"/>
        </w:rPr>
        <w:t>ы</w:t>
      </w:r>
      <w:r w:rsidRPr="00F84798">
        <w:rPr>
          <w:szCs w:val="28"/>
        </w:rPr>
        <w:t xml:space="preserve"> «</w:t>
      </w:r>
      <w:r>
        <w:rPr>
          <w:szCs w:val="28"/>
        </w:rPr>
        <w:t xml:space="preserve">Формирование, учет, изучение, обеспечение физического сохранения и безопасности фондов библиотек, </w:t>
      </w:r>
      <w:r w:rsidR="00D72B7F">
        <w:rPr>
          <w:szCs w:val="28"/>
        </w:rPr>
        <w:t xml:space="preserve">                   </w:t>
      </w:r>
      <w:r>
        <w:rPr>
          <w:szCs w:val="28"/>
        </w:rPr>
        <w:t>включая оцифровку фондов</w:t>
      </w:r>
      <w:r w:rsidRPr="00F84798">
        <w:rPr>
          <w:szCs w:val="28"/>
        </w:rPr>
        <w:t>»</w:t>
      </w:r>
      <w:r>
        <w:rPr>
          <w:szCs w:val="28"/>
        </w:rPr>
        <w:t xml:space="preserve"> и </w:t>
      </w:r>
      <w:r>
        <w:t>«</w:t>
      </w:r>
      <w:r>
        <w:rPr>
          <w:szCs w:val="28"/>
        </w:rPr>
        <w:t>Организация и проведение культурно-массовых мероприятий».</w:t>
      </w:r>
    </w:p>
    <w:p w:rsidR="00D72B7F" w:rsidRDefault="00D72B7F" w:rsidP="00D72B7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D77F66" w:rsidRPr="00F84798" w:rsidRDefault="00D72B7F" w:rsidP="00D72B7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72B7F">
        <w:rPr>
          <w:szCs w:val="28"/>
        </w:rPr>
        <w:t xml:space="preserve">Раздел </w:t>
      </w:r>
      <w:r>
        <w:rPr>
          <w:szCs w:val="28"/>
          <w:lang w:val="en-US"/>
        </w:rPr>
        <w:t>I</w:t>
      </w:r>
      <w:r w:rsidRPr="00D72B7F">
        <w:rPr>
          <w:szCs w:val="28"/>
        </w:rPr>
        <w:t>I.</w:t>
      </w:r>
      <w:r>
        <w:rPr>
          <w:szCs w:val="28"/>
        </w:rPr>
        <w:t xml:space="preserve"> </w:t>
      </w:r>
      <w:r w:rsidR="00D77F66" w:rsidRPr="00F84798">
        <w:rPr>
          <w:szCs w:val="28"/>
        </w:rPr>
        <w:t xml:space="preserve">Нормативные правовые акты, регулирующие предоставление </w:t>
      </w:r>
      <w:r w:rsidRPr="00D72B7F">
        <w:rPr>
          <w:szCs w:val="28"/>
        </w:rPr>
        <w:t xml:space="preserve">  </w:t>
      </w:r>
      <w:r w:rsidR="00D77F66" w:rsidRPr="00F84798">
        <w:rPr>
          <w:szCs w:val="28"/>
        </w:rPr>
        <w:t>муници</w:t>
      </w:r>
      <w:r w:rsidR="00D77F66">
        <w:rPr>
          <w:szCs w:val="28"/>
        </w:rPr>
        <w:t>п</w:t>
      </w:r>
      <w:r w:rsidR="00D77F66" w:rsidRPr="00F84798">
        <w:rPr>
          <w:szCs w:val="28"/>
        </w:rPr>
        <w:t xml:space="preserve">альной услуги, </w:t>
      </w:r>
      <w:r w:rsidR="00D77F66">
        <w:rPr>
          <w:szCs w:val="28"/>
        </w:rPr>
        <w:t>выполнени</w:t>
      </w:r>
      <w:r w:rsidR="00B13944">
        <w:rPr>
          <w:szCs w:val="28"/>
        </w:rPr>
        <w:t>е</w:t>
      </w:r>
      <w:r w:rsidR="00D77F66">
        <w:rPr>
          <w:szCs w:val="28"/>
        </w:rPr>
        <w:t xml:space="preserve"> </w:t>
      </w:r>
      <w:r w:rsidR="00D77F66" w:rsidRPr="00F84798">
        <w:rPr>
          <w:szCs w:val="28"/>
        </w:rPr>
        <w:t>муниципальн</w:t>
      </w:r>
      <w:r w:rsidR="00D77F66">
        <w:rPr>
          <w:szCs w:val="28"/>
        </w:rPr>
        <w:t>ых работ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Гражданский кодекс Российской Федерации;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Закон Российской Федерации от 09.10.1992 № 3612-1 «Основы законодательства Российской Федерации о культуре»;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Федеральный закон от 21.12.1994 № 69-ФЗ «О пожарной безопасности»;</w:t>
      </w:r>
    </w:p>
    <w:p w:rsidR="00B13944" w:rsidRPr="00F84798" w:rsidRDefault="00B13944" w:rsidP="00B13944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Федеральный закон от 29.12.1994 № 77-ФЗ «Об обязательном экземпляре документов»;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Федеральный закон от 29.12.1994 № 78-Ф3 «О библиотечном деле»;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F84798">
        <w:rPr>
          <w:rFonts w:ascii="Times New Roman" w:hAnsi="Times New Roman"/>
          <w:sz w:val="28"/>
          <w:szCs w:val="28"/>
        </w:rPr>
        <w:t xml:space="preserve">Федеральный закон от 02.05.2006 № 59-ФЗ «О порядке рассмотрения </w:t>
      </w:r>
      <w:r w:rsidR="00D72B7F">
        <w:rPr>
          <w:rFonts w:ascii="Times New Roman" w:hAnsi="Times New Roman"/>
          <w:sz w:val="28"/>
          <w:szCs w:val="28"/>
        </w:rPr>
        <w:t xml:space="preserve">              </w:t>
      </w:r>
      <w:r w:rsidRPr="00F84798">
        <w:rPr>
          <w:rFonts w:ascii="Times New Roman" w:hAnsi="Times New Roman"/>
          <w:sz w:val="28"/>
          <w:szCs w:val="28"/>
        </w:rPr>
        <w:t>обращений граждан Российской Федерации»;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 xml:space="preserve">- Федеральный закон от 27.07.2010 № 210-ФЗ «Об организации </w:t>
      </w:r>
      <w:r w:rsidRPr="00F84798">
        <w:rPr>
          <w:rFonts w:ascii="Times New Roman" w:hAnsi="Times New Roman"/>
          <w:spacing w:val="-4"/>
          <w:sz w:val="28"/>
          <w:szCs w:val="28"/>
        </w:rPr>
        <w:t>предоставления государственных и муниципальных услуг»;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D95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801D95">
        <w:rPr>
          <w:rFonts w:ascii="Times New Roman" w:hAnsi="Times New Roman"/>
          <w:sz w:val="28"/>
          <w:szCs w:val="28"/>
        </w:rPr>
        <w:t xml:space="preserve">остановление Правительства Российской Федерации от 30.08.2017 </w:t>
      </w:r>
      <w:r w:rsidR="00D72B7F">
        <w:rPr>
          <w:rFonts w:ascii="Times New Roman" w:hAnsi="Times New Roman"/>
          <w:sz w:val="28"/>
          <w:szCs w:val="28"/>
        </w:rPr>
        <w:t xml:space="preserve">                     </w:t>
      </w:r>
      <w:r w:rsidRPr="00801D95">
        <w:rPr>
          <w:rFonts w:ascii="Times New Roman" w:hAnsi="Times New Roman"/>
          <w:sz w:val="28"/>
          <w:szCs w:val="28"/>
        </w:rPr>
        <w:t>№ 1043</w:t>
      </w:r>
      <w:r w:rsidRPr="00F847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01D95">
        <w:rPr>
          <w:rFonts w:ascii="Times New Roman" w:hAnsi="Times New Roman"/>
          <w:sz w:val="28"/>
          <w:szCs w:val="28"/>
        </w:rPr>
        <w:t xml:space="preserve">О формировании, ведении и утверждении общероссийских базовых </w:t>
      </w:r>
      <w:r w:rsidR="00D72B7F">
        <w:rPr>
          <w:rFonts w:ascii="Times New Roman" w:hAnsi="Times New Roman"/>
          <w:sz w:val="28"/>
          <w:szCs w:val="28"/>
        </w:rPr>
        <w:t xml:space="preserve">           </w:t>
      </w:r>
      <w:r w:rsidRPr="00801D95">
        <w:rPr>
          <w:rFonts w:ascii="Times New Roman" w:hAnsi="Times New Roman"/>
          <w:sz w:val="28"/>
          <w:szCs w:val="28"/>
        </w:rPr>
        <w:t xml:space="preserve">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</w:t>
      </w:r>
      <w:r w:rsidR="00D72B7F">
        <w:rPr>
          <w:rFonts w:ascii="Times New Roman" w:hAnsi="Times New Roman"/>
          <w:sz w:val="28"/>
          <w:szCs w:val="28"/>
        </w:rPr>
        <w:t xml:space="preserve">                    </w:t>
      </w:r>
      <w:r w:rsidRPr="00801D95">
        <w:rPr>
          <w:rFonts w:ascii="Times New Roman" w:hAnsi="Times New Roman"/>
          <w:sz w:val="28"/>
          <w:szCs w:val="28"/>
        </w:rPr>
        <w:t>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84798">
        <w:rPr>
          <w:rFonts w:ascii="Times New Roman" w:hAnsi="Times New Roman"/>
          <w:sz w:val="28"/>
          <w:szCs w:val="28"/>
        </w:rPr>
        <w:t>;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приказ Министерства культуры Российской Федерации от 08.10.2012</w:t>
      </w:r>
      <w:r w:rsidR="00D72B7F">
        <w:rPr>
          <w:rFonts w:ascii="Times New Roman" w:hAnsi="Times New Roman"/>
          <w:sz w:val="28"/>
          <w:szCs w:val="28"/>
        </w:rPr>
        <w:t xml:space="preserve">               </w:t>
      </w:r>
      <w:r w:rsidRPr="00F84798">
        <w:rPr>
          <w:rFonts w:ascii="Times New Roman" w:hAnsi="Times New Roman"/>
          <w:sz w:val="28"/>
          <w:szCs w:val="28"/>
        </w:rPr>
        <w:t xml:space="preserve">№ 1077 </w:t>
      </w:r>
      <w:r w:rsidRPr="00F84798">
        <w:rPr>
          <w:rFonts w:ascii="Times New Roman" w:hAnsi="Times New Roman"/>
          <w:spacing w:val="-4"/>
          <w:sz w:val="28"/>
          <w:szCs w:val="28"/>
        </w:rPr>
        <w:t>«Об утверждении Порядка учета документов, входящих в состав библиотечного</w:t>
      </w:r>
      <w:r w:rsidRPr="00F84798">
        <w:rPr>
          <w:rFonts w:ascii="Times New Roman" w:hAnsi="Times New Roman"/>
          <w:sz w:val="28"/>
          <w:szCs w:val="28"/>
        </w:rPr>
        <w:t xml:space="preserve"> фонда»;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Закон Ханты-Мансийского автономного округа – Югры от 15.11.2005</w:t>
      </w:r>
      <w:r w:rsidR="00D72B7F">
        <w:rPr>
          <w:rFonts w:ascii="Times New Roman" w:hAnsi="Times New Roman"/>
          <w:sz w:val="28"/>
          <w:szCs w:val="28"/>
        </w:rPr>
        <w:t xml:space="preserve">                </w:t>
      </w:r>
      <w:r w:rsidRPr="00F84798">
        <w:rPr>
          <w:rFonts w:ascii="Times New Roman" w:hAnsi="Times New Roman"/>
          <w:sz w:val="28"/>
          <w:szCs w:val="28"/>
        </w:rPr>
        <w:t>№ 109-оз «О культуре и искусстве в Ханты-Мансийском автономном округе – Югре»;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Закон Ханты-Мансийского автономного округа – Югры от 28.10.2011</w:t>
      </w:r>
      <w:r w:rsidR="00D72B7F">
        <w:rPr>
          <w:rFonts w:ascii="Times New Roman" w:hAnsi="Times New Roman"/>
          <w:sz w:val="28"/>
          <w:szCs w:val="28"/>
        </w:rPr>
        <w:t xml:space="preserve">                </w:t>
      </w:r>
      <w:r w:rsidRPr="00F84798">
        <w:rPr>
          <w:rFonts w:ascii="Times New Roman" w:hAnsi="Times New Roman"/>
          <w:sz w:val="28"/>
          <w:szCs w:val="28"/>
        </w:rPr>
        <w:t>№ 105-оз «О регулировании отдельных вопросов библиотечного дела и обязательного экземпляра документов Ханты-Мансийского автономного округа – Югры»;</w:t>
      </w:r>
    </w:p>
    <w:p w:rsidR="00D77F66" w:rsidRPr="00F84798" w:rsidRDefault="00D77F66" w:rsidP="00D72B7F">
      <w:pPr>
        <w:ind w:firstLine="709"/>
        <w:jc w:val="both"/>
        <w:rPr>
          <w:szCs w:val="28"/>
        </w:rPr>
      </w:pPr>
      <w:r w:rsidRPr="00F84798">
        <w:rPr>
          <w:szCs w:val="28"/>
        </w:rPr>
        <w:t>- Устав муниципального образования городской округ город Сургут;</w:t>
      </w:r>
    </w:p>
    <w:p w:rsidR="00D77F66" w:rsidRPr="00F84798" w:rsidRDefault="00D77F66" w:rsidP="00D72B7F">
      <w:pPr>
        <w:ind w:firstLine="709"/>
        <w:jc w:val="both"/>
        <w:rPr>
          <w:szCs w:val="28"/>
        </w:rPr>
      </w:pPr>
      <w:r w:rsidRPr="00F84798">
        <w:rPr>
          <w:szCs w:val="28"/>
        </w:rPr>
        <w:t xml:space="preserve">- постановление Администрации города от 31.05.2012 № 4054 «Об утверждении порядка разработки, утверждения и применения стандартов качества </w:t>
      </w:r>
      <w:r w:rsidR="00D72B7F">
        <w:rPr>
          <w:szCs w:val="28"/>
        </w:rPr>
        <w:t xml:space="preserve">                 </w:t>
      </w:r>
      <w:r w:rsidRPr="00F84798">
        <w:rPr>
          <w:szCs w:val="28"/>
        </w:rPr>
        <w:t>муниципальных услуг (работ)»;</w:t>
      </w:r>
    </w:p>
    <w:p w:rsidR="00D77F66" w:rsidRDefault="00D77F66" w:rsidP="00D72B7F">
      <w:pPr>
        <w:ind w:firstLine="709"/>
        <w:jc w:val="both"/>
        <w:rPr>
          <w:szCs w:val="28"/>
        </w:rPr>
      </w:pPr>
      <w:r w:rsidRPr="00F84798">
        <w:rPr>
          <w:szCs w:val="28"/>
        </w:rPr>
        <w:t>- постановление Администрации города от 21.11.2013 № 8480 «Об утверждении порядка осуществления контроля за деятельностью муниципальных учреждений».</w:t>
      </w:r>
    </w:p>
    <w:p w:rsidR="00D72B7F" w:rsidRDefault="00D72B7F" w:rsidP="00D72B7F">
      <w:pPr>
        <w:ind w:firstLine="709"/>
        <w:jc w:val="both"/>
        <w:rPr>
          <w:szCs w:val="28"/>
        </w:rPr>
      </w:pPr>
    </w:p>
    <w:p w:rsidR="00D77F66" w:rsidRPr="00F84798" w:rsidRDefault="00D72B7F" w:rsidP="00D72B7F">
      <w:pPr>
        <w:ind w:firstLine="709"/>
        <w:jc w:val="both"/>
        <w:rPr>
          <w:szCs w:val="28"/>
        </w:rPr>
      </w:pPr>
      <w:r w:rsidRPr="00D72B7F">
        <w:rPr>
          <w:spacing w:val="-6"/>
          <w:szCs w:val="28"/>
        </w:rPr>
        <w:t>Р</w:t>
      </w:r>
      <w:r w:rsidRPr="00D72B7F">
        <w:rPr>
          <w:rFonts w:cs="Times New Roman"/>
          <w:spacing w:val="-6"/>
          <w:szCs w:val="28"/>
        </w:rPr>
        <w:t xml:space="preserve">аздел </w:t>
      </w:r>
      <w:r>
        <w:rPr>
          <w:rFonts w:cs="Times New Roman"/>
          <w:spacing w:val="-6"/>
          <w:szCs w:val="28"/>
          <w:lang w:val="en-US"/>
        </w:rPr>
        <w:t>II</w:t>
      </w:r>
      <w:r w:rsidRPr="00D72B7F">
        <w:rPr>
          <w:rFonts w:cs="Times New Roman"/>
          <w:spacing w:val="-6"/>
          <w:szCs w:val="28"/>
          <w:lang w:val="en-US"/>
        </w:rPr>
        <w:t>I</w:t>
      </w:r>
      <w:r w:rsidRPr="00D72B7F">
        <w:rPr>
          <w:spacing w:val="-6"/>
          <w:szCs w:val="28"/>
        </w:rPr>
        <w:t xml:space="preserve">. </w:t>
      </w:r>
      <w:r w:rsidR="00D77F66" w:rsidRPr="00F84798">
        <w:rPr>
          <w:szCs w:val="28"/>
        </w:rPr>
        <w:t xml:space="preserve">Порядок получения доступа к </w:t>
      </w:r>
      <w:r w:rsidR="00D77F66">
        <w:rPr>
          <w:szCs w:val="28"/>
        </w:rPr>
        <w:t xml:space="preserve">муниципальной </w:t>
      </w:r>
      <w:r w:rsidR="00D77F66" w:rsidRPr="00F84798">
        <w:rPr>
          <w:szCs w:val="28"/>
        </w:rPr>
        <w:t>услуге</w:t>
      </w:r>
    </w:p>
    <w:p w:rsidR="00D77F66" w:rsidRPr="00D72B7F" w:rsidRDefault="00D77F66" w:rsidP="00D72B7F">
      <w:pPr>
        <w:pStyle w:val="Pro-List1"/>
        <w:spacing w:before="0" w:line="240" w:lineRule="auto"/>
        <w:ind w:left="0" w:firstLine="709"/>
        <w:rPr>
          <w:rStyle w:val="TextNPA"/>
          <w:rFonts w:ascii="Times New Roman" w:eastAsia="Arial Unicode MS" w:hAnsi="Times New Roman"/>
          <w:spacing w:val="-4"/>
          <w:sz w:val="28"/>
          <w:szCs w:val="28"/>
        </w:rPr>
      </w:pPr>
      <w:r w:rsidRPr="00D72B7F">
        <w:rPr>
          <w:rStyle w:val="TextNPA"/>
          <w:rFonts w:ascii="Times New Roman" w:eastAsia="Arial Unicode MS" w:hAnsi="Times New Roman"/>
          <w:spacing w:val="-4"/>
          <w:sz w:val="28"/>
          <w:szCs w:val="28"/>
        </w:rPr>
        <w:t xml:space="preserve">1. Услугу может получить любое физическое лицо вне зависимости от пола, возраста, национальности, политических, религиозных и иных убеждений, социального происхождения, языка, места жительства, имущественного положения, </w:t>
      </w:r>
      <w:r w:rsidR="00D72B7F">
        <w:rPr>
          <w:rStyle w:val="TextNPA"/>
          <w:rFonts w:ascii="Times New Roman" w:eastAsia="Arial Unicode MS" w:hAnsi="Times New Roman"/>
          <w:spacing w:val="-4"/>
          <w:sz w:val="28"/>
          <w:szCs w:val="28"/>
        </w:rPr>
        <w:t xml:space="preserve">             </w:t>
      </w:r>
      <w:r w:rsidRPr="00D72B7F">
        <w:rPr>
          <w:rStyle w:val="TextNPA"/>
          <w:rFonts w:ascii="Times New Roman" w:eastAsia="Arial Unicode MS" w:hAnsi="Times New Roman"/>
          <w:spacing w:val="-4"/>
          <w:sz w:val="28"/>
          <w:szCs w:val="28"/>
        </w:rPr>
        <w:t>образования, профессии или других обстоятельств (далее – потребитель услуги).</w:t>
      </w:r>
    </w:p>
    <w:p w:rsidR="00D77F66" w:rsidRPr="00F84798" w:rsidRDefault="00D77F66" w:rsidP="00D72B7F">
      <w:pPr>
        <w:pStyle w:val="Pro-List1"/>
        <w:spacing w:before="0" w:line="240" w:lineRule="auto"/>
        <w:ind w:left="0" w:firstLine="709"/>
        <w:rPr>
          <w:rStyle w:val="TextNPA"/>
          <w:rFonts w:ascii="Times New Roman" w:eastAsia="Arial Unicode MS" w:hAnsi="Times New Roman"/>
          <w:sz w:val="28"/>
          <w:szCs w:val="28"/>
        </w:rPr>
      </w:pPr>
      <w:r w:rsidRPr="00F84798">
        <w:rPr>
          <w:rStyle w:val="TextNPA"/>
          <w:rFonts w:ascii="Times New Roman" w:eastAsia="Arial Unicode MS" w:hAnsi="Times New Roman"/>
          <w:sz w:val="28"/>
          <w:szCs w:val="28"/>
        </w:rPr>
        <w:t xml:space="preserve">В случае появления потребителя услуги в учреждении, оказывающем услугу, в состоянии опьянения, оскорбляющем человеческое достоинство </w:t>
      </w:r>
      <w:r w:rsidR="00D72B7F">
        <w:rPr>
          <w:rStyle w:val="TextNPA"/>
          <w:rFonts w:ascii="Times New Roman" w:eastAsia="Arial Unicode MS" w:hAnsi="Times New Roman"/>
          <w:sz w:val="28"/>
          <w:szCs w:val="28"/>
        </w:rPr>
        <w:t xml:space="preserve">                       </w:t>
      </w:r>
      <w:r w:rsidRPr="00F84798">
        <w:rPr>
          <w:rStyle w:val="TextNPA"/>
          <w:rFonts w:ascii="Times New Roman" w:eastAsia="Arial Unicode MS" w:hAnsi="Times New Roman"/>
          <w:sz w:val="28"/>
          <w:szCs w:val="28"/>
        </w:rPr>
        <w:t xml:space="preserve">и общественную нравственность, учреждение, оказывающее услугу, сообщает </w:t>
      </w:r>
      <w:r w:rsidR="00D72B7F">
        <w:rPr>
          <w:rStyle w:val="TextNPA"/>
          <w:rFonts w:ascii="Times New Roman" w:eastAsia="Arial Unicode MS" w:hAnsi="Times New Roman"/>
          <w:sz w:val="28"/>
          <w:szCs w:val="28"/>
        </w:rPr>
        <w:t xml:space="preserve">      </w:t>
      </w:r>
      <w:r w:rsidRPr="00F84798">
        <w:rPr>
          <w:rStyle w:val="TextNPA"/>
          <w:rFonts w:ascii="Times New Roman" w:eastAsia="Arial Unicode MS" w:hAnsi="Times New Roman"/>
          <w:sz w:val="28"/>
          <w:szCs w:val="28"/>
        </w:rPr>
        <w:t xml:space="preserve">об этом в органы внутренних дел (полицию) в порядке, предусмотренном </w:t>
      </w:r>
      <w:r w:rsidR="00D72B7F">
        <w:rPr>
          <w:rStyle w:val="TextNPA"/>
          <w:rFonts w:ascii="Times New Roman" w:eastAsia="Arial Unicode MS" w:hAnsi="Times New Roman"/>
          <w:sz w:val="28"/>
          <w:szCs w:val="28"/>
        </w:rPr>
        <w:t xml:space="preserve">                   </w:t>
      </w:r>
      <w:r w:rsidRPr="00F84798">
        <w:rPr>
          <w:rStyle w:val="TextNPA"/>
          <w:rFonts w:ascii="Times New Roman" w:eastAsia="Arial Unicode MS" w:hAnsi="Times New Roman"/>
          <w:sz w:val="28"/>
          <w:szCs w:val="28"/>
        </w:rPr>
        <w:t>действующим законодательством.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2. Для получения услуги потребителям услуги необходи</w:t>
      </w:r>
      <w:r>
        <w:rPr>
          <w:rFonts w:ascii="Times New Roman" w:hAnsi="Times New Roman"/>
          <w:sz w:val="28"/>
          <w:szCs w:val="28"/>
        </w:rPr>
        <w:t xml:space="preserve">мо совершить </w:t>
      </w:r>
      <w:r w:rsidR="00D72B7F" w:rsidRPr="00D72B7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следующие действия.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Потребители услуги должны лично обратиться в учреждение, оказы</w:t>
      </w:r>
      <w:r w:rsidR="00D72B7F">
        <w:rPr>
          <w:rFonts w:ascii="Times New Roman" w:hAnsi="Times New Roman"/>
          <w:sz w:val="28"/>
          <w:szCs w:val="28"/>
        </w:rPr>
        <w:t xml:space="preserve">-                  </w:t>
      </w:r>
      <w:r w:rsidRPr="00F84798">
        <w:rPr>
          <w:rFonts w:ascii="Times New Roman" w:hAnsi="Times New Roman"/>
          <w:sz w:val="28"/>
          <w:szCs w:val="28"/>
        </w:rPr>
        <w:t>вающее услугу, в том числе лица в возрасте до 14</w:t>
      </w:r>
      <w:r w:rsidR="00D72B7F">
        <w:rPr>
          <w:rFonts w:ascii="Times New Roman" w:hAnsi="Times New Roman"/>
          <w:sz w:val="28"/>
          <w:szCs w:val="28"/>
        </w:rPr>
        <w:t>-и</w:t>
      </w:r>
      <w:r w:rsidRPr="00F84798">
        <w:rPr>
          <w:rFonts w:ascii="Times New Roman" w:hAnsi="Times New Roman"/>
          <w:sz w:val="28"/>
          <w:szCs w:val="28"/>
        </w:rPr>
        <w:t xml:space="preserve"> лет в сопровождении роди</w:t>
      </w:r>
      <w:r w:rsidR="00D72B7F">
        <w:rPr>
          <w:rFonts w:ascii="Times New Roman" w:hAnsi="Times New Roman"/>
          <w:sz w:val="28"/>
          <w:szCs w:val="28"/>
        </w:rPr>
        <w:t xml:space="preserve">- </w:t>
      </w:r>
      <w:r w:rsidRPr="00F84798">
        <w:rPr>
          <w:rFonts w:ascii="Times New Roman" w:hAnsi="Times New Roman"/>
          <w:sz w:val="28"/>
          <w:szCs w:val="28"/>
        </w:rPr>
        <w:t>телей (законных представителей), по адресам и графику работы учреждений, указанным в приложении 1 к настоящему стандарту.</w:t>
      </w:r>
    </w:p>
    <w:p w:rsidR="00D77F66" w:rsidRPr="00F84798" w:rsidRDefault="00D77F66" w:rsidP="00D72B7F">
      <w:pPr>
        <w:ind w:firstLine="709"/>
        <w:jc w:val="both"/>
        <w:rPr>
          <w:szCs w:val="28"/>
        </w:rPr>
      </w:pPr>
      <w:r w:rsidRPr="00F84798">
        <w:rPr>
          <w:szCs w:val="28"/>
        </w:rPr>
        <w:t xml:space="preserve">Слепые или слабовидящие жители и гости города Сургута должны лично обратиться в учреждение, оказывающее услугу, в соответствии с графиком </w:t>
      </w:r>
      <w:r w:rsidR="00D72B7F">
        <w:rPr>
          <w:szCs w:val="28"/>
        </w:rPr>
        <w:t xml:space="preserve">               </w:t>
      </w:r>
      <w:r w:rsidRPr="00F84798">
        <w:rPr>
          <w:szCs w:val="28"/>
        </w:rPr>
        <w:t xml:space="preserve">работы учреждения по адресу: город Сургут, улица Бажова, 17, телефоны: </w:t>
      </w:r>
      <w:r w:rsidR="00D72B7F">
        <w:rPr>
          <w:szCs w:val="28"/>
        </w:rPr>
        <w:t xml:space="preserve">                    (3462) </w:t>
      </w:r>
      <w:r w:rsidRPr="00F84798">
        <w:rPr>
          <w:szCs w:val="28"/>
        </w:rPr>
        <w:t>35-40-45, 35-40-38.</w:t>
      </w:r>
    </w:p>
    <w:p w:rsidR="00D77F66" w:rsidRPr="00F84798" w:rsidRDefault="00D77F66" w:rsidP="00D72B7F">
      <w:pPr>
        <w:ind w:firstLine="709"/>
        <w:jc w:val="both"/>
        <w:rPr>
          <w:szCs w:val="28"/>
        </w:rPr>
      </w:pPr>
      <w:r w:rsidRPr="00F84798">
        <w:rPr>
          <w:szCs w:val="28"/>
        </w:rPr>
        <w:t>Для лиц старше 14</w:t>
      </w:r>
      <w:r w:rsidR="00D72B7F">
        <w:rPr>
          <w:szCs w:val="28"/>
        </w:rPr>
        <w:t>-и</w:t>
      </w:r>
      <w:r w:rsidRPr="00F84798">
        <w:rPr>
          <w:szCs w:val="28"/>
        </w:rPr>
        <w:t xml:space="preserve"> лет необходимо предъявить документ, удостоверя</w:t>
      </w:r>
      <w:r w:rsidR="00D72B7F">
        <w:rPr>
          <w:szCs w:val="28"/>
        </w:rPr>
        <w:t>-</w:t>
      </w:r>
      <w:r w:rsidRPr="00F84798">
        <w:rPr>
          <w:szCs w:val="28"/>
        </w:rPr>
        <w:t xml:space="preserve">ющий личность, для записи в библиотеку (регистрации), ознакомиться при регистрации с правилами пользования библиотекой под подпись, заключить договор, определяющий условия использования библиотечных фондов, дать согласие </w:t>
      </w:r>
      <w:r w:rsidR="00D72B7F">
        <w:rPr>
          <w:szCs w:val="28"/>
        </w:rPr>
        <w:t xml:space="preserve">                 </w:t>
      </w:r>
      <w:r w:rsidRPr="00F84798">
        <w:rPr>
          <w:szCs w:val="28"/>
        </w:rPr>
        <w:t>на размещение и обработку персональных данных.</w:t>
      </w:r>
    </w:p>
    <w:p w:rsidR="00D77F66" w:rsidRPr="00F84798" w:rsidRDefault="00D77F66" w:rsidP="00D72B7F">
      <w:pPr>
        <w:ind w:firstLine="709"/>
        <w:jc w:val="both"/>
        <w:rPr>
          <w:szCs w:val="28"/>
        </w:rPr>
      </w:pPr>
      <w:r w:rsidRPr="00F84798">
        <w:rPr>
          <w:szCs w:val="28"/>
        </w:rPr>
        <w:t>Родителям (законным представителям) лиц младше 14</w:t>
      </w:r>
      <w:r w:rsidR="00D72B7F">
        <w:rPr>
          <w:szCs w:val="28"/>
        </w:rPr>
        <w:t>-и</w:t>
      </w:r>
      <w:r w:rsidRPr="00F84798">
        <w:rPr>
          <w:szCs w:val="28"/>
        </w:rPr>
        <w:t xml:space="preserve"> лет необходимо предъявить документ, удостоверяющий личность, для записи в библиотеку </w:t>
      </w:r>
      <w:r w:rsidR="00D72B7F">
        <w:rPr>
          <w:szCs w:val="28"/>
        </w:rPr>
        <w:t xml:space="preserve">                 </w:t>
      </w:r>
      <w:r w:rsidRPr="00F84798">
        <w:rPr>
          <w:szCs w:val="28"/>
        </w:rPr>
        <w:t>(регистрации), ознакомиться при регистрации с правилами пользования библиотекой под подпись и заключить договор, определяющий условия использования библиотечных фондов, дать согласие на размещение и обработку персональных данных.</w:t>
      </w:r>
    </w:p>
    <w:p w:rsidR="00D77F66" w:rsidRPr="00F84798" w:rsidRDefault="00D77F66" w:rsidP="00D72B7F">
      <w:pPr>
        <w:ind w:firstLine="709"/>
        <w:jc w:val="both"/>
        <w:rPr>
          <w:spacing w:val="-4"/>
          <w:szCs w:val="28"/>
        </w:rPr>
      </w:pPr>
      <w:r w:rsidRPr="00F84798">
        <w:rPr>
          <w:spacing w:val="-4"/>
          <w:szCs w:val="28"/>
        </w:rPr>
        <w:t>Без предъявления документа, удостоверяющего личность, а для лиц младше</w:t>
      </w:r>
      <w:r w:rsidRPr="00F84798">
        <w:rPr>
          <w:szCs w:val="28"/>
        </w:rPr>
        <w:t xml:space="preserve"> 14</w:t>
      </w:r>
      <w:r w:rsidR="00D72B7F">
        <w:rPr>
          <w:szCs w:val="28"/>
        </w:rPr>
        <w:t xml:space="preserve">-и </w:t>
      </w:r>
      <w:r w:rsidRPr="00F84798">
        <w:rPr>
          <w:szCs w:val="28"/>
        </w:rPr>
        <w:t xml:space="preserve">лет – документа, удостоверяющего личность родителей (законных представителей), жителям и гостям города Сургута предоставляется только </w:t>
      </w:r>
      <w:r w:rsidRPr="00F84798">
        <w:rPr>
          <w:spacing w:val="-4"/>
          <w:szCs w:val="28"/>
        </w:rPr>
        <w:t xml:space="preserve">разовый </w:t>
      </w:r>
      <w:r w:rsidR="00D72B7F">
        <w:rPr>
          <w:spacing w:val="-4"/>
          <w:szCs w:val="28"/>
        </w:rPr>
        <w:t xml:space="preserve">                </w:t>
      </w:r>
      <w:r w:rsidRPr="00F84798">
        <w:rPr>
          <w:spacing w:val="-4"/>
          <w:szCs w:val="28"/>
        </w:rPr>
        <w:t>читательский билет на пользование услугой в режиме читального зала.</w:t>
      </w:r>
    </w:p>
    <w:p w:rsidR="00D77F66" w:rsidRPr="00F84798" w:rsidRDefault="00D77F66" w:rsidP="00D72B7F">
      <w:pPr>
        <w:ind w:firstLine="709"/>
        <w:jc w:val="both"/>
        <w:rPr>
          <w:szCs w:val="28"/>
        </w:rPr>
      </w:pPr>
      <w:r w:rsidRPr="00F84798">
        <w:rPr>
          <w:szCs w:val="28"/>
        </w:rPr>
        <w:t>В случае получения услуги только в форме посещения культурно-</w:t>
      </w:r>
      <w:r w:rsidRPr="00F84798">
        <w:rPr>
          <w:spacing w:val="-4"/>
          <w:szCs w:val="28"/>
        </w:rPr>
        <w:t>просветительского мероприятия запись в библиотеку (регистрация) не требуется.</w:t>
      </w:r>
    </w:p>
    <w:p w:rsidR="00D77F66" w:rsidRPr="00F84798" w:rsidRDefault="00D77F66" w:rsidP="00D72B7F">
      <w:pPr>
        <w:ind w:firstLine="709"/>
        <w:jc w:val="both"/>
        <w:rPr>
          <w:szCs w:val="28"/>
        </w:rPr>
      </w:pPr>
      <w:r w:rsidRPr="00F84798">
        <w:rPr>
          <w:spacing w:val="-4"/>
          <w:szCs w:val="28"/>
        </w:rPr>
        <w:t>Потребители услуги должно получить в учреждении, оказывающем услугу</w:t>
      </w:r>
      <w:r w:rsidRPr="00F84798">
        <w:rPr>
          <w:szCs w:val="28"/>
        </w:rPr>
        <w:t>, постоянный или разовый читательский билет (далее – читательский билет).</w:t>
      </w:r>
    </w:p>
    <w:p w:rsidR="00D77F66" w:rsidRPr="00F84798" w:rsidRDefault="00D77F66" w:rsidP="00D72B7F">
      <w:pPr>
        <w:pStyle w:val="a7"/>
        <w:ind w:firstLine="709"/>
        <w:jc w:val="both"/>
        <w:rPr>
          <w:sz w:val="28"/>
          <w:szCs w:val="28"/>
        </w:rPr>
      </w:pPr>
      <w:r w:rsidRPr="00F84798">
        <w:rPr>
          <w:sz w:val="28"/>
          <w:szCs w:val="28"/>
        </w:rPr>
        <w:t>Потребителю услуги может быть отказано в выдаче читательского билета в случае обращения за получением читательского билета в дни и часы, в которые учреждение, оказывающее услугу, закрыто для посещения.</w:t>
      </w:r>
    </w:p>
    <w:p w:rsidR="00D77F66" w:rsidRPr="00F84798" w:rsidRDefault="00D77F66" w:rsidP="00D72B7F">
      <w:pPr>
        <w:pStyle w:val="11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Отказ в выдаче читательского билета по иным основаниям не допускается.</w:t>
      </w:r>
    </w:p>
    <w:p w:rsidR="00D77F66" w:rsidRPr="00D72B7F" w:rsidRDefault="00D77F66" w:rsidP="00D72B7F">
      <w:pPr>
        <w:pStyle w:val="11"/>
        <w:tabs>
          <w:tab w:val="left" w:pos="851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2B7F">
        <w:rPr>
          <w:rFonts w:ascii="Times New Roman" w:hAnsi="Times New Roman"/>
          <w:spacing w:val="-4"/>
          <w:sz w:val="28"/>
          <w:szCs w:val="28"/>
        </w:rPr>
        <w:t>Читательский билет обязателен к предъявлению как в первое, так и в последующие посещения учреждения, оказывающего услугу, за исключением получения услуги в форме организации культурно-просветительской деятельности.</w:t>
      </w:r>
    </w:p>
    <w:p w:rsidR="00D77F66" w:rsidRPr="00D72B7F" w:rsidRDefault="00D77F66" w:rsidP="00D72B7F">
      <w:pPr>
        <w:pStyle w:val="11"/>
        <w:tabs>
          <w:tab w:val="left" w:pos="851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2B7F">
        <w:rPr>
          <w:rFonts w:ascii="Times New Roman" w:hAnsi="Times New Roman"/>
          <w:spacing w:val="-4"/>
          <w:sz w:val="28"/>
          <w:szCs w:val="28"/>
        </w:rPr>
        <w:t>Последующие посещения учреждения, оказывающего услугу, лицами младше 14</w:t>
      </w:r>
      <w:r w:rsidR="00D72B7F" w:rsidRPr="00D72B7F">
        <w:rPr>
          <w:rFonts w:ascii="Times New Roman" w:hAnsi="Times New Roman"/>
          <w:spacing w:val="-4"/>
          <w:sz w:val="28"/>
          <w:szCs w:val="28"/>
        </w:rPr>
        <w:t>-и</w:t>
      </w:r>
      <w:r w:rsidRPr="00D72B7F">
        <w:rPr>
          <w:rFonts w:ascii="Times New Roman" w:hAnsi="Times New Roman"/>
          <w:spacing w:val="-4"/>
          <w:sz w:val="28"/>
          <w:szCs w:val="28"/>
        </w:rPr>
        <w:t xml:space="preserve"> лет могут производиться без присутствия родителей (законных представителей).</w:t>
      </w:r>
    </w:p>
    <w:p w:rsidR="00D77F66" w:rsidRPr="00D72B7F" w:rsidRDefault="00D77F66" w:rsidP="00D72B7F">
      <w:pPr>
        <w:pStyle w:val="11"/>
        <w:tabs>
          <w:tab w:val="left" w:pos="851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2B7F">
        <w:rPr>
          <w:rFonts w:ascii="Times New Roman" w:hAnsi="Times New Roman"/>
          <w:spacing w:val="-4"/>
          <w:sz w:val="28"/>
          <w:szCs w:val="28"/>
        </w:rPr>
        <w:t xml:space="preserve">Ожидание в очереди с целью регистрации, получения консультационной </w:t>
      </w:r>
      <w:r w:rsidR="00D72B7F">
        <w:rPr>
          <w:rFonts w:ascii="Times New Roman" w:hAnsi="Times New Roman"/>
          <w:spacing w:val="-4"/>
          <w:sz w:val="28"/>
          <w:szCs w:val="28"/>
        </w:rPr>
        <w:t xml:space="preserve">                  </w:t>
      </w:r>
      <w:r w:rsidRPr="00D72B7F">
        <w:rPr>
          <w:rFonts w:ascii="Times New Roman" w:hAnsi="Times New Roman"/>
          <w:spacing w:val="-4"/>
          <w:sz w:val="28"/>
          <w:szCs w:val="28"/>
        </w:rPr>
        <w:t xml:space="preserve">помощи в поиске информации, получения информации о возможностях удовлетворения запроса с помощью других библиотек, получения помощи в подборе информации по запрашиваемой теме, получения информации об услугах и ресурсах </w:t>
      </w:r>
      <w:r w:rsidR="00D72B7F">
        <w:rPr>
          <w:rFonts w:ascii="Times New Roman" w:hAnsi="Times New Roman"/>
          <w:spacing w:val="-4"/>
          <w:sz w:val="28"/>
          <w:szCs w:val="28"/>
        </w:rPr>
        <w:t xml:space="preserve">                 </w:t>
      </w:r>
      <w:r w:rsidRPr="00D72B7F">
        <w:rPr>
          <w:rFonts w:ascii="Times New Roman" w:hAnsi="Times New Roman"/>
          <w:spacing w:val="-4"/>
          <w:sz w:val="28"/>
          <w:szCs w:val="28"/>
        </w:rPr>
        <w:t>библиотеки, получения запрашиваемых книг и документов не должно превышать 30</w:t>
      </w:r>
      <w:r w:rsidR="00D72B7F">
        <w:rPr>
          <w:rFonts w:ascii="Times New Roman" w:hAnsi="Times New Roman"/>
          <w:spacing w:val="-4"/>
          <w:sz w:val="28"/>
          <w:szCs w:val="28"/>
        </w:rPr>
        <w:t>-и</w:t>
      </w:r>
      <w:r w:rsidRPr="00D72B7F">
        <w:rPr>
          <w:rFonts w:ascii="Times New Roman" w:hAnsi="Times New Roman"/>
          <w:spacing w:val="-4"/>
          <w:sz w:val="28"/>
          <w:szCs w:val="28"/>
        </w:rPr>
        <w:t xml:space="preserve"> минут.</w:t>
      </w:r>
    </w:p>
    <w:p w:rsidR="00D77F66" w:rsidRPr="00F84798" w:rsidRDefault="00D77F66" w:rsidP="00D72B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84798">
        <w:rPr>
          <w:szCs w:val="28"/>
        </w:rPr>
        <w:t>Основанием для отказа в предоставлении услуги является:</w:t>
      </w:r>
    </w:p>
    <w:p w:rsidR="00D77F66" w:rsidRPr="00F84798" w:rsidRDefault="00D77F66" w:rsidP="00D72B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84798">
        <w:rPr>
          <w:szCs w:val="28"/>
        </w:rPr>
        <w:t>- непредставление читательского билета;</w:t>
      </w:r>
    </w:p>
    <w:p w:rsidR="00D77F66" w:rsidRPr="00F84798" w:rsidRDefault="00D77F66" w:rsidP="00D72B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84798">
        <w:rPr>
          <w:szCs w:val="28"/>
        </w:rPr>
        <w:t>- обращение за получением услуги в дни и часы, в которые учреждение, оказывающее услугу, закрыто для посещения.</w:t>
      </w:r>
    </w:p>
    <w:p w:rsidR="00D77F66" w:rsidRPr="00F84798" w:rsidRDefault="00D77F66" w:rsidP="00D72B7F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 w:rsidRPr="00F84798">
        <w:rPr>
          <w:spacing w:val="-6"/>
          <w:szCs w:val="28"/>
        </w:rPr>
        <w:t>Отказ в предоставлении доступа к услуге по иным основаниям не допускается.</w:t>
      </w:r>
    </w:p>
    <w:p w:rsidR="00D77F66" w:rsidRPr="00F84798" w:rsidRDefault="00D77F66" w:rsidP="00D72B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84798">
        <w:rPr>
          <w:szCs w:val="28"/>
        </w:rPr>
        <w:t>3. Порядок получения доступа к услуге определяется локальным нормативным актом учреждения, предоставляющего услугу.</w:t>
      </w:r>
    </w:p>
    <w:p w:rsidR="00D77F66" w:rsidRDefault="00D77F66" w:rsidP="00D72B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84798">
        <w:rPr>
          <w:spacing w:val="-4"/>
          <w:szCs w:val="28"/>
        </w:rPr>
        <w:t>Локальный нормативный акт разрабатывается учреждением самостоятельно</w:t>
      </w:r>
      <w:r w:rsidRPr="00F84798">
        <w:rPr>
          <w:szCs w:val="28"/>
        </w:rPr>
        <w:t xml:space="preserve"> </w:t>
      </w:r>
      <w:r w:rsidRPr="00F84798">
        <w:rPr>
          <w:spacing w:val="-4"/>
          <w:szCs w:val="28"/>
        </w:rPr>
        <w:t>в соответствии с Федеральным законом от 29.12.1994 № 78-Ф3 «О библиотечном</w:t>
      </w:r>
      <w:r w:rsidRPr="00F84798">
        <w:rPr>
          <w:szCs w:val="28"/>
        </w:rPr>
        <w:t xml:space="preserve"> деле».</w:t>
      </w:r>
    </w:p>
    <w:p w:rsidR="00D72B7F" w:rsidRDefault="00D72B7F" w:rsidP="00D72B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77F66" w:rsidRPr="00D72B7F" w:rsidRDefault="00D72B7F" w:rsidP="00D72B7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72B7F">
        <w:rPr>
          <w:szCs w:val="28"/>
        </w:rPr>
        <w:t>Р</w:t>
      </w:r>
      <w:r w:rsidRPr="00D72B7F">
        <w:rPr>
          <w:rFonts w:cs="Times New Roman"/>
          <w:szCs w:val="28"/>
        </w:rPr>
        <w:t xml:space="preserve">аздел </w:t>
      </w:r>
      <w:r w:rsidRPr="00D72B7F">
        <w:rPr>
          <w:rFonts w:cs="Times New Roman"/>
          <w:szCs w:val="28"/>
          <w:lang w:val="en-US"/>
        </w:rPr>
        <w:t>IV</w:t>
      </w:r>
      <w:r w:rsidRPr="00D72B7F">
        <w:rPr>
          <w:szCs w:val="28"/>
        </w:rPr>
        <w:t xml:space="preserve">. </w:t>
      </w:r>
      <w:r w:rsidR="00D77F66" w:rsidRPr="00D72B7F">
        <w:rPr>
          <w:szCs w:val="28"/>
        </w:rPr>
        <w:t xml:space="preserve">Требования к порядку оказания услуги, выполнения работ </w:t>
      </w:r>
      <w:r w:rsidRPr="00D72B7F">
        <w:rPr>
          <w:szCs w:val="28"/>
        </w:rPr>
        <w:t xml:space="preserve">           </w:t>
      </w:r>
      <w:r w:rsidR="00D77F66" w:rsidRPr="00D72B7F">
        <w:rPr>
          <w:szCs w:val="28"/>
        </w:rPr>
        <w:t>и качеству муниципальной услуги, выполнения работ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 xml:space="preserve">1. Требования к содержанию и порядку оказания услуги, выполнения </w:t>
      </w:r>
      <w:r w:rsidR="00D72B7F">
        <w:rPr>
          <w:rFonts w:ascii="Times New Roman" w:hAnsi="Times New Roman"/>
          <w:sz w:val="28"/>
          <w:szCs w:val="28"/>
        </w:rPr>
        <w:t xml:space="preserve">               </w:t>
      </w:r>
      <w:r w:rsidRPr="00F84798">
        <w:rPr>
          <w:rFonts w:ascii="Times New Roman" w:hAnsi="Times New Roman"/>
          <w:sz w:val="28"/>
          <w:szCs w:val="28"/>
        </w:rPr>
        <w:t>работ:</w:t>
      </w:r>
    </w:p>
    <w:p w:rsidR="00D77F66" w:rsidRPr="00F84798" w:rsidRDefault="00D77F66" w:rsidP="00D72B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84798">
        <w:rPr>
          <w:szCs w:val="28"/>
        </w:rPr>
        <w:t>1.1. Общие требования к процессу оказания услуги, выполнения работ: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 xml:space="preserve">- режим работы учреждения, оказывающего услугу, выполняющего </w:t>
      </w:r>
      <w:r w:rsidR="00D72B7F">
        <w:rPr>
          <w:rFonts w:ascii="Times New Roman" w:hAnsi="Times New Roman"/>
          <w:sz w:val="28"/>
          <w:szCs w:val="28"/>
        </w:rPr>
        <w:t xml:space="preserve">                    </w:t>
      </w:r>
      <w:r w:rsidRPr="00F84798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</w:t>
      </w:r>
      <w:r w:rsidRPr="00F84798">
        <w:rPr>
          <w:rFonts w:ascii="Times New Roman" w:hAnsi="Times New Roman"/>
          <w:sz w:val="28"/>
          <w:szCs w:val="28"/>
        </w:rPr>
        <w:t>, устанавливается с учетом потребностей населения города и интенсив</w:t>
      </w:r>
      <w:r w:rsidR="00D72B7F">
        <w:rPr>
          <w:rFonts w:ascii="Times New Roman" w:hAnsi="Times New Roman"/>
          <w:sz w:val="28"/>
          <w:szCs w:val="28"/>
        </w:rPr>
        <w:t xml:space="preserve">-       </w:t>
      </w:r>
      <w:r w:rsidRPr="00F84798">
        <w:rPr>
          <w:rFonts w:ascii="Times New Roman" w:hAnsi="Times New Roman"/>
          <w:sz w:val="28"/>
          <w:szCs w:val="28"/>
        </w:rPr>
        <w:t xml:space="preserve">ности его посещения, но не менее шести дней в неделю и не менее семи часов </w:t>
      </w:r>
      <w:r w:rsidR="00D72B7F">
        <w:rPr>
          <w:rFonts w:ascii="Times New Roman" w:hAnsi="Times New Roman"/>
          <w:sz w:val="28"/>
          <w:szCs w:val="28"/>
        </w:rPr>
        <w:t xml:space="preserve">               </w:t>
      </w:r>
      <w:r w:rsidRPr="00F84798">
        <w:rPr>
          <w:rFonts w:ascii="Times New Roman" w:hAnsi="Times New Roman"/>
          <w:sz w:val="28"/>
          <w:szCs w:val="28"/>
        </w:rPr>
        <w:t xml:space="preserve">в день, за исключением летних месяцев (июнь, июль, август). В летние месяцы (июнь, июль, август) режим работы учреждений – не менее пяти дней в неделю и не менее семи часов в день. Режим работы учреждений представлен в приложении 1 </w:t>
      </w:r>
      <w:r w:rsidRPr="00F84798">
        <w:rPr>
          <w:rFonts w:ascii="Times New Roman" w:hAnsi="Times New Roman"/>
          <w:spacing w:val="-4"/>
          <w:sz w:val="28"/>
          <w:szCs w:val="28"/>
        </w:rPr>
        <w:t xml:space="preserve">к настоящему стандарту. Структурные подразделения учреждения </w:t>
      </w:r>
      <w:r w:rsidR="00D72B7F">
        <w:rPr>
          <w:rFonts w:ascii="Times New Roman" w:hAnsi="Times New Roman"/>
          <w:spacing w:val="-4"/>
          <w:sz w:val="28"/>
          <w:szCs w:val="28"/>
        </w:rPr>
        <w:t xml:space="preserve">                    </w:t>
      </w:r>
      <w:r w:rsidRPr="00F84798">
        <w:rPr>
          <w:rFonts w:ascii="Times New Roman" w:hAnsi="Times New Roman"/>
          <w:spacing w:val="-4"/>
          <w:sz w:val="28"/>
          <w:szCs w:val="28"/>
        </w:rPr>
        <w:t>(библиотеки), в которых работает более двух библиотечных специалистов</w:t>
      </w:r>
      <w:r w:rsidRPr="00F84798">
        <w:rPr>
          <w:rFonts w:ascii="Times New Roman" w:hAnsi="Times New Roman"/>
          <w:sz w:val="28"/>
          <w:szCs w:val="28"/>
        </w:rPr>
        <w:t>, должны работать без технических перерывов и перерывов на обед. Проведение санитарного дня в структурных подразделениях учреждения (библиотеках) не должно занимать более одного дня в месяц;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время работы учреждения, оказывающего услугу, выполняющего работ</w:t>
      </w:r>
      <w:r>
        <w:rPr>
          <w:rFonts w:ascii="Times New Roman" w:hAnsi="Times New Roman"/>
          <w:sz w:val="28"/>
          <w:szCs w:val="28"/>
        </w:rPr>
        <w:t>ы</w:t>
      </w:r>
      <w:r w:rsidRPr="00F84798">
        <w:rPr>
          <w:rFonts w:ascii="Times New Roman" w:hAnsi="Times New Roman"/>
          <w:sz w:val="28"/>
          <w:szCs w:val="28"/>
        </w:rPr>
        <w:t xml:space="preserve">, не должно полностью совпадать с часами работы основной части населения </w:t>
      </w:r>
      <w:r w:rsidR="00D72B7F">
        <w:rPr>
          <w:rFonts w:ascii="Times New Roman" w:hAnsi="Times New Roman"/>
          <w:sz w:val="28"/>
          <w:szCs w:val="28"/>
        </w:rPr>
        <w:t xml:space="preserve">                   </w:t>
      </w:r>
      <w:r w:rsidRPr="00F84798">
        <w:rPr>
          <w:rFonts w:ascii="Times New Roman" w:hAnsi="Times New Roman"/>
          <w:sz w:val="28"/>
          <w:szCs w:val="28"/>
        </w:rPr>
        <w:t>города.</w:t>
      </w:r>
    </w:p>
    <w:p w:rsidR="00D77F66" w:rsidRPr="00F84798" w:rsidRDefault="00D77F66" w:rsidP="00D72B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84798">
        <w:rPr>
          <w:szCs w:val="28"/>
        </w:rPr>
        <w:t xml:space="preserve">1.2. Формы оказания услуги, выполнения работ и (или) направления </w:t>
      </w:r>
      <w:r w:rsidR="00D72B7F">
        <w:rPr>
          <w:szCs w:val="28"/>
        </w:rPr>
        <w:t xml:space="preserve">                  </w:t>
      </w:r>
      <w:r w:rsidRPr="00F84798">
        <w:rPr>
          <w:szCs w:val="28"/>
        </w:rPr>
        <w:t>деятельности в рамках оказания услуги, выполнения работ.</w:t>
      </w:r>
    </w:p>
    <w:p w:rsidR="00D77F66" w:rsidRPr="00F84798" w:rsidRDefault="00D77F66" w:rsidP="00D72B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84798">
        <w:rPr>
          <w:szCs w:val="28"/>
        </w:rPr>
        <w:t>Услуга оказывается в следующих формах: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выдача книг и других документов из библиотечного фонда во временное пользование (на дом, в читальном зале);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предоставление доступа к справочно-поисковому аппарату, базам данных библиотек, в том числе в электронном виде;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- предоставление справочной и консультационной помощи в поиске информации;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 xml:space="preserve">- предоставление информации о возможностях удовлетворения запроса </w:t>
      </w:r>
      <w:r w:rsidR="00D72B7F">
        <w:rPr>
          <w:rFonts w:ascii="Times New Roman" w:hAnsi="Times New Roman"/>
          <w:sz w:val="28"/>
          <w:szCs w:val="28"/>
        </w:rPr>
        <w:t xml:space="preserve">                  </w:t>
      </w:r>
      <w:r w:rsidRPr="00F84798">
        <w:rPr>
          <w:rFonts w:ascii="Times New Roman" w:hAnsi="Times New Roman"/>
          <w:sz w:val="28"/>
          <w:szCs w:val="28"/>
        </w:rPr>
        <w:t xml:space="preserve">с помощью других библиотек, электронных баз данных, в том числе через сеть </w:t>
      </w:r>
      <w:r w:rsidR="00D72B7F">
        <w:rPr>
          <w:rFonts w:ascii="Times New Roman" w:hAnsi="Times New Roman"/>
          <w:sz w:val="28"/>
          <w:szCs w:val="28"/>
        </w:rPr>
        <w:t>«</w:t>
      </w:r>
      <w:r w:rsidRPr="00F84798">
        <w:rPr>
          <w:rFonts w:ascii="Times New Roman" w:hAnsi="Times New Roman"/>
          <w:sz w:val="28"/>
          <w:szCs w:val="28"/>
        </w:rPr>
        <w:t>Интернет</w:t>
      </w:r>
      <w:r w:rsidR="00D72B7F">
        <w:rPr>
          <w:rFonts w:ascii="Times New Roman" w:hAnsi="Times New Roman"/>
          <w:sz w:val="28"/>
          <w:szCs w:val="28"/>
        </w:rPr>
        <w:t>»</w:t>
      </w:r>
      <w:r w:rsidRPr="00F84798">
        <w:rPr>
          <w:rFonts w:ascii="Times New Roman" w:hAnsi="Times New Roman"/>
          <w:sz w:val="28"/>
          <w:szCs w:val="28"/>
        </w:rPr>
        <w:t>;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организация работы клубов и других объединений по интересам, центров общественного доступа к социально значимой информации, информационно-</w:t>
      </w:r>
      <w:r w:rsidR="00D72B7F">
        <w:rPr>
          <w:rFonts w:ascii="Times New Roman" w:hAnsi="Times New Roman"/>
          <w:sz w:val="28"/>
          <w:szCs w:val="28"/>
        </w:rPr>
        <w:t xml:space="preserve">              </w:t>
      </w:r>
      <w:r w:rsidRPr="00F84798">
        <w:rPr>
          <w:rFonts w:ascii="Times New Roman" w:hAnsi="Times New Roman"/>
          <w:sz w:val="28"/>
          <w:szCs w:val="28"/>
        </w:rPr>
        <w:t>ресурсных центров по направлениям деятельности;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организация и проведение культурно-просветительских и образова</w:t>
      </w:r>
      <w:r w:rsidR="00D72B7F">
        <w:rPr>
          <w:rFonts w:ascii="Times New Roman" w:hAnsi="Times New Roman"/>
          <w:sz w:val="28"/>
          <w:szCs w:val="28"/>
        </w:rPr>
        <w:t xml:space="preserve">-              </w:t>
      </w:r>
      <w:r w:rsidRPr="00F84798">
        <w:rPr>
          <w:rFonts w:ascii="Times New Roman" w:hAnsi="Times New Roman"/>
          <w:sz w:val="28"/>
          <w:szCs w:val="28"/>
        </w:rPr>
        <w:t xml:space="preserve">тельных мероприятий: книжных выставок, литературных вечеров, встреч, </w:t>
      </w:r>
      <w:r w:rsidR="00D72B7F">
        <w:rPr>
          <w:rFonts w:ascii="Times New Roman" w:hAnsi="Times New Roman"/>
          <w:sz w:val="28"/>
          <w:szCs w:val="28"/>
        </w:rPr>
        <w:t xml:space="preserve">                 </w:t>
      </w:r>
      <w:r w:rsidRPr="00F84798">
        <w:rPr>
          <w:rFonts w:ascii="Times New Roman" w:hAnsi="Times New Roman"/>
          <w:sz w:val="28"/>
          <w:szCs w:val="28"/>
        </w:rPr>
        <w:t>конференций, лекций, фестивалей, конкурсов и иных культурных акций.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 выполняю</w:t>
      </w:r>
      <w:r w:rsidRPr="00F84798">
        <w:rPr>
          <w:rFonts w:ascii="Times New Roman" w:hAnsi="Times New Roman"/>
          <w:sz w:val="28"/>
          <w:szCs w:val="28"/>
        </w:rPr>
        <w:t>тся в следующих формах:</w:t>
      </w:r>
    </w:p>
    <w:p w:rsidR="00D77F66" w:rsidRPr="0085747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478">
        <w:rPr>
          <w:rFonts w:ascii="Times New Roman" w:hAnsi="Times New Roman"/>
          <w:sz w:val="28"/>
          <w:szCs w:val="28"/>
        </w:rPr>
        <w:t>- моделирование библиотечного фонда, включая определение профиля, объема и структуры единого фонда и его подразделов;</w:t>
      </w:r>
    </w:p>
    <w:p w:rsidR="00D77F66" w:rsidRPr="0085747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478">
        <w:rPr>
          <w:rFonts w:ascii="Times New Roman" w:hAnsi="Times New Roman"/>
          <w:sz w:val="28"/>
          <w:szCs w:val="28"/>
        </w:rPr>
        <w:t xml:space="preserve">- комплектование библиотечного фонда различными видами документов на различных носителях (бумага, компакт-диск, микрофильм, микрофиша </w:t>
      </w:r>
      <w:r w:rsidR="00F2440D">
        <w:rPr>
          <w:rFonts w:ascii="Times New Roman" w:hAnsi="Times New Roman"/>
          <w:sz w:val="28"/>
          <w:szCs w:val="28"/>
        </w:rPr>
        <w:t xml:space="preserve">               </w:t>
      </w:r>
      <w:r w:rsidRPr="00857478">
        <w:rPr>
          <w:rFonts w:ascii="Times New Roman" w:hAnsi="Times New Roman"/>
          <w:sz w:val="28"/>
          <w:szCs w:val="28"/>
        </w:rPr>
        <w:t>и др</w:t>
      </w:r>
      <w:r w:rsidR="00F2440D">
        <w:rPr>
          <w:rFonts w:ascii="Times New Roman" w:hAnsi="Times New Roman"/>
          <w:sz w:val="28"/>
          <w:szCs w:val="28"/>
        </w:rPr>
        <w:t>угое</w:t>
      </w:r>
      <w:r w:rsidRPr="00857478">
        <w:rPr>
          <w:rFonts w:ascii="Times New Roman" w:hAnsi="Times New Roman"/>
          <w:sz w:val="28"/>
          <w:szCs w:val="28"/>
        </w:rPr>
        <w:t>) и в электронном виде (локальные, инсталлированные или удаленные документы, базы данных) в соответствии с профилем (политикой) комплекто</w:t>
      </w:r>
      <w:r w:rsidR="00F2440D">
        <w:rPr>
          <w:rFonts w:ascii="Times New Roman" w:hAnsi="Times New Roman"/>
          <w:sz w:val="28"/>
          <w:szCs w:val="28"/>
        </w:rPr>
        <w:t>-</w:t>
      </w:r>
      <w:r w:rsidRPr="00857478">
        <w:rPr>
          <w:rFonts w:ascii="Times New Roman" w:hAnsi="Times New Roman"/>
          <w:sz w:val="28"/>
          <w:szCs w:val="28"/>
        </w:rPr>
        <w:t>вания библиотечного фонда. Включает анализ документного потока, отбор документов, приобретение документов, в т</w:t>
      </w:r>
      <w:r w:rsidR="00F2440D">
        <w:rPr>
          <w:rFonts w:ascii="Times New Roman" w:hAnsi="Times New Roman"/>
          <w:sz w:val="28"/>
          <w:szCs w:val="28"/>
        </w:rPr>
        <w:t>ом</w:t>
      </w:r>
      <w:r w:rsidRPr="00857478">
        <w:rPr>
          <w:rFonts w:ascii="Times New Roman" w:hAnsi="Times New Roman"/>
          <w:sz w:val="28"/>
          <w:szCs w:val="28"/>
        </w:rPr>
        <w:t xml:space="preserve"> ч</w:t>
      </w:r>
      <w:r w:rsidR="00F2440D">
        <w:rPr>
          <w:rFonts w:ascii="Times New Roman" w:hAnsi="Times New Roman"/>
          <w:sz w:val="28"/>
          <w:szCs w:val="28"/>
        </w:rPr>
        <w:t>исле</w:t>
      </w:r>
      <w:r w:rsidRPr="00857478">
        <w:rPr>
          <w:rFonts w:ascii="Times New Roman" w:hAnsi="Times New Roman"/>
          <w:sz w:val="28"/>
          <w:szCs w:val="28"/>
        </w:rPr>
        <w:t xml:space="preserve"> подписку на периодические </w:t>
      </w:r>
      <w:r w:rsidR="00F2440D">
        <w:rPr>
          <w:rFonts w:ascii="Times New Roman" w:hAnsi="Times New Roman"/>
          <w:sz w:val="28"/>
          <w:szCs w:val="28"/>
        </w:rPr>
        <w:t xml:space="preserve">        </w:t>
      </w:r>
      <w:r w:rsidRPr="00857478">
        <w:rPr>
          <w:rFonts w:ascii="Times New Roman" w:hAnsi="Times New Roman"/>
          <w:sz w:val="28"/>
          <w:szCs w:val="28"/>
        </w:rPr>
        <w:t xml:space="preserve">издания и электронные документы; оцифровку документов; безвозмездное получение в качестве обязательного экземпляра, пожертвований, даров, книгообмена, </w:t>
      </w:r>
      <w:r w:rsidR="00F2440D">
        <w:rPr>
          <w:rFonts w:ascii="Times New Roman" w:hAnsi="Times New Roman"/>
          <w:sz w:val="28"/>
          <w:szCs w:val="28"/>
        </w:rPr>
        <w:t xml:space="preserve">                        </w:t>
      </w:r>
      <w:r w:rsidRPr="00857478">
        <w:rPr>
          <w:rFonts w:ascii="Times New Roman" w:hAnsi="Times New Roman"/>
          <w:sz w:val="28"/>
          <w:szCs w:val="28"/>
        </w:rPr>
        <w:t>а также в иных формах, не противоречащих действующему законодательству;</w:t>
      </w:r>
    </w:p>
    <w:p w:rsidR="00D77F66" w:rsidRPr="0085747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478">
        <w:rPr>
          <w:rFonts w:ascii="Times New Roman" w:hAnsi="Times New Roman"/>
          <w:sz w:val="28"/>
          <w:szCs w:val="28"/>
        </w:rPr>
        <w:t>-</w:t>
      </w:r>
      <w:r w:rsidR="00D72B7F">
        <w:rPr>
          <w:rFonts w:ascii="Times New Roman" w:hAnsi="Times New Roman"/>
          <w:sz w:val="28"/>
          <w:szCs w:val="28"/>
        </w:rPr>
        <w:t xml:space="preserve"> </w:t>
      </w:r>
      <w:r w:rsidRPr="00857478">
        <w:rPr>
          <w:rFonts w:ascii="Times New Roman" w:hAnsi="Times New Roman"/>
          <w:sz w:val="28"/>
          <w:szCs w:val="28"/>
        </w:rPr>
        <w:t>организацию библиотечного фонда, включающую прием, учет, техническую обработку документов; научную обработку документов и раскрытие фонда с помощью ведения системы каталогов, составления библиографических указателей и списков на различных носителях информации, формирования элек</w:t>
      </w:r>
      <w:r w:rsidR="00D72B7F">
        <w:rPr>
          <w:rFonts w:ascii="Times New Roman" w:hAnsi="Times New Roman"/>
          <w:sz w:val="28"/>
          <w:szCs w:val="28"/>
        </w:rPr>
        <w:t xml:space="preserve">-              </w:t>
      </w:r>
      <w:r w:rsidRPr="00857478">
        <w:rPr>
          <w:rFonts w:ascii="Times New Roman" w:hAnsi="Times New Roman"/>
          <w:sz w:val="28"/>
          <w:szCs w:val="28"/>
        </w:rPr>
        <w:t xml:space="preserve">тронных библиотек, баз данных; размещение и хранение фонда; периодическую инвентаризацию фонда; исключение документов из фонда; </w:t>
      </w:r>
    </w:p>
    <w:p w:rsidR="00D77F66" w:rsidRPr="0085747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478">
        <w:rPr>
          <w:rFonts w:ascii="Times New Roman" w:hAnsi="Times New Roman"/>
          <w:sz w:val="28"/>
          <w:szCs w:val="28"/>
        </w:rPr>
        <w:t>-</w:t>
      </w:r>
      <w:r w:rsidR="00D72B7F">
        <w:rPr>
          <w:rFonts w:ascii="Times New Roman" w:hAnsi="Times New Roman"/>
          <w:sz w:val="28"/>
          <w:szCs w:val="28"/>
        </w:rPr>
        <w:t xml:space="preserve"> </w:t>
      </w:r>
      <w:r w:rsidRPr="00857478">
        <w:rPr>
          <w:rFonts w:ascii="Times New Roman" w:hAnsi="Times New Roman"/>
          <w:sz w:val="28"/>
          <w:szCs w:val="28"/>
        </w:rPr>
        <w:t>определение и создание безопасных условий хранения и использования фондов, принятие мер по физическому сохранению документов, в т</w:t>
      </w:r>
      <w:r w:rsidR="00D72B7F">
        <w:rPr>
          <w:rFonts w:ascii="Times New Roman" w:hAnsi="Times New Roman"/>
          <w:sz w:val="28"/>
          <w:szCs w:val="28"/>
        </w:rPr>
        <w:t>ом</w:t>
      </w:r>
      <w:r w:rsidRPr="00857478">
        <w:rPr>
          <w:rFonts w:ascii="Times New Roman" w:hAnsi="Times New Roman"/>
          <w:sz w:val="28"/>
          <w:szCs w:val="28"/>
        </w:rPr>
        <w:t xml:space="preserve"> ч</w:t>
      </w:r>
      <w:r w:rsidR="00D72B7F">
        <w:rPr>
          <w:rFonts w:ascii="Times New Roman" w:hAnsi="Times New Roman"/>
          <w:sz w:val="28"/>
          <w:szCs w:val="28"/>
        </w:rPr>
        <w:t>исле</w:t>
      </w:r>
      <w:r w:rsidRPr="00857478">
        <w:rPr>
          <w:rFonts w:ascii="Times New Roman" w:hAnsi="Times New Roman"/>
          <w:sz w:val="28"/>
          <w:szCs w:val="28"/>
        </w:rPr>
        <w:t xml:space="preserve"> </w:t>
      </w:r>
      <w:r w:rsidR="00D72B7F">
        <w:rPr>
          <w:rFonts w:ascii="Times New Roman" w:hAnsi="Times New Roman"/>
          <w:sz w:val="28"/>
          <w:szCs w:val="28"/>
        </w:rPr>
        <w:t xml:space="preserve">             </w:t>
      </w:r>
      <w:r w:rsidRPr="00857478">
        <w:rPr>
          <w:rFonts w:ascii="Times New Roman" w:hAnsi="Times New Roman"/>
          <w:sz w:val="28"/>
          <w:szCs w:val="28"/>
        </w:rPr>
        <w:t>реставрация и переплет документов, изготовление электронных копий, консервация документов;</w:t>
      </w:r>
    </w:p>
    <w:p w:rsidR="00D77F66" w:rsidRDefault="00D77F66" w:rsidP="00D72B7F">
      <w:pPr>
        <w:pStyle w:val="30"/>
        <w:widowControl w:val="0"/>
        <w:shd w:val="clear" w:color="auto" w:fill="auto"/>
        <w:tabs>
          <w:tab w:val="left" w:pos="0"/>
        </w:tabs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478">
        <w:rPr>
          <w:rFonts w:ascii="Times New Roman" w:hAnsi="Times New Roman" w:cs="Times New Roman"/>
          <w:sz w:val="28"/>
          <w:szCs w:val="28"/>
        </w:rPr>
        <w:t>- выполнение функций центральных библиотек в пределах обслуживаемой территории: организация взаимоиспользования библиотечных ресурсов, в том числе с помощью межбиблиотечного абонемента, оказание методической помощи библиот</w:t>
      </w:r>
      <w:r>
        <w:rPr>
          <w:rFonts w:ascii="Times New Roman" w:hAnsi="Times New Roman" w:cs="Times New Roman"/>
          <w:sz w:val="28"/>
          <w:szCs w:val="28"/>
        </w:rPr>
        <w:t>екам, ведение сводных каталогов;</w:t>
      </w:r>
    </w:p>
    <w:p w:rsidR="00D77F66" w:rsidRPr="00857478" w:rsidRDefault="00D77F66" w:rsidP="00D72B7F">
      <w:pPr>
        <w:pStyle w:val="30"/>
        <w:widowControl w:val="0"/>
        <w:shd w:val="clear" w:color="auto" w:fill="auto"/>
        <w:tabs>
          <w:tab w:val="left" w:pos="0"/>
        </w:tabs>
        <w:suppressAutoHyphens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3F7B">
        <w:rPr>
          <w:rFonts w:ascii="Times New Roman" w:hAnsi="Times New Roman"/>
          <w:sz w:val="28"/>
          <w:szCs w:val="28"/>
        </w:rPr>
        <w:t>определение тематики, цели и задач</w:t>
      </w:r>
      <w:r>
        <w:rPr>
          <w:rFonts w:ascii="Times New Roman" w:hAnsi="Times New Roman"/>
          <w:sz w:val="28"/>
          <w:szCs w:val="28"/>
        </w:rPr>
        <w:t>, сроков</w:t>
      </w:r>
      <w:r w:rsidRPr="008B3F7B">
        <w:rPr>
          <w:rFonts w:ascii="Times New Roman" w:hAnsi="Times New Roman"/>
          <w:sz w:val="28"/>
          <w:szCs w:val="28"/>
        </w:rPr>
        <w:t xml:space="preserve"> проведения мероприяти</w:t>
      </w:r>
      <w:r>
        <w:rPr>
          <w:rFonts w:ascii="Times New Roman" w:hAnsi="Times New Roman"/>
          <w:sz w:val="28"/>
          <w:szCs w:val="28"/>
        </w:rPr>
        <w:t>я</w:t>
      </w:r>
      <w:r w:rsidRPr="008B3F7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создание рабочей группы по организации и проведению мероприятия; </w:t>
      </w:r>
      <w:r w:rsidRPr="008B3F7B">
        <w:rPr>
          <w:rFonts w:ascii="Times New Roman" w:hAnsi="Times New Roman"/>
          <w:sz w:val="28"/>
          <w:szCs w:val="28"/>
        </w:rPr>
        <w:t>разра</w:t>
      </w:r>
      <w:r w:rsidR="00D72B7F">
        <w:rPr>
          <w:rFonts w:ascii="Times New Roman" w:hAnsi="Times New Roman"/>
          <w:sz w:val="28"/>
          <w:szCs w:val="28"/>
        </w:rPr>
        <w:t>-</w:t>
      </w:r>
      <w:r w:rsidRPr="008B3F7B">
        <w:rPr>
          <w:rFonts w:ascii="Times New Roman" w:hAnsi="Times New Roman"/>
          <w:sz w:val="28"/>
          <w:szCs w:val="28"/>
        </w:rPr>
        <w:t xml:space="preserve">ботка концепции и </w:t>
      </w:r>
      <w:r>
        <w:rPr>
          <w:rFonts w:ascii="Times New Roman" w:hAnsi="Times New Roman"/>
          <w:sz w:val="28"/>
          <w:szCs w:val="28"/>
        </w:rPr>
        <w:t>сценария</w:t>
      </w:r>
      <w:r w:rsidRPr="008B3F7B">
        <w:rPr>
          <w:rFonts w:ascii="Times New Roman" w:hAnsi="Times New Roman"/>
          <w:sz w:val="28"/>
          <w:szCs w:val="28"/>
        </w:rPr>
        <w:t xml:space="preserve"> мероп</w:t>
      </w:r>
      <w:r>
        <w:rPr>
          <w:rFonts w:ascii="Times New Roman" w:hAnsi="Times New Roman"/>
          <w:sz w:val="28"/>
          <w:szCs w:val="28"/>
        </w:rPr>
        <w:t>р</w:t>
      </w:r>
      <w:r w:rsidRPr="008B3F7B">
        <w:rPr>
          <w:rFonts w:ascii="Times New Roman" w:hAnsi="Times New Roman"/>
          <w:sz w:val="28"/>
          <w:szCs w:val="28"/>
        </w:rPr>
        <w:t>иятия</w:t>
      </w:r>
      <w:r>
        <w:rPr>
          <w:rFonts w:ascii="Times New Roman" w:hAnsi="Times New Roman"/>
          <w:sz w:val="28"/>
          <w:szCs w:val="28"/>
        </w:rPr>
        <w:t>;</w:t>
      </w:r>
      <w:r w:rsidR="00D72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отбор документов библиотечного фонда для использования в проведении мероприятия;</w:t>
      </w:r>
      <w:r w:rsidR="00D72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разработка дизайн-макетов и изготовление оформительских, рекламных и информационных материалов </w:t>
      </w:r>
      <w:r w:rsidR="00D72B7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к мероприятию; подготовка помещения и оборудования к проведению меро</w:t>
      </w:r>
      <w:r w:rsidR="00D72B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приятия; организация рекламы мероприятия; проведение мероприятия.</w:t>
      </w:r>
    </w:p>
    <w:p w:rsidR="00D77F66" w:rsidRPr="00F84798" w:rsidRDefault="00D77F66" w:rsidP="00D72B7F">
      <w:pPr>
        <w:widowControl w:val="0"/>
        <w:tabs>
          <w:tab w:val="left" w:pos="432"/>
        </w:tabs>
        <w:autoSpaceDE w:val="0"/>
        <w:ind w:firstLine="709"/>
        <w:jc w:val="both"/>
        <w:rPr>
          <w:szCs w:val="28"/>
        </w:rPr>
      </w:pPr>
      <w:r w:rsidRPr="00F84798">
        <w:rPr>
          <w:spacing w:val="-4"/>
          <w:szCs w:val="28"/>
        </w:rPr>
        <w:t>1.3. Содержание оказываемой услуги и (или) последовательность действий</w:t>
      </w:r>
      <w:r w:rsidRPr="00F84798">
        <w:rPr>
          <w:szCs w:val="28"/>
        </w:rPr>
        <w:t>, осуществляемых в процессе оказания услуги: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 xml:space="preserve">- для получения услуги потребителю услуги необходимо лично обратиться в организацию, оказывающую услугу, и предъявить читательский билет сотруднику организации или обратиться на официальный сайт организации в сети </w:t>
      </w:r>
      <w:r w:rsidR="00D72B7F">
        <w:rPr>
          <w:rFonts w:ascii="Times New Roman" w:hAnsi="Times New Roman"/>
          <w:sz w:val="28"/>
          <w:szCs w:val="28"/>
        </w:rPr>
        <w:t xml:space="preserve">               «</w:t>
      </w:r>
      <w:r w:rsidRPr="00F84798">
        <w:rPr>
          <w:rFonts w:ascii="Times New Roman" w:hAnsi="Times New Roman"/>
          <w:sz w:val="28"/>
          <w:szCs w:val="28"/>
        </w:rPr>
        <w:t>Интернет</w:t>
      </w:r>
      <w:r w:rsidR="00D72B7F">
        <w:rPr>
          <w:rFonts w:ascii="Times New Roman" w:hAnsi="Times New Roman"/>
          <w:sz w:val="28"/>
          <w:szCs w:val="28"/>
        </w:rPr>
        <w:t>»</w:t>
      </w:r>
      <w:r w:rsidRPr="00F84798">
        <w:rPr>
          <w:rFonts w:ascii="Times New Roman" w:hAnsi="Times New Roman"/>
          <w:sz w:val="28"/>
          <w:szCs w:val="28"/>
        </w:rPr>
        <w:t>, указанный в приложении 1 к настоящему стандарту;</w:t>
      </w:r>
    </w:p>
    <w:p w:rsidR="00D77F66" w:rsidRPr="00F84798" w:rsidRDefault="00D77F66" w:rsidP="00D72B7F">
      <w:pPr>
        <w:pStyle w:val="1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 xml:space="preserve">- для получения услуги организованными группами представителю группы </w:t>
      </w:r>
      <w:r w:rsidRPr="00F84798">
        <w:rPr>
          <w:rFonts w:ascii="Times New Roman" w:hAnsi="Times New Roman"/>
          <w:spacing w:val="-4"/>
          <w:sz w:val="28"/>
          <w:szCs w:val="28"/>
        </w:rPr>
        <w:t>необходимо лично обратиться в организацию, оказывающую услугу, и записаться</w:t>
      </w:r>
      <w:r w:rsidRPr="00F84798">
        <w:rPr>
          <w:rFonts w:ascii="Times New Roman" w:hAnsi="Times New Roman"/>
          <w:sz w:val="28"/>
          <w:szCs w:val="28"/>
        </w:rPr>
        <w:t xml:space="preserve"> на получение услуги не менее чем за два рабочих дня до запланированного </w:t>
      </w:r>
      <w:r w:rsidR="00D72B7F">
        <w:rPr>
          <w:rFonts w:ascii="Times New Roman" w:hAnsi="Times New Roman"/>
          <w:sz w:val="28"/>
          <w:szCs w:val="28"/>
        </w:rPr>
        <w:t xml:space="preserve">                 </w:t>
      </w:r>
      <w:r w:rsidRPr="00F84798">
        <w:rPr>
          <w:rFonts w:ascii="Times New Roman" w:hAnsi="Times New Roman"/>
          <w:sz w:val="28"/>
          <w:szCs w:val="28"/>
        </w:rPr>
        <w:t>мероприятия.</w:t>
      </w:r>
    </w:p>
    <w:p w:rsidR="00D77F66" w:rsidRPr="00F84798" w:rsidRDefault="00D77F66" w:rsidP="00D72B7F">
      <w:pPr>
        <w:widowControl w:val="0"/>
        <w:tabs>
          <w:tab w:val="left" w:pos="432"/>
        </w:tabs>
        <w:autoSpaceDE w:val="0"/>
        <w:ind w:firstLine="709"/>
        <w:jc w:val="both"/>
        <w:rPr>
          <w:szCs w:val="28"/>
        </w:rPr>
      </w:pPr>
      <w:r w:rsidRPr="00F84798">
        <w:rPr>
          <w:spacing w:val="-4"/>
          <w:szCs w:val="28"/>
        </w:rPr>
        <w:t>1.4. Содержание выполнения работы и (или) последовательность действий,</w:t>
      </w:r>
      <w:r w:rsidRPr="00F84798">
        <w:rPr>
          <w:szCs w:val="28"/>
        </w:rPr>
        <w:t xml:space="preserve"> осуществляемых в процессе выполнения работы:</w:t>
      </w:r>
    </w:p>
    <w:p w:rsidR="00D77F66" w:rsidRPr="00D72B7F" w:rsidRDefault="00D77F66" w:rsidP="00D72B7F">
      <w:pPr>
        <w:pStyle w:val="11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2B7F">
        <w:rPr>
          <w:rFonts w:ascii="Times New Roman" w:hAnsi="Times New Roman"/>
          <w:spacing w:val="-4"/>
          <w:sz w:val="28"/>
          <w:szCs w:val="28"/>
        </w:rPr>
        <w:t>- цикл последовательных процессов и операций, включающих моделиро</w:t>
      </w:r>
      <w:r w:rsidR="00D72B7F">
        <w:rPr>
          <w:rFonts w:ascii="Times New Roman" w:hAnsi="Times New Roman"/>
          <w:spacing w:val="-4"/>
          <w:sz w:val="28"/>
          <w:szCs w:val="28"/>
        </w:rPr>
        <w:t xml:space="preserve">-              </w:t>
      </w:r>
      <w:r w:rsidRPr="00D72B7F">
        <w:rPr>
          <w:rFonts w:ascii="Times New Roman" w:hAnsi="Times New Roman"/>
          <w:spacing w:val="-4"/>
          <w:sz w:val="28"/>
          <w:szCs w:val="28"/>
        </w:rPr>
        <w:t>вание, комплектование, организацию библиотечного фонда, обеспечение условий сохранности документов и их использования;</w:t>
      </w:r>
    </w:p>
    <w:p w:rsidR="00D77F66" w:rsidRPr="00857478" w:rsidRDefault="00D77F66" w:rsidP="00D72B7F">
      <w:pPr>
        <w:pStyle w:val="11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цикл последовательных процессов и операций по подготовке и прове</w:t>
      </w:r>
      <w:r w:rsidR="00D72B7F">
        <w:rPr>
          <w:rFonts w:ascii="Times New Roman" w:hAnsi="Times New Roman"/>
          <w:sz w:val="28"/>
          <w:szCs w:val="28"/>
        </w:rPr>
        <w:t xml:space="preserve">-             </w:t>
      </w:r>
      <w:r>
        <w:rPr>
          <w:rFonts w:ascii="Times New Roman" w:hAnsi="Times New Roman"/>
          <w:sz w:val="28"/>
          <w:szCs w:val="28"/>
        </w:rPr>
        <w:t>дению культурно-массовых мероприятий.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1.5. Услуга оказывается для потребителей услуги бесплатно.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2. Требования к качеству условий оказания услуги, выполнения работ.</w:t>
      </w:r>
    </w:p>
    <w:p w:rsidR="00D77F66" w:rsidRPr="00F84798" w:rsidRDefault="00D77F66" w:rsidP="00D72B7F">
      <w:pPr>
        <w:tabs>
          <w:tab w:val="left" w:pos="851"/>
        </w:tabs>
        <w:ind w:firstLine="709"/>
        <w:jc w:val="both"/>
        <w:rPr>
          <w:szCs w:val="28"/>
        </w:rPr>
      </w:pPr>
      <w:r w:rsidRPr="00F84798">
        <w:rPr>
          <w:szCs w:val="28"/>
        </w:rPr>
        <w:t>2.1. К муниципальным учреждениям, оказывающим услугу, выпол</w:t>
      </w:r>
      <w:r w:rsidR="00D72B7F">
        <w:rPr>
          <w:szCs w:val="28"/>
        </w:rPr>
        <w:t xml:space="preserve">-                </w:t>
      </w:r>
      <w:r w:rsidRPr="00F84798">
        <w:rPr>
          <w:szCs w:val="28"/>
        </w:rPr>
        <w:t>няющим работ</w:t>
      </w:r>
      <w:r>
        <w:rPr>
          <w:szCs w:val="28"/>
        </w:rPr>
        <w:t>ы</w:t>
      </w:r>
      <w:r w:rsidRPr="00F84798">
        <w:rPr>
          <w:szCs w:val="28"/>
        </w:rPr>
        <w:t>, регламентации их деятельности: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учреждение, оказывающее услугу, выполняющее работ</w:t>
      </w:r>
      <w:r>
        <w:rPr>
          <w:rFonts w:ascii="Times New Roman" w:hAnsi="Times New Roman"/>
          <w:sz w:val="28"/>
          <w:szCs w:val="28"/>
        </w:rPr>
        <w:t>ы</w:t>
      </w:r>
      <w:r w:rsidRPr="00F84798">
        <w:rPr>
          <w:rFonts w:ascii="Times New Roman" w:hAnsi="Times New Roman"/>
          <w:sz w:val="28"/>
          <w:szCs w:val="28"/>
        </w:rPr>
        <w:t xml:space="preserve">, должно иметь </w:t>
      </w:r>
      <w:r w:rsidRPr="00F84798">
        <w:rPr>
          <w:rFonts w:ascii="Times New Roman" w:hAnsi="Times New Roman"/>
          <w:spacing w:val="-4"/>
          <w:sz w:val="28"/>
          <w:szCs w:val="28"/>
        </w:rPr>
        <w:t>универсальный по содержанию библиотечный фонд, который включает широкий</w:t>
      </w:r>
      <w:r w:rsidRPr="00F84798">
        <w:rPr>
          <w:rFonts w:ascii="Times New Roman" w:hAnsi="Times New Roman"/>
          <w:sz w:val="28"/>
          <w:szCs w:val="28"/>
        </w:rPr>
        <w:t xml:space="preserve"> диапазон документов, отвечающих сложившемуся в обществе многообразию мнений и точек зрения;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 xml:space="preserve">- не допускается наличие в библиотечном фонде материалов, отнесенных в соответствии с требованиями действующего законодательства Российской </w:t>
      </w:r>
      <w:r w:rsidR="00D72B7F">
        <w:rPr>
          <w:rFonts w:ascii="Times New Roman" w:hAnsi="Times New Roman"/>
          <w:sz w:val="28"/>
          <w:szCs w:val="28"/>
        </w:rPr>
        <w:t xml:space="preserve">                 </w:t>
      </w:r>
      <w:r w:rsidRPr="00F84798">
        <w:rPr>
          <w:rFonts w:ascii="Times New Roman" w:hAnsi="Times New Roman"/>
          <w:sz w:val="28"/>
          <w:szCs w:val="28"/>
        </w:rPr>
        <w:t xml:space="preserve">Федерации к изданиям, пропагандирующим вражду, насилие, жестокость, </w:t>
      </w:r>
      <w:r w:rsidR="00D72B7F">
        <w:rPr>
          <w:rFonts w:ascii="Times New Roman" w:hAnsi="Times New Roman"/>
          <w:sz w:val="28"/>
          <w:szCs w:val="28"/>
        </w:rPr>
        <w:t xml:space="preserve">                  </w:t>
      </w:r>
      <w:r w:rsidRPr="00F84798">
        <w:rPr>
          <w:rFonts w:ascii="Times New Roman" w:hAnsi="Times New Roman"/>
          <w:sz w:val="28"/>
          <w:szCs w:val="28"/>
        </w:rPr>
        <w:t>экстремизм, порнографию;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- библиотечный фонд должен содержать документы на различных носителях</w:t>
      </w:r>
      <w:r w:rsidRPr="00F84798">
        <w:rPr>
          <w:rFonts w:ascii="Times New Roman" w:hAnsi="Times New Roman"/>
          <w:sz w:val="28"/>
          <w:szCs w:val="28"/>
        </w:rPr>
        <w:t xml:space="preserve"> и в разных форматах, в том числе книги рельефно-точечного шрифта, «гово</w:t>
      </w:r>
      <w:r w:rsidR="00D72B7F">
        <w:rPr>
          <w:rFonts w:ascii="Times New Roman" w:hAnsi="Times New Roman"/>
          <w:sz w:val="28"/>
          <w:szCs w:val="28"/>
        </w:rPr>
        <w:t xml:space="preserve">-             </w:t>
      </w:r>
      <w:r w:rsidRPr="00F84798">
        <w:rPr>
          <w:rFonts w:ascii="Times New Roman" w:hAnsi="Times New Roman"/>
          <w:sz w:val="28"/>
          <w:szCs w:val="28"/>
        </w:rPr>
        <w:t xml:space="preserve">рящие» книги, аудиокниги, рельефные пособия, тактильные рукодельные </w:t>
      </w:r>
      <w:r w:rsidR="00D72B7F">
        <w:rPr>
          <w:rFonts w:ascii="Times New Roman" w:hAnsi="Times New Roman"/>
          <w:sz w:val="28"/>
          <w:szCs w:val="28"/>
        </w:rPr>
        <w:t xml:space="preserve">                       </w:t>
      </w:r>
      <w:r w:rsidRPr="00F84798">
        <w:rPr>
          <w:rFonts w:ascii="Times New Roman" w:hAnsi="Times New Roman"/>
          <w:sz w:val="28"/>
          <w:szCs w:val="28"/>
        </w:rPr>
        <w:t xml:space="preserve">издания, издания в цифровом формате, а также аудиовизуальные материалы </w:t>
      </w:r>
      <w:r w:rsidR="00D72B7F">
        <w:rPr>
          <w:rFonts w:ascii="Times New Roman" w:hAnsi="Times New Roman"/>
          <w:sz w:val="28"/>
          <w:szCs w:val="28"/>
        </w:rPr>
        <w:t xml:space="preserve">                     </w:t>
      </w:r>
      <w:r w:rsidRPr="00F84798">
        <w:rPr>
          <w:rFonts w:ascii="Times New Roman" w:hAnsi="Times New Roman"/>
          <w:sz w:val="28"/>
          <w:szCs w:val="28"/>
        </w:rPr>
        <w:t xml:space="preserve">с сурдопереводом или сопровождаемые печатным текстом для глухих </w:t>
      </w:r>
      <w:r w:rsidR="00D72B7F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F84798">
        <w:rPr>
          <w:rFonts w:ascii="Times New Roman" w:hAnsi="Times New Roman"/>
          <w:sz w:val="28"/>
          <w:szCs w:val="28"/>
        </w:rPr>
        <w:t>и слабослышащих;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- учреждение, оказывающее услугу, выполняющее работ</w:t>
      </w:r>
      <w:r>
        <w:rPr>
          <w:rFonts w:ascii="Times New Roman" w:hAnsi="Times New Roman"/>
          <w:spacing w:val="-4"/>
          <w:sz w:val="28"/>
          <w:szCs w:val="28"/>
        </w:rPr>
        <w:t>ы</w:t>
      </w:r>
      <w:r w:rsidRPr="00F84798">
        <w:rPr>
          <w:rFonts w:ascii="Times New Roman" w:hAnsi="Times New Roman"/>
          <w:spacing w:val="-4"/>
          <w:sz w:val="28"/>
          <w:szCs w:val="28"/>
        </w:rPr>
        <w:t>, должно получать</w:t>
      </w:r>
      <w:r w:rsidRPr="00F84798">
        <w:rPr>
          <w:rFonts w:ascii="Times New Roman" w:hAnsi="Times New Roman"/>
          <w:sz w:val="28"/>
          <w:szCs w:val="28"/>
        </w:rPr>
        <w:t xml:space="preserve"> по подписке экземпляры местных и региональных газет и журналов, а также </w:t>
      </w:r>
      <w:r w:rsidR="00D72B7F">
        <w:rPr>
          <w:rFonts w:ascii="Times New Roman" w:hAnsi="Times New Roman"/>
          <w:sz w:val="28"/>
          <w:szCs w:val="28"/>
        </w:rPr>
        <w:t xml:space="preserve">                    </w:t>
      </w:r>
      <w:r w:rsidRPr="00F84798">
        <w:rPr>
          <w:rFonts w:ascii="Times New Roman" w:hAnsi="Times New Roman"/>
          <w:sz w:val="28"/>
          <w:szCs w:val="28"/>
        </w:rPr>
        <w:t xml:space="preserve">основных </w:t>
      </w:r>
      <w:r w:rsidRPr="00F84798">
        <w:rPr>
          <w:rFonts w:ascii="Times New Roman" w:hAnsi="Times New Roman"/>
          <w:spacing w:val="-4"/>
          <w:sz w:val="28"/>
          <w:szCs w:val="28"/>
        </w:rPr>
        <w:t>центральных изданий, в том числе изданий для детей</w:t>
      </w:r>
      <w:r w:rsidRPr="00F84798">
        <w:rPr>
          <w:rFonts w:ascii="Times New Roman" w:hAnsi="Times New Roman"/>
          <w:sz w:val="28"/>
          <w:szCs w:val="28"/>
        </w:rPr>
        <w:t>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- учреждение, оказывающее услугу, выполняющее работ</w:t>
      </w:r>
      <w:r>
        <w:rPr>
          <w:rFonts w:ascii="Times New Roman" w:hAnsi="Times New Roman"/>
          <w:spacing w:val="-4"/>
          <w:sz w:val="28"/>
          <w:szCs w:val="28"/>
        </w:rPr>
        <w:t>ы</w:t>
      </w:r>
      <w:r w:rsidRPr="00F84798">
        <w:rPr>
          <w:rFonts w:ascii="Times New Roman" w:hAnsi="Times New Roman"/>
          <w:spacing w:val="-4"/>
          <w:sz w:val="28"/>
          <w:szCs w:val="28"/>
        </w:rPr>
        <w:t>, обязано обеспечить</w:t>
      </w:r>
      <w:r w:rsidRPr="00F84798">
        <w:rPr>
          <w:rFonts w:ascii="Times New Roman" w:hAnsi="Times New Roman"/>
          <w:sz w:val="28"/>
          <w:szCs w:val="28"/>
        </w:rPr>
        <w:t xml:space="preserve"> сохранность библиотечного фонда и нормальное физическое состояние </w:t>
      </w:r>
      <w:r w:rsidR="00D72B7F">
        <w:rPr>
          <w:rFonts w:ascii="Times New Roman" w:hAnsi="Times New Roman"/>
          <w:sz w:val="28"/>
          <w:szCs w:val="28"/>
        </w:rPr>
        <w:t xml:space="preserve">                      </w:t>
      </w:r>
      <w:r w:rsidRPr="00F84798">
        <w:rPr>
          <w:rFonts w:ascii="Times New Roman" w:hAnsi="Times New Roman"/>
          <w:sz w:val="28"/>
          <w:szCs w:val="28"/>
        </w:rPr>
        <w:t>документов в соответствии с действующим законодательством;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учреждение, оказывающее услугу, выполняющее работ</w:t>
      </w:r>
      <w:r>
        <w:rPr>
          <w:rFonts w:ascii="Times New Roman" w:hAnsi="Times New Roman"/>
          <w:sz w:val="28"/>
          <w:szCs w:val="28"/>
        </w:rPr>
        <w:t>ы</w:t>
      </w:r>
      <w:r w:rsidRPr="00F84798">
        <w:rPr>
          <w:rFonts w:ascii="Times New Roman" w:hAnsi="Times New Roman"/>
          <w:sz w:val="28"/>
          <w:szCs w:val="28"/>
        </w:rPr>
        <w:t xml:space="preserve">, должно иметь утвержденные учреждением правила пользования библиотекой (библиотеками), с которыми должен быть ознакомлен потребитель услуги при регистрации. </w:t>
      </w:r>
      <w:r w:rsidR="00D72B7F">
        <w:rPr>
          <w:rFonts w:ascii="Times New Roman" w:hAnsi="Times New Roman"/>
          <w:sz w:val="28"/>
          <w:szCs w:val="28"/>
        </w:rPr>
        <w:t xml:space="preserve">                  </w:t>
      </w:r>
      <w:r w:rsidRPr="00F84798">
        <w:rPr>
          <w:rFonts w:ascii="Times New Roman" w:hAnsi="Times New Roman"/>
          <w:sz w:val="28"/>
          <w:szCs w:val="28"/>
        </w:rPr>
        <w:t xml:space="preserve">Правила пользования библиотекой необходимо разместить в свободном </w:t>
      </w:r>
      <w:r w:rsidR="00D72B7F">
        <w:rPr>
          <w:rFonts w:ascii="Times New Roman" w:hAnsi="Times New Roman"/>
          <w:sz w:val="28"/>
          <w:szCs w:val="28"/>
        </w:rPr>
        <w:t xml:space="preserve">                          </w:t>
      </w:r>
      <w:r w:rsidRPr="00F84798">
        <w:rPr>
          <w:rFonts w:ascii="Times New Roman" w:hAnsi="Times New Roman"/>
          <w:sz w:val="28"/>
          <w:szCs w:val="28"/>
        </w:rPr>
        <w:t>для посетителей доступе: на стойке регистрации, на сайте организации;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- учреждение, оказывающее услугу, выполняющее работ</w:t>
      </w:r>
      <w:r>
        <w:rPr>
          <w:rFonts w:ascii="Times New Roman" w:hAnsi="Times New Roman"/>
          <w:spacing w:val="-4"/>
          <w:sz w:val="28"/>
          <w:szCs w:val="28"/>
        </w:rPr>
        <w:t>ы</w:t>
      </w:r>
      <w:r w:rsidRPr="00F84798">
        <w:rPr>
          <w:rFonts w:ascii="Times New Roman" w:hAnsi="Times New Roman"/>
          <w:spacing w:val="-4"/>
          <w:sz w:val="28"/>
          <w:szCs w:val="28"/>
        </w:rPr>
        <w:t xml:space="preserve">, должно </w:t>
      </w:r>
      <w:r w:rsidR="00D72B7F">
        <w:rPr>
          <w:rFonts w:ascii="Times New Roman" w:hAnsi="Times New Roman"/>
          <w:spacing w:val="-4"/>
          <w:sz w:val="28"/>
          <w:szCs w:val="28"/>
        </w:rPr>
        <w:t xml:space="preserve">                          </w:t>
      </w:r>
      <w:r w:rsidRPr="00F84798">
        <w:rPr>
          <w:rFonts w:ascii="Times New Roman" w:hAnsi="Times New Roman"/>
          <w:spacing w:val="-4"/>
          <w:sz w:val="28"/>
          <w:szCs w:val="28"/>
        </w:rPr>
        <w:t>бесплатно</w:t>
      </w:r>
      <w:r w:rsidRPr="00F84798">
        <w:rPr>
          <w:rFonts w:ascii="Times New Roman" w:hAnsi="Times New Roman"/>
          <w:sz w:val="28"/>
          <w:szCs w:val="28"/>
        </w:rPr>
        <w:t xml:space="preserve"> предоставить во временное пользование потребителям услуги документы библиотечного фонда на установленный правилами пользования библиотекой (библиотеками) срок, но не более 14</w:t>
      </w:r>
      <w:r w:rsidR="00D72B7F">
        <w:rPr>
          <w:rFonts w:ascii="Times New Roman" w:hAnsi="Times New Roman"/>
          <w:sz w:val="28"/>
          <w:szCs w:val="28"/>
        </w:rPr>
        <w:t>-и</w:t>
      </w:r>
      <w:r w:rsidRPr="00F84798">
        <w:rPr>
          <w:rFonts w:ascii="Times New Roman" w:hAnsi="Times New Roman"/>
          <w:sz w:val="28"/>
          <w:szCs w:val="28"/>
        </w:rPr>
        <w:t xml:space="preserve"> календарных дней с возможностью его продления;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учреждение, оказывающее услугу, выполняющее работ</w:t>
      </w:r>
      <w:r>
        <w:rPr>
          <w:rFonts w:ascii="Times New Roman" w:hAnsi="Times New Roman"/>
          <w:sz w:val="28"/>
          <w:szCs w:val="28"/>
        </w:rPr>
        <w:t>ы</w:t>
      </w:r>
      <w:r w:rsidRPr="00F84798">
        <w:rPr>
          <w:rFonts w:ascii="Times New Roman" w:hAnsi="Times New Roman"/>
          <w:sz w:val="28"/>
          <w:szCs w:val="28"/>
        </w:rPr>
        <w:t xml:space="preserve">, должно предоставить </w:t>
      </w:r>
      <w:r w:rsidRPr="00F84798">
        <w:rPr>
          <w:rFonts w:ascii="Times New Roman" w:hAnsi="Times New Roman"/>
          <w:spacing w:val="-4"/>
          <w:sz w:val="28"/>
          <w:szCs w:val="28"/>
        </w:rPr>
        <w:t>возможность потребителям услуги пользоваться личными портативными компьютерами</w:t>
      </w:r>
      <w:r w:rsidRPr="00F84798">
        <w:rPr>
          <w:rFonts w:ascii="Times New Roman" w:hAnsi="Times New Roman"/>
          <w:sz w:val="28"/>
          <w:szCs w:val="28"/>
        </w:rPr>
        <w:t xml:space="preserve"> и обеспечить возможность их подключения к электрической сети;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- предоставление услуги, выполнение работ для незрячих и слабовидящих</w:t>
      </w:r>
      <w:r w:rsidRPr="00F84798">
        <w:rPr>
          <w:rFonts w:ascii="Times New Roman" w:hAnsi="Times New Roman"/>
          <w:sz w:val="28"/>
          <w:szCs w:val="28"/>
        </w:rPr>
        <w:t xml:space="preserve"> пользователей должно обеспечивать возможность получения ими доступа </w:t>
      </w:r>
      <w:r w:rsidR="00D72B7F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84798">
        <w:rPr>
          <w:rFonts w:ascii="Times New Roman" w:hAnsi="Times New Roman"/>
          <w:sz w:val="28"/>
          <w:szCs w:val="28"/>
        </w:rPr>
        <w:t>к электронным информационным ресурсам посредством компьютерных технологий, технических и программных средств, а именно: аппаратного и программного обеспечения, адаптированного для пользователей с полной или частичной потерей зрения (сканер, программа экранного доступа, синтезатор речи, устройства речевого выхода для самостоятельного чтения текстов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98">
        <w:rPr>
          <w:rFonts w:ascii="Times New Roman" w:hAnsi="Times New Roman"/>
          <w:sz w:val="28"/>
          <w:szCs w:val="28"/>
        </w:rPr>
        <w:t>с экрана монитора, конверторы), а также к изданиям с рельефно-точечным шрифтом (брайлевский шрифт);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все программное обеспечение, используемое учреждением, оказы</w:t>
      </w:r>
      <w:r w:rsidR="00D72B7F">
        <w:rPr>
          <w:rFonts w:ascii="Times New Roman" w:hAnsi="Times New Roman"/>
          <w:sz w:val="28"/>
          <w:szCs w:val="28"/>
        </w:rPr>
        <w:t xml:space="preserve">-                   </w:t>
      </w:r>
      <w:r w:rsidRPr="00F84798">
        <w:rPr>
          <w:rFonts w:ascii="Times New Roman" w:hAnsi="Times New Roman"/>
          <w:sz w:val="28"/>
          <w:szCs w:val="28"/>
        </w:rPr>
        <w:t>вающим услугу, выполняющим работ</w:t>
      </w:r>
      <w:r>
        <w:rPr>
          <w:rFonts w:ascii="Times New Roman" w:hAnsi="Times New Roman"/>
          <w:sz w:val="28"/>
          <w:szCs w:val="28"/>
        </w:rPr>
        <w:t>ы</w:t>
      </w:r>
      <w:r w:rsidRPr="00F84798">
        <w:rPr>
          <w:rFonts w:ascii="Times New Roman" w:hAnsi="Times New Roman"/>
          <w:sz w:val="28"/>
          <w:szCs w:val="28"/>
        </w:rPr>
        <w:t xml:space="preserve">, должно сопровождаться лицензиями </w:t>
      </w:r>
      <w:r w:rsidR="00D72B7F">
        <w:rPr>
          <w:rFonts w:ascii="Times New Roman" w:hAnsi="Times New Roman"/>
          <w:sz w:val="28"/>
          <w:szCs w:val="28"/>
        </w:rPr>
        <w:t xml:space="preserve">                     </w:t>
      </w:r>
      <w:r w:rsidRPr="00F84798">
        <w:rPr>
          <w:rFonts w:ascii="Times New Roman" w:hAnsi="Times New Roman"/>
          <w:sz w:val="28"/>
          <w:szCs w:val="28"/>
        </w:rPr>
        <w:t>на его использование.</w:t>
      </w:r>
    </w:p>
    <w:p w:rsidR="00D77F66" w:rsidRPr="00F84798" w:rsidRDefault="00D77F66" w:rsidP="00D72B7F">
      <w:pPr>
        <w:tabs>
          <w:tab w:val="left" w:pos="851"/>
        </w:tabs>
        <w:ind w:firstLine="709"/>
        <w:jc w:val="both"/>
        <w:rPr>
          <w:szCs w:val="28"/>
        </w:rPr>
      </w:pPr>
      <w:r w:rsidRPr="00F84798">
        <w:rPr>
          <w:szCs w:val="28"/>
        </w:rPr>
        <w:t xml:space="preserve">2.2. К зданиям, в которых предоставляется услуга, к прилегающим </w:t>
      </w:r>
      <w:r w:rsidR="00D72B7F">
        <w:rPr>
          <w:szCs w:val="28"/>
        </w:rPr>
        <w:t xml:space="preserve">                 </w:t>
      </w:r>
      <w:r w:rsidRPr="00F84798">
        <w:rPr>
          <w:szCs w:val="28"/>
        </w:rPr>
        <w:t>территориям: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к зданию, в котором предоставляется услуга, (далее – здание) должен быть обеспечен свободный подход для потребителей услуги;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- в зимнее время подходы к зданию (козырек крыши) должны быть очищены</w:t>
      </w:r>
      <w:r w:rsidRPr="00F84798">
        <w:rPr>
          <w:rFonts w:ascii="Times New Roman" w:hAnsi="Times New Roman"/>
          <w:sz w:val="28"/>
          <w:szCs w:val="28"/>
        </w:rPr>
        <w:t xml:space="preserve"> от снега и льда;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- здание должно быть оборудовано средствами противопожарной и охранной</w:t>
      </w:r>
      <w:r w:rsidRPr="00F84798">
        <w:rPr>
          <w:rFonts w:ascii="Times New Roman" w:hAnsi="Times New Roman"/>
          <w:sz w:val="28"/>
          <w:szCs w:val="28"/>
        </w:rPr>
        <w:t xml:space="preserve"> безопасности в соответствии с действующим законодательством Российской </w:t>
      </w:r>
      <w:r w:rsidR="00D72B7F">
        <w:rPr>
          <w:rFonts w:ascii="Times New Roman" w:hAnsi="Times New Roman"/>
          <w:sz w:val="28"/>
          <w:szCs w:val="28"/>
        </w:rPr>
        <w:t xml:space="preserve">       </w:t>
      </w:r>
      <w:r w:rsidRPr="00F84798">
        <w:rPr>
          <w:rFonts w:ascii="Times New Roman" w:hAnsi="Times New Roman"/>
          <w:sz w:val="28"/>
          <w:szCs w:val="28"/>
        </w:rPr>
        <w:t>Федерации;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учреждение, оказывающее услугу, должно обеспечить наличие не менее одного охранника, следящего за соблюдением общественного порядка в помещениях, в которых оказывается услуга, или наличие кнопки вызова вневедомственной охраны.</w:t>
      </w:r>
    </w:p>
    <w:p w:rsidR="00D77F66" w:rsidRPr="00F84798" w:rsidRDefault="00D77F66" w:rsidP="00D72B7F">
      <w:pPr>
        <w:tabs>
          <w:tab w:val="left" w:pos="851"/>
        </w:tabs>
        <w:ind w:firstLine="709"/>
        <w:jc w:val="both"/>
        <w:rPr>
          <w:szCs w:val="28"/>
        </w:rPr>
      </w:pPr>
      <w:r w:rsidRPr="00F84798">
        <w:rPr>
          <w:szCs w:val="28"/>
        </w:rPr>
        <w:t>2.3. К помещениям, в которых пред</w:t>
      </w:r>
      <w:r>
        <w:rPr>
          <w:szCs w:val="28"/>
        </w:rPr>
        <w:t>о</w:t>
      </w:r>
      <w:r w:rsidRPr="00F84798">
        <w:rPr>
          <w:szCs w:val="28"/>
        </w:rPr>
        <w:t>ставля</w:t>
      </w:r>
      <w:r>
        <w:rPr>
          <w:szCs w:val="28"/>
        </w:rPr>
        <w:t>е</w:t>
      </w:r>
      <w:r w:rsidRPr="00F84798">
        <w:rPr>
          <w:szCs w:val="28"/>
        </w:rPr>
        <w:t>тся муниципальн</w:t>
      </w:r>
      <w:r>
        <w:rPr>
          <w:szCs w:val="28"/>
        </w:rPr>
        <w:t>ая</w:t>
      </w:r>
      <w:r w:rsidRPr="00F84798">
        <w:rPr>
          <w:szCs w:val="28"/>
        </w:rPr>
        <w:t xml:space="preserve"> услуг</w:t>
      </w:r>
      <w:r>
        <w:rPr>
          <w:szCs w:val="28"/>
        </w:rPr>
        <w:t>а</w:t>
      </w:r>
      <w:r w:rsidRPr="00F84798">
        <w:rPr>
          <w:szCs w:val="28"/>
        </w:rPr>
        <w:t>, включая места для заполнения заявлений, к информационным стендам с образцами их заполнения и перечнем документов, необходимых для предоставления услуги: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 xml:space="preserve">- помещения, в которых оказывается услуга, (далее – помещение) должны быть оборудованы сидячими местами из расчета не менее двух сидячих мест </w:t>
      </w:r>
      <w:r w:rsidR="00D72B7F">
        <w:rPr>
          <w:rFonts w:ascii="Times New Roman" w:hAnsi="Times New Roman"/>
          <w:sz w:val="28"/>
          <w:szCs w:val="28"/>
        </w:rPr>
        <w:t xml:space="preserve">                  </w:t>
      </w:r>
      <w:r w:rsidRPr="00F84798">
        <w:rPr>
          <w:rFonts w:ascii="Times New Roman" w:hAnsi="Times New Roman"/>
          <w:sz w:val="28"/>
          <w:szCs w:val="28"/>
        </w:rPr>
        <w:t>на одно помещение;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помещения должны быть оборудованы информационными указателями для свободного передвижения потребителей услуги;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в помещениях библиотеки температура воздуха должна быть не менее +18 градусов и не более +25 градусов по шкале Цельсия;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pacing w:val="-4"/>
          <w:sz w:val="28"/>
          <w:szCs w:val="28"/>
        </w:rPr>
        <w:t>- к началу приема потребителей услуги полы в помещениях, коридорах,</w:t>
      </w:r>
      <w:r w:rsidRPr="00F84798">
        <w:rPr>
          <w:rFonts w:ascii="Times New Roman" w:hAnsi="Times New Roman"/>
          <w:sz w:val="28"/>
          <w:szCs w:val="28"/>
        </w:rPr>
        <w:t xml:space="preserve"> </w:t>
      </w:r>
      <w:r w:rsidRPr="00F84798">
        <w:rPr>
          <w:rFonts w:ascii="Times New Roman" w:hAnsi="Times New Roman"/>
          <w:spacing w:val="-4"/>
          <w:sz w:val="28"/>
          <w:szCs w:val="28"/>
        </w:rPr>
        <w:t>холле, должны быть чистыми, без следов грязи, пыли, земли, иных посторонних</w:t>
      </w:r>
      <w:r w:rsidRPr="00F84798">
        <w:rPr>
          <w:rFonts w:ascii="Times New Roman" w:hAnsi="Times New Roman"/>
          <w:sz w:val="28"/>
          <w:szCs w:val="28"/>
        </w:rPr>
        <w:t xml:space="preserve"> предметов и загрязнителей;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учреждение, оказывающее услугу, должно обеспечить свободные пути эвакуации посетителей (в том числе лестничные клетки, проходы в складах, входы на чердаки);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в помещениях подступы к средствам извещения о пожарах и пожаротушения должны быть всегда свободными;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 xml:space="preserve">- при проведении мероприятий в помещениях двери основных и эвакуационных выходов не должны быть заперты на замки и трудно открывающиеся </w:t>
      </w:r>
      <w:r w:rsidR="00D72B7F">
        <w:rPr>
          <w:rFonts w:ascii="Times New Roman" w:hAnsi="Times New Roman"/>
          <w:sz w:val="28"/>
          <w:szCs w:val="28"/>
        </w:rPr>
        <w:t xml:space="preserve">                  </w:t>
      </w:r>
      <w:r w:rsidRPr="00F84798">
        <w:rPr>
          <w:rFonts w:ascii="Times New Roman" w:hAnsi="Times New Roman"/>
          <w:sz w:val="28"/>
          <w:szCs w:val="28"/>
        </w:rPr>
        <w:t>запоры;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Style w:val="TextNPA"/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у</w:t>
      </w:r>
      <w:r w:rsidRPr="00F84798">
        <w:rPr>
          <w:rStyle w:val="TextNPA"/>
          <w:rFonts w:ascii="Times New Roman" w:hAnsi="Times New Roman"/>
          <w:sz w:val="28"/>
          <w:szCs w:val="28"/>
        </w:rPr>
        <w:t>чреждение, оказывающее услугу, должно обеспечить наличие гардероба или вешалок для верхней одежды, доступных для пользования в течение всего времени приема потребителей услуги;</w:t>
      </w:r>
    </w:p>
    <w:p w:rsidR="00D77F66" w:rsidRPr="00F84798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Style w:val="TextNPA"/>
          <w:rFonts w:ascii="Times New Roman" w:hAnsi="Times New Roman"/>
          <w:sz w:val="28"/>
          <w:szCs w:val="28"/>
        </w:rPr>
        <w:t xml:space="preserve">- учреждение, оказывающее </w:t>
      </w:r>
      <w:r w:rsidRPr="00F84798">
        <w:rPr>
          <w:rFonts w:ascii="Times New Roman" w:hAnsi="Times New Roman"/>
          <w:sz w:val="28"/>
          <w:szCs w:val="28"/>
        </w:rPr>
        <w:t xml:space="preserve">услугу, должно предоставить потребителям услуги возможность поиска информации о наличии книг и других документов </w:t>
      </w:r>
      <w:r w:rsidR="00D72B7F">
        <w:rPr>
          <w:rFonts w:ascii="Times New Roman" w:hAnsi="Times New Roman"/>
          <w:sz w:val="28"/>
          <w:szCs w:val="28"/>
        </w:rPr>
        <w:t xml:space="preserve">                  </w:t>
      </w:r>
      <w:r w:rsidRPr="00F84798">
        <w:rPr>
          <w:rFonts w:ascii="Times New Roman" w:hAnsi="Times New Roman"/>
          <w:sz w:val="28"/>
          <w:szCs w:val="28"/>
        </w:rPr>
        <w:t>в библиотечном фонде с помощью электронного каталога;</w:t>
      </w:r>
    </w:p>
    <w:p w:rsidR="00D77F66" w:rsidRPr="00D77F66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798">
        <w:rPr>
          <w:rFonts w:ascii="Times New Roman" w:hAnsi="Times New Roman"/>
          <w:sz w:val="28"/>
          <w:szCs w:val="28"/>
        </w:rPr>
        <w:t>- у</w:t>
      </w:r>
      <w:r w:rsidRPr="00F84798">
        <w:rPr>
          <w:rStyle w:val="TextNPA"/>
          <w:rFonts w:ascii="Times New Roman" w:hAnsi="Times New Roman"/>
          <w:sz w:val="28"/>
          <w:szCs w:val="28"/>
        </w:rPr>
        <w:t xml:space="preserve">чреждение, оказывающее </w:t>
      </w:r>
      <w:r w:rsidRPr="00F84798">
        <w:rPr>
          <w:rFonts w:ascii="Times New Roman" w:hAnsi="Times New Roman"/>
          <w:sz w:val="28"/>
          <w:szCs w:val="28"/>
        </w:rPr>
        <w:t xml:space="preserve">услугу, должно предоставлять информацию </w:t>
      </w:r>
      <w:r w:rsidR="00D72B7F">
        <w:rPr>
          <w:rFonts w:ascii="Times New Roman" w:hAnsi="Times New Roman"/>
          <w:sz w:val="28"/>
          <w:szCs w:val="28"/>
        </w:rPr>
        <w:t xml:space="preserve">                </w:t>
      </w:r>
      <w:r w:rsidRPr="00F84798">
        <w:rPr>
          <w:rFonts w:ascii="Times New Roman" w:hAnsi="Times New Roman"/>
          <w:sz w:val="28"/>
          <w:szCs w:val="28"/>
        </w:rPr>
        <w:t xml:space="preserve">о </w:t>
      </w:r>
      <w:r w:rsidRPr="00D77F66">
        <w:rPr>
          <w:rFonts w:ascii="Times New Roman" w:hAnsi="Times New Roman"/>
          <w:sz w:val="28"/>
          <w:szCs w:val="28"/>
        </w:rPr>
        <w:t>наличии в библиотечном фонде конкретных документов по телефонному обращению, через систему печатных и (или) электронных каталогов;</w:t>
      </w:r>
    </w:p>
    <w:p w:rsidR="00D77F66" w:rsidRPr="00D77F66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F66">
        <w:rPr>
          <w:rFonts w:ascii="Times New Roman" w:hAnsi="Times New Roman"/>
          <w:sz w:val="28"/>
          <w:szCs w:val="28"/>
        </w:rPr>
        <w:t>- у</w:t>
      </w:r>
      <w:r w:rsidRPr="00D77F66">
        <w:rPr>
          <w:rStyle w:val="TextNPA"/>
          <w:rFonts w:ascii="Times New Roman" w:hAnsi="Times New Roman"/>
          <w:sz w:val="28"/>
          <w:szCs w:val="28"/>
        </w:rPr>
        <w:t xml:space="preserve">чреждение, оказывающее </w:t>
      </w:r>
      <w:r w:rsidRPr="00D77F66">
        <w:rPr>
          <w:rFonts w:ascii="Times New Roman" w:hAnsi="Times New Roman"/>
          <w:sz w:val="28"/>
          <w:szCs w:val="28"/>
        </w:rPr>
        <w:t xml:space="preserve">услугу, должно информировать потребителей услуги о предстоящих мероприятиях в рамках организации культурно-просветительской деятельности через средства массовой информации, сеть </w:t>
      </w:r>
      <w:r w:rsidR="00D72B7F">
        <w:rPr>
          <w:rFonts w:ascii="Times New Roman" w:hAnsi="Times New Roman"/>
          <w:sz w:val="28"/>
          <w:szCs w:val="28"/>
        </w:rPr>
        <w:t>«</w:t>
      </w:r>
      <w:r w:rsidRPr="00D77F66">
        <w:rPr>
          <w:rFonts w:ascii="Times New Roman" w:hAnsi="Times New Roman"/>
          <w:sz w:val="28"/>
          <w:szCs w:val="28"/>
        </w:rPr>
        <w:t>Интернет</w:t>
      </w:r>
      <w:r w:rsidR="00D72B7F">
        <w:rPr>
          <w:rFonts w:ascii="Times New Roman" w:hAnsi="Times New Roman"/>
          <w:sz w:val="28"/>
          <w:szCs w:val="28"/>
        </w:rPr>
        <w:t>»</w:t>
      </w:r>
      <w:r w:rsidRPr="00D77F66">
        <w:rPr>
          <w:rFonts w:ascii="Times New Roman" w:hAnsi="Times New Roman"/>
          <w:sz w:val="28"/>
          <w:szCs w:val="28"/>
        </w:rPr>
        <w:t xml:space="preserve">, </w:t>
      </w:r>
      <w:r w:rsidRPr="00D77F66">
        <w:rPr>
          <w:rFonts w:ascii="Times New Roman" w:hAnsi="Times New Roman"/>
          <w:spacing w:val="-4"/>
          <w:sz w:val="28"/>
          <w:szCs w:val="28"/>
        </w:rPr>
        <w:t>афиши с указанием места проведения мероприятия, времени начала мероприятия</w:t>
      </w:r>
      <w:r w:rsidRPr="00D77F66">
        <w:rPr>
          <w:rFonts w:ascii="Times New Roman" w:hAnsi="Times New Roman"/>
          <w:sz w:val="28"/>
          <w:szCs w:val="28"/>
        </w:rPr>
        <w:t xml:space="preserve"> </w:t>
      </w:r>
      <w:r w:rsidR="00F2440D">
        <w:rPr>
          <w:rFonts w:ascii="Times New Roman" w:hAnsi="Times New Roman"/>
          <w:sz w:val="28"/>
          <w:szCs w:val="28"/>
        </w:rPr>
        <w:t xml:space="preserve">     </w:t>
      </w:r>
      <w:r w:rsidRPr="00D77F66">
        <w:rPr>
          <w:rFonts w:ascii="Times New Roman" w:hAnsi="Times New Roman"/>
          <w:sz w:val="28"/>
          <w:szCs w:val="28"/>
        </w:rPr>
        <w:t xml:space="preserve">и контактного телефона для справок не менее чем за пять календарных дней </w:t>
      </w:r>
      <w:r w:rsidR="00F2440D">
        <w:rPr>
          <w:rFonts w:ascii="Times New Roman" w:hAnsi="Times New Roman"/>
          <w:sz w:val="28"/>
          <w:szCs w:val="28"/>
        </w:rPr>
        <w:t xml:space="preserve">         </w:t>
      </w:r>
      <w:r w:rsidRPr="00D77F66">
        <w:rPr>
          <w:rFonts w:ascii="Times New Roman" w:hAnsi="Times New Roman"/>
          <w:sz w:val="28"/>
          <w:szCs w:val="28"/>
        </w:rPr>
        <w:t>до проведения мероприятия;</w:t>
      </w:r>
    </w:p>
    <w:p w:rsidR="00D77F66" w:rsidRPr="00D77F66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7F66">
        <w:rPr>
          <w:rFonts w:ascii="Times New Roman" w:hAnsi="Times New Roman"/>
          <w:sz w:val="28"/>
          <w:szCs w:val="28"/>
        </w:rPr>
        <w:t>- у</w:t>
      </w:r>
      <w:r w:rsidRPr="00D77F66">
        <w:rPr>
          <w:rStyle w:val="TextNPA"/>
          <w:rFonts w:ascii="Times New Roman" w:hAnsi="Times New Roman"/>
          <w:sz w:val="28"/>
          <w:szCs w:val="28"/>
        </w:rPr>
        <w:t xml:space="preserve">чреждение, оказывающее </w:t>
      </w:r>
      <w:r w:rsidRPr="00D77F66">
        <w:rPr>
          <w:rFonts w:ascii="Times New Roman" w:hAnsi="Times New Roman"/>
          <w:sz w:val="28"/>
          <w:szCs w:val="28"/>
        </w:rPr>
        <w:t xml:space="preserve">услугу, должно обеспечить </w:t>
      </w:r>
      <w:r w:rsidRPr="00D77F66">
        <w:rPr>
          <w:rFonts w:ascii="Times New Roman" w:hAnsi="Times New Roman"/>
          <w:spacing w:val="-4"/>
          <w:sz w:val="28"/>
          <w:szCs w:val="28"/>
        </w:rPr>
        <w:t>беспрепят</w:t>
      </w:r>
      <w:r w:rsidR="00D72B7F">
        <w:rPr>
          <w:rFonts w:ascii="Times New Roman" w:hAnsi="Times New Roman"/>
          <w:spacing w:val="-4"/>
          <w:sz w:val="28"/>
          <w:szCs w:val="28"/>
        </w:rPr>
        <w:t xml:space="preserve">-                    </w:t>
      </w:r>
      <w:r w:rsidRPr="00D77F66">
        <w:rPr>
          <w:rFonts w:ascii="Times New Roman" w:hAnsi="Times New Roman"/>
          <w:spacing w:val="-4"/>
          <w:sz w:val="28"/>
          <w:szCs w:val="28"/>
        </w:rPr>
        <w:t>ственный доступ потребителей услуги к книге отзывов и предложений, которую</w:t>
      </w:r>
      <w:r w:rsidRPr="00D77F66">
        <w:rPr>
          <w:rFonts w:ascii="Times New Roman" w:hAnsi="Times New Roman"/>
          <w:sz w:val="28"/>
          <w:szCs w:val="28"/>
        </w:rPr>
        <w:t xml:space="preserve"> они могут получить, обратившись к персоналу учреждения;</w:t>
      </w:r>
    </w:p>
    <w:p w:rsidR="00D77F66" w:rsidRPr="00D77F66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77F66">
        <w:rPr>
          <w:rFonts w:ascii="Times New Roman" w:hAnsi="Times New Roman"/>
          <w:spacing w:val="-4"/>
          <w:sz w:val="28"/>
          <w:szCs w:val="28"/>
        </w:rPr>
        <w:t>- персонал учреждения, оказывающего услугу, обязан по существу отвечать</w:t>
      </w:r>
      <w:r w:rsidRPr="00D77F66">
        <w:rPr>
          <w:rFonts w:ascii="Times New Roman" w:hAnsi="Times New Roman"/>
          <w:sz w:val="28"/>
          <w:szCs w:val="28"/>
        </w:rPr>
        <w:t xml:space="preserve"> на все вопросы потребителей услуги, работы либо должен указать на тех </w:t>
      </w:r>
      <w:r w:rsidRPr="00D77F66">
        <w:rPr>
          <w:rFonts w:ascii="Times New Roman" w:hAnsi="Times New Roman"/>
          <w:spacing w:val="-4"/>
          <w:sz w:val="28"/>
          <w:szCs w:val="28"/>
        </w:rPr>
        <w:t>сотрудников, которые бы могли помочь потребителю услуги, работы в решении вопроса.</w:t>
      </w:r>
    </w:p>
    <w:p w:rsidR="00D77F66" w:rsidRPr="00D77F66" w:rsidRDefault="00D77F66" w:rsidP="00D72B7F">
      <w:pPr>
        <w:widowControl w:val="0"/>
        <w:tabs>
          <w:tab w:val="left" w:pos="432"/>
        </w:tabs>
        <w:autoSpaceDE w:val="0"/>
        <w:ind w:firstLine="709"/>
        <w:jc w:val="both"/>
        <w:rPr>
          <w:rFonts w:cs="Times New Roman"/>
          <w:szCs w:val="28"/>
        </w:rPr>
      </w:pPr>
      <w:r w:rsidRPr="00D77F66">
        <w:rPr>
          <w:rStyle w:val="TextNPA"/>
          <w:rFonts w:ascii="Times New Roman" w:hAnsi="Times New Roman"/>
          <w:spacing w:val="-4"/>
          <w:szCs w:val="28"/>
        </w:rPr>
        <w:t>2.4.</w:t>
      </w:r>
      <w:r w:rsidRPr="00D77F66">
        <w:rPr>
          <w:rFonts w:cs="Times New Roman"/>
          <w:szCs w:val="28"/>
        </w:rPr>
        <w:t xml:space="preserve"> Общие требования к взаимодействию участников процесса оказания муниципальной услуги, выполнения работ:</w:t>
      </w:r>
    </w:p>
    <w:p w:rsidR="00D77F66" w:rsidRPr="00D77F66" w:rsidRDefault="00D77F66" w:rsidP="00D72B7F">
      <w:pPr>
        <w:tabs>
          <w:tab w:val="left" w:pos="851"/>
        </w:tabs>
        <w:ind w:firstLine="709"/>
        <w:jc w:val="both"/>
        <w:rPr>
          <w:rStyle w:val="TextNPA"/>
          <w:rFonts w:ascii="Times New Roman" w:hAnsi="Times New Roman"/>
          <w:spacing w:val="-4"/>
          <w:szCs w:val="28"/>
        </w:rPr>
      </w:pPr>
      <w:r w:rsidRPr="00D77F66">
        <w:rPr>
          <w:rStyle w:val="TextNPA"/>
          <w:rFonts w:ascii="Times New Roman" w:hAnsi="Times New Roman"/>
          <w:spacing w:val="-4"/>
          <w:szCs w:val="28"/>
        </w:rPr>
        <w:t>- сотрудники учреждения, оказывающего услуги, выполняющего работы, должны соблюдать правовые, нравственные и этические нормы, следовать требованиям профессиональной этики, выполнять обязанности и нести ответственность в соответствии с действующим законодательством;</w:t>
      </w:r>
    </w:p>
    <w:p w:rsidR="00D77F66" w:rsidRPr="00D77F66" w:rsidRDefault="00D77F66" w:rsidP="00D72B7F">
      <w:pPr>
        <w:tabs>
          <w:tab w:val="left" w:pos="851"/>
        </w:tabs>
        <w:ind w:firstLine="709"/>
        <w:jc w:val="both"/>
        <w:rPr>
          <w:rStyle w:val="TextNPA"/>
          <w:rFonts w:ascii="Times New Roman" w:hAnsi="Times New Roman"/>
          <w:spacing w:val="-4"/>
          <w:szCs w:val="28"/>
        </w:rPr>
      </w:pPr>
      <w:r w:rsidRPr="00D77F66">
        <w:rPr>
          <w:rStyle w:val="TextNPA"/>
          <w:rFonts w:ascii="Times New Roman" w:hAnsi="Times New Roman"/>
          <w:spacing w:val="-4"/>
          <w:szCs w:val="28"/>
        </w:rPr>
        <w:t xml:space="preserve">- потребители должны уважительно относиться к другим потребителям, </w:t>
      </w:r>
      <w:r w:rsidR="00D72B7F">
        <w:rPr>
          <w:rStyle w:val="TextNPA"/>
          <w:rFonts w:ascii="Times New Roman" w:hAnsi="Times New Roman"/>
          <w:spacing w:val="-4"/>
          <w:szCs w:val="28"/>
        </w:rPr>
        <w:t xml:space="preserve">                 </w:t>
      </w:r>
      <w:r w:rsidRPr="00D77F66">
        <w:rPr>
          <w:rStyle w:val="TextNPA"/>
          <w:rFonts w:ascii="Times New Roman" w:hAnsi="Times New Roman"/>
          <w:spacing w:val="-4"/>
          <w:szCs w:val="28"/>
        </w:rPr>
        <w:t>сотрудникам учреждения, оказывающего муниципальную услугу, выполняющего работы, бережно относиться к имуществу учреждения.</w:t>
      </w:r>
    </w:p>
    <w:p w:rsidR="00D77F66" w:rsidRPr="00D77F66" w:rsidRDefault="00D77F66" w:rsidP="00D72B7F">
      <w:pPr>
        <w:tabs>
          <w:tab w:val="left" w:pos="851"/>
        </w:tabs>
        <w:ind w:firstLine="709"/>
        <w:jc w:val="both"/>
        <w:rPr>
          <w:rStyle w:val="TextNPA"/>
          <w:rFonts w:ascii="Times New Roman" w:hAnsi="Times New Roman"/>
          <w:spacing w:val="-4"/>
          <w:szCs w:val="28"/>
        </w:rPr>
      </w:pPr>
      <w:r w:rsidRPr="00D77F66">
        <w:rPr>
          <w:rStyle w:val="TextNPA"/>
          <w:rFonts w:ascii="Times New Roman" w:hAnsi="Times New Roman"/>
          <w:spacing w:val="-4"/>
          <w:szCs w:val="28"/>
        </w:rPr>
        <w:t>2.5. Общие требования к организации процесса оказания услуги, техно</w:t>
      </w:r>
      <w:r w:rsidR="00D72B7F">
        <w:rPr>
          <w:rStyle w:val="TextNPA"/>
          <w:rFonts w:ascii="Times New Roman" w:hAnsi="Times New Roman"/>
          <w:spacing w:val="-4"/>
          <w:szCs w:val="28"/>
        </w:rPr>
        <w:t xml:space="preserve">-                </w:t>
      </w:r>
      <w:r w:rsidRPr="00D77F66">
        <w:rPr>
          <w:rStyle w:val="TextNPA"/>
          <w:rFonts w:ascii="Times New Roman" w:hAnsi="Times New Roman"/>
          <w:spacing w:val="-4"/>
          <w:szCs w:val="28"/>
        </w:rPr>
        <w:t>логии выполнения работ:</w:t>
      </w:r>
    </w:p>
    <w:p w:rsidR="00D77F66" w:rsidRPr="00D77F66" w:rsidRDefault="00D77F66" w:rsidP="00D72B7F">
      <w:pPr>
        <w:tabs>
          <w:tab w:val="left" w:pos="-1560"/>
          <w:tab w:val="left" w:pos="2040"/>
        </w:tabs>
        <w:ind w:firstLine="709"/>
        <w:jc w:val="both"/>
        <w:rPr>
          <w:rFonts w:cs="Times New Roman"/>
          <w:szCs w:val="28"/>
        </w:rPr>
      </w:pPr>
      <w:r w:rsidRPr="00D77F66">
        <w:rPr>
          <w:rStyle w:val="TextNPA"/>
          <w:rFonts w:ascii="Times New Roman" w:hAnsi="Times New Roman"/>
          <w:spacing w:val="-4"/>
          <w:szCs w:val="28"/>
        </w:rPr>
        <w:t>- у</w:t>
      </w:r>
      <w:r w:rsidRPr="00D77F66">
        <w:rPr>
          <w:rFonts w:cs="Times New Roman"/>
          <w:szCs w:val="28"/>
        </w:rPr>
        <w:t>слуга оказывается, работы выполняются в соответствии с уставом учреждения, локальными актами учреждения;</w:t>
      </w:r>
    </w:p>
    <w:p w:rsidR="00D77F66" w:rsidRPr="00D77F66" w:rsidRDefault="00D77F66" w:rsidP="00D72B7F">
      <w:pPr>
        <w:widowControl w:val="0"/>
        <w:autoSpaceDE w:val="0"/>
        <w:autoSpaceDN w:val="0"/>
        <w:adjustRightInd w:val="0"/>
        <w:ind w:firstLine="709"/>
        <w:jc w:val="both"/>
        <w:rPr>
          <w:rStyle w:val="TextNPA"/>
          <w:rFonts w:ascii="Times New Roman" w:hAnsi="Times New Roman"/>
          <w:szCs w:val="28"/>
        </w:rPr>
      </w:pPr>
      <w:r w:rsidRPr="00D77F66">
        <w:rPr>
          <w:rFonts w:cs="Times New Roman"/>
          <w:szCs w:val="28"/>
        </w:rPr>
        <w:t xml:space="preserve">- учреждение осуществляет деятельность, связанную с оказанием услуги, </w:t>
      </w:r>
      <w:r w:rsidRPr="00D77F66">
        <w:rPr>
          <w:rFonts w:cs="Times New Roman"/>
          <w:spacing w:val="-4"/>
          <w:szCs w:val="28"/>
        </w:rPr>
        <w:t>выполнением работ, относящихся к его основным видам деятельности, согласно</w:t>
      </w:r>
      <w:r w:rsidRPr="00D77F66">
        <w:rPr>
          <w:rFonts w:cs="Times New Roman"/>
          <w:szCs w:val="28"/>
        </w:rPr>
        <w:t xml:space="preserve"> муниципальному заданию, установленному учредителем.</w:t>
      </w:r>
    </w:p>
    <w:p w:rsidR="00D77F66" w:rsidRPr="00D77F66" w:rsidRDefault="00D77F66" w:rsidP="00D72B7F">
      <w:pPr>
        <w:tabs>
          <w:tab w:val="left" w:pos="851"/>
        </w:tabs>
        <w:ind w:firstLine="709"/>
        <w:jc w:val="both"/>
        <w:rPr>
          <w:rStyle w:val="TextNPA"/>
          <w:rFonts w:ascii="Times New Roman" w:hAnsi="Times New Roman"/>
          <w:spacing w:val="-4"/>
          <w:szCs w:val="28"/>
        </w:rPr>
      </w:pPr>
      <w:r w:rsidRPr="00D77F66">
        <w:rPr>
          <w:rStyle w:val="TextNPA"/>
          <w:rFonts w:ascii="Times New Roman" w:hAnsi="Times New Roman"/>
          <w:spacing w:val="-4"/>
          <w:szCs w:val="28"/>
        </w:rPr>
        <w:t>2.6. Требования к квалификации персонала муниципальных учреждений, оказывающего услугу, выполняющего работы:</w:t>
      </w:r>
    </w:p>
    <w:p w:rsidR="00D77F66" w:rsidRPr="00D77F66" w:rsidRDefault="00D77F66" w:rsidP="00D72B7F">
      <w:pPr>
        <w:tabs>
          <w:tab w:val="left" w:pos="851"/>
        </w:tabs>
        <w:ind w:firstLine="709"/>
        <w:jc w:val="both"/>
        <w:rPr>
          <w:rStyle w:val="TextNPA"/>
          <w:rFonts w:ascii="Times New Roman" w:hAnsi="Times New Roman"/>
          <w:spacing w:val="-4"/>
          <w:szCs w:val="28"/>
        </w:rPr>
      </w:pPr>
      <w:r w:rsidRPr="00D77F66">
        <w:rPr>
          <w:rStyle w:val="TextNPA"/>
          <w:rFonts w:ascii="Times New Roman" w:hAnsi="Times New Roman"/>
          <w:spacing w:val="-4"/>
          <w:szCs w:val="28"/>
        </w:rPr>
        <w:t xml:space="preserve">- сотрудники учреждения должны обладать профессиональными знаниями, умениями и навыками, должны проходить аттестацию с целью подтверждения </w:t>
      </w:r>
      <w:r w:rsidR="00D72B7F">
        <w:rPr>
          <w:rStyle w:val="TextNPA"/>
          <w:rFonts w:ascii="Times New Roman" w:hAnsi="Times New Roman"/>
          <w:spacing w:val="-4"/>
          <w:szCs w:val="28"/>
        </w:rPr>
        <w:t xml:space="preserve">       </w:t>
      </w:r>
      <w:r w:rsidRPr="00D77F66">
        <w:rPr>
          <w:rStyle w:val="TextNPA"/>
          <w:rFonts w:ascii="Times New Roman" w:hAnsi="Times New Roman"/>
          <w:spacing w:val="-4"/>
          <w:szCs w:val="28"/>
        </w:rPr>
        <w:t>профессионального уровня в соответствии с законодательством и нормативными правовыми актами Российской Федерации, а также требованиями, установленными руководителем учреждения;</w:t>
      </w:r>
    </w:p>
    <w:p w:rsidR="00D77F66" w:rsidRPr="00D77F66" w:rsidRDefault="00D77F66" w:rsidP="00D72B7F">
      <w:pPr>
        <w:tabs>
          <w:tab w:val="left" w:pos="851"/>
        </w:tabs>
        <w:ind w:firstLine="709"/>
        <w:jc w:val="both"/>
        <w:rPr>
          <w:rStyle w:val="TextNPA"/>
          <w:rFonts w:ascii="Times New Roman" w:hAnsi="Times New Roman"/>
          <w:spacing w:val="-4"/>
          <w:szCs w:val="28"/>
        </w:rPr>
      </w:pPr>
      <w:r w:rsidRPr="00D77F66">
        <w:rPr>
          <w:rStyle w:val="TextNPA"/>
          <w:rFonts w:ascii="Times New Roman" w:hAnsi="Times New Roman"/>
          <w:spacing w:val="-4"/>
          <w:szCs w:val="28"/>
        </w:rPr>
        <w:t>- у специалистов должны быть должностные инструкции, устанавливающие их обязанности и права;</w:t>
      </w:r>
    </w:p>
    <w:p w:rsidR="00D77F66" w:rsidRPr="00D77F66" w:rsidRDefault="00D77F66" w:rsidP="00D72B7F">
      <w:pPr>
        <w:tabs>
          <w:tab w:val="left" w:pos="851"/>
        </w:tabs>
        <w:ind w:firstLine="709"/>
        <w:jc w:val="both"/>
        <w:rPr>
          <w:rStyle w:val="TextNPA"/>
          <w:rFonts w:ascii="Times New Roman" w:hAnsi="Times New Roman"/>
          <w:spacing w:val="-4"/>
          <w:szCs w:val="28"/>
        </w:rPr>
      </w:pPr>
      <w:r w:rsidRPr="00D77F66">
        <w:rPr>
          <w:rStyle w:val="TextNPA"/>
          <w:rFonts w:ascii="Times New Roman" w:hAnsi="Times New Roman"/>
          <w:spacing w:val="-4"/>
          <w:szCs w:val="28"/>
        </w:rPr>
        <w:t>- к оказанию услуги, выполнению работ не допускаются лица в случаях, предусмотренных действующим законодательством.</w:t>
      </w:r>
    </w:p>
    <w:p w:rsidR="00D77F66" w:rsidRDefault="00D77F66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Style w:val="TextNPA"/>
          <w:rFonts w:ascii="Times New Roman" w:hAnsi="Times New Roman"/>
          <w:sz w:val="28"/>
          <w:szCs w:val="28"/>
        </w:rPr>
      </w:pPr>
      <w:r w:rsidRPr="00D77F66">
        <w:rPr>
          <w:rFonts w:ascii="Times New Roman" w:hAnsi="Times New Roman"/>
          <w:sz w:val="28"/>
          <w:szCs w:val="28"/>
        </w:rPr>
        <w:t xml:space="preserve">2.7. </w:t>
      </w:r>
      <w:r w:rsidRPr="00D77F66">
        <w:rPr>
          <w:rStyle w:val="TextNPA"/>
          <w:rFonts w:ascii="Times New Roman" w:hAnsi="Times New Roman"/>
          <w:sz w:val="28"/>
          <w:szCs w:val="28"/>
        </w:rPr>
        <w:t>Выполнение указанных в настоящем разделе требований не освобождает учреждение, оказывающее услугу, выполняющее работы, от установленной законодательством Российской Федерации ответственности за соблюдение иных утвержденных в установленном порядке норм и правил.</w:t>
      </w:r>
    </w:p>
    <w:p w:rsidR="00D72B7F" w:rsidRDefault="00D72B7F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Style w:val="TextNPA"/>
          <w:rFonts w:ascii="Times New Roman" w:hAnsi="Times New Roman"/>
          <w:sz w:val="28"/>
          <w:szCs w:val="28"/>
        </w:rPr>
      </w:pPr>
    </w:p>
    <w:p w:rsidR="00D77F66" w:rsidRPr="00D72B7F" w:rsidRDefault="00D72B7F" w:rsidP="00D72B7F">
      <w:pPr>
        <w:pStyle w:val="1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B7F">
        <w:rPr>
          <w:rFonts w:ascii="Times New Roman" w:hAnsi="Times New Roman"/>
          <w:spacing w:val="-6"/>
          <w:sz w:val="28"/>
          <w:szCs w:val="28"/>
        </w:rPr>
        <w:t xml:space="preserve">Раздел </w:t>
      </w:r>
      <w:r w:rsidRPr="00D72B7F">
        <w:rPr>
          <w:rFonts w:ascii="Times New Roman" w:hAnsi="Times New Roman"/>
          <w:spacing w:val="-6"/>
          <w:sz w:val="28"/>
          <w:szCs w:val="28"/>
          <w:lang w:val="en-US"/>
        </w:rPr>
        <w:t>V</w:t>
      </w:r>
      <w:r w:rsidRPr="00D72B7F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D77F66" w:rsidRPr="00D72B7F">
        <w:rPr>
          <w:rFonts w:ascii="Times New Roman" w:hAnsi="Times New Roman"/>
          <w:sz w:val="28"/>
          <w:szCs w:val="28"/>
        </w:rPr>
        <w:t xml:space="preserve">Осуществление контроля за соблюдением стандарта качества </w:t>
      </w:r>
      <w:r w:rsidRPr="00D72B7F">
        <w:rPr>
          <w:rFonts w:ascii="Times New Roman" w:hAnsi="Times New Roman"/>
          <w:sz w:val="28"/>
          <w:szCs w:val="28"/>
        </w:rPr>
        <w:t xml:space="preserve">            </w:t>
      </w:r>
      <w:r w:rsidR="00D77F66" w:rsidRPr="00D72B7F">
        <w:rPr>
          <w:rFonts w:ascii="Times New Roman" w:hAnsi="Times New Roman"/>
          <w:sz w:val="28"/>
          <w:szCs w:val="28"/>
        </w:rPr>
        <w:t>муниципальной услуги, муниципальных работ</w:t>
      </w:r>
    </w:p>
    <w:p w:rsidR="00D77F66" w:rsidRPr="00D77F66" w:rsidRDefault="00D77F66" w:rsidP="00D72B7F">
      <w:pPr>
        <w:tabs>
          <w:tab w:val="left" w:pos="851"/>
        </w:tabs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 xml:space="preserve">1. Контроль за деятельностью муниципальных учреждений, в том числе </w:t>
      </w:r>
      <w:r w:rsidR="00D72B7F" w:rsidRPr="00D72B7F">
        <w:rPr>
          <w:rFonts w:cs="Times New Roman"/>
          <w:szCs w:val="28"/>
        </w:rPr>
        <w:t xml:space="preserve">               </w:t>
      </w:r>
      <w:r w:rsidRPr="00D77F66">
        <w:rPr>
          <w:rFonts w:cs="Times New Roman"/>
          <w:szCs w:val="28"/>
        </w:rPr>
        <w:t xml:space="preserve">за соблюдением требований настоящего стандарта, осуществляется в соответствии с порядком осуществления контроля за деятельностью муниципальных </w:t>
      </w:r>
      <w:r w:rsidRPr="00D72B7F">
        <w:rPr>
          <w:rFonts w:cs="Times New Roman"/>
          <w:spacing w:val="-4"/>
          <w:szCs w:val="28"/>
        </w:rPr>
        <w:t>учреждений, утвержденным постановлением Администрации города от 21.11.2013 № 8480</w:t>
      </w:r>
      <w:r w:rsidRPr="00D77F66">
        <w:rPr>
          <w:rFonts w:cs="Times New Roman"/>
          <w:szCs w:val="28"/>
        </w:rPr>
        <w:t xml:space="preserve"> «Об утверждении порядка осуществления контроля за деятельностью </w:t>
      </w:r>
      <w:r w:rsidR="00D72B7F">
        <w:rPr>
          <w:rFonts w:cs="Times New Roman"/>
          <w:szCs w:val="28"/>
        </w:rPr>
        <w:t xml:space="preserve">      </w:t>
      </w:r>
      <w:r w:rsidRPr="00D77F66">
        <w:rPr>
          <w:rFonts w:cs="Times New Roman"/>
          <w:szCs w:val="28"/>
        </w:rPr>
        <w:t>муниципальных учреждений».</w:t>
      </w:r>
    </w:p>
    <w:p w:rsid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 xml:space="preserve">2. В ходе проверки выполнения требований должно быть установлено </w:t>
      </w:r>
      <w:r w:rsidR="00D72B7F">
        <w:rPr>
          <w:rFonts w:cs="Times New Roman"/>
          <w:szCs w:val="28"/>
        </w:rPr>
        <w:t xml:space="preserve">        </w:t>
      </w:r>
      <w:r w:rsidRPr="00D77F66">
        <w:rPr>
          <w:rFonts w:cs="Times New Roman"/>
          <w:szCs w:val="28"/>
        </w:rPr>
        <w:t>соответствие или несоответствие деятельности учреждения каждому из требо</w:t>
      </w:r>
      <w:r w:rsidR="00D72B7F">
        <w:rPr>
          <w:rFonts w:cs="Times New Roman"/>
          <w:szCs w:val="28"/>
        </w:rPr>
        <w:t xml:space="preserve">- </w:t>
      </w:r>
      <w:r w:rsidRPr="00D77F66">
        <w:rPr>
          <w:rFonts w:cs="Times New Roman"/>
          <w:szCs w:val="28"/>
        </w:rPr>
        <w:t xml:space="preserve">ваний, указанных в разделах </w:t>
      </w:r>
      <w:r w:rsidR="00D72B7F">
        <w:rPr>
          <w:rFonts w:cs="Times New Roman"/>
          <w:szCs w:val="28"/>
          <w:lang w:val="en-US"/>
        </w:rPr>
        <w:t>III</w:t>
      </w:r>
      <w:r w:rsidRPr="00D77F66">
        <w:rPr>
          <w:rFonts w:cs="Times New Roman"/>
          <w:szCs w:val="28"/>
        </w:rPr>
        <w:t xml:space="preserve">, </w:t>
      </w:r>
      <w:r w:rsidR="00D72B7F">
        <w:rPr>
          <w:rFonts w:cs="Times New Roman"/>
          <w:szCs w:val="28"/>
          <w:lang w:val="en-US"/>
        </w:rPr>
        <w:t>IV</w:t>
      </w:r>
      <w:r w:rsidRPr="00D77F66">
        <w:rPr>
          <w:rFonts w:cs="Times New Roman"/>
          <w:szCs w:val="28"/>
        </w:rPr>
        <w:t xml:space="preserve"> настоящего стандарта.</w:t>
      </w:r>
    </w:p>
    <w:p w:rsidR="00D72B7F" w:rsidRPr="00D77F66" w:rsidRDefault="00D72B7F" w:rsidP="00D72B7F">
      <w:pPr>
        <w:ind w:firstLine="709"/>
        <w:jc w:val="both"/>
        <w:rPr>
          <w:rFonts w:cs="Times New Roman"/>
          <w:szCs w:val="28"/>
        </w:rPr>
      </w:pPr>
    </w:p>
    <w:p w:rsidR="00D77F66" w:rsidRPr="00D72B7F" w:rsidRDefault="00D72B7F" w:rsidP="00D72B7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VI</w:t>
      </w:r>
      <w:r w:rsidR="00D77F66" w:rsidRPr="00D77F66">
        <w:rPr>
          <w:rFonts w:cs="Times New Roman"/>
          <w:szCs w:val="28"/>
        </w:rPr>
        <w:t>. Ответственность за нарушение требований стандарта качества муниципальной услуги, муниципальных работ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>1. Меры ответственности за нарушение требований стандарта устанавливаются с учетом норм федерального законодательства, законодательства Ханты-Мансийского автономного округа – Югры, муниципальных правовых актов.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 xml:space="preserve">2. Руководители курируемых комитетом культуры и туризма (далее – </w:t>
      </w:r>
      <w:r w:rsidR="00D72B7F" w:rsidRPr="00D72B7F">
        <w:rPr>
          <w:rFonts w:cs="Times New Roman"/>
          <w:szCs w:val="28"/>
        </w:rPr>
        <w:t xml:space="preserve">                  </w:t>
      </w:r>
      <w:r w:rsidRPr="00D77F66">
        <w:rPr>
          <w:rFonts w:cs="Times New Roman"/>
          <w:szCs w:val="28"/>
        </w:rPr>
        <w:t xml:space="preserve">комитет) муниципальных учреждений, оказывающих услугу, выполняющих </w:t>
      </w:r>
      <w:r w:rsidR="00D72B7F" w:rsidRPr="00D72B7F">
        <w:rPr>
          <w:rFonts w:cs="Times New Roman"/>
          <w:szCs w:val="28"/>
        </w:rPr>
        <w:t xml:space="preserve">               </w:t>
      </w:r>
      <w:r w:rsidRPr="00D77F66">
        <w:rPr>
          <w:rFonts w:cs="Times New Roman"/>
          <w:szCs w:val="28"/>
        </w:rPr>
        <w:t xml:space="preserve">работы, привлекаются к ответственности за нарушение требований настоящего стандарта в результате проверочных действий </w:t>
      </w:r>
      <w:r w:rsidRPr="00D77F66">
        <w:rPr>
          <w:rFonts w:cs="Times New Roman"/>
          <w:spacing w:val="-4"/>
          <w:szCs w:val="28"/>
        </w:rPr>
        <w:t xml:space="preserve">департамента </w:t>
      </w:r>
      <w:r w:rsidRPr="00D77F66">
        <w:rPr>
          <w:rFonts w:cs="Times New Roman"/>
          <w:szCs w:val="28"/>
        </w:rPr>
        <w:t xml:space="preserve">или судебного </w:t>
      </w:r>
      <w:r w:rsidR="00D72B7F" w:rsidRPr="00D72B7F">
        <w:rPr>
          <w:rFonts w:cs="Times New Roman"/>
          <w:szCs w:val="28"/>
        </w:rPr>
        <w:t xml:space="preserve">                     </w:t>
      </w:r>
      <w:r w:rsidRPr="00D77F66">
        <w:rPr>
          <w:rFonts w:cs="Times New Roman"/>
          <w:szCs w:val="28"/>
        </w:rPr>
        <w:t>решения по результатам установления имевшего место факта нарушения требований настоящего стандарта.</w:t>
      </w:r>
    </w:p>
    <w:p w:rsid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>3. Меры ответственности за нарушение требований стандарта к сотруд</w:t>
      </w:r>
      <w:r w:rsidR="00D72B7F" w:rsidRPr="00D72B7F">
        <w:rPr>
          <w:rFonts w:cs="Times New Roman"/>
          <w:szCs w:val="28"/>
        </w:rPr>
        <w:t xml:space="preserve">-            </w:t>
      </w:r>
      <w:r w:rsidRPr="00D77F66">
        <w:rPr>
          <w:rFonts w:cs="Times New Roman"/>
          <w:szCs w:val="28"/>
        </w:rPr>
        <w:t>никам учреждений, оказывающих услугу, выполняющих работы, применяются руководителем данного учреждения в соответствии с действующим законодательством и локальными актами учреждения.</w:t>
      </w:r>
    </w:p>
    <w:p w:rsidR="00D72B7F" w:rsidRPr="00D77F66" w:rsidRDefault="00D72B7F" w:rsidP="00D72B7F">
      <w:pPr>
        <w:ind w:firstLine="709"/>
        <w:jc w:val="both"/>
        <w:rPr>
          <w:rFonts w:cs="Times New Roman"/>
          <w:szCs w:val="28"/>
        </w:rPr>
      </w:pPr>
    </w:p>
    <w:p w:rsidR="00D77F66" w:rsidRDefault="00D72B7F" w:rsidP="00D72B7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VII</w:t>
      </w:r>
      <w:r w:rsidR="00D77F66" w:rsidRPr="00D77F66">
        <w:rPr>
          <w:rFonts w:cs="Times New Roman"/>
          <w:szCs w:val="28"/>
        </w:rPr>
        <w:t>. Досудебный (внесудебный) порядок обжалования нарушений требований стандарта качества муниципаль</w:t>
      </w:r>
      <w:r w:rsidR="00B13944">
        <w:rPr>
          <w:rFonts w:cs="Times New Roman"/>
          <w:szCs w:val="28"/>
        </w:rPr>
        <w:t>ной услуги, муниципальных работ</w:t>
      </w:r>
    </w:p>
    <w:p w:rsidR="00D77F66" w:rsidRPr="00D77F66" w:rsidRDefault="00D77F66" w:rsidP="00D72B7F">
      <w:pPr>
        <w:ind w:firstLine="709"/>
        <w:jc w:val="both"/>
        <w:rPr>
          <w:rFonts w:cs="Times New Roman"/>
          <w:spacing w:val="-4"/>
          <w:szCs w:val="28"/>
        </w:rPr>
      </w:pPr>
      <w:r w:rsidRPr="00D77F66">
        <w:rPr>
          <w:rFonts w:cs="Times New Roman"/>
          <w:szCs w:val="28"/>
        </w:rPr>
        <w:t xml:space="preserve">1. Жалобы подлежат обязательной регистрации и рассмотрению в соответствии с федеральными законами от 27.07.2010 № 210-ФЗ «Об организации предоставления государственных и муниципальных услуг», от 02.05.2006 </w:t>
      </w:r>
      <w:r w:rsidR="00D72B7F" w:rsidRPr="00D72B7F">
        <w:rPr>
          <w:rFonts w:cs="Times New Roman"/>
          <w:szCs w:val="28"/>
        </w:rPr>
        <w:t xml:space="preserve">                    </w:t>
      </w:r>
      <w:r w:rsidRPr="00D77F66">
        <w:rPr>
          <w:rFonts w:cs="Times New Roman"/>
          <w:spacing w:val="-4"/>
          <w:szCs w:val="28"/>
        </w:rPr>
        <w:t>№ 59-ФЗ «О порядке рассмотрения обращений граждан Российской Федерации»: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 xml:space="preserve">1.1. Обжаловать нарушение требований настоящего стандарта может </w:t>
      </w:r>
      <w:r w:rsidR="00D72B7F" w:rsidRPr="00D72B7F">
        <w:rPr>
          <w:rFonts w:cs="Times New Roman"/>
          <w:szCs w:val="28"/>
        </w:rPr>
        <w:t xml:space="preserve">                </w:t>
      </w:r>
      <w:r w:rsidRPr="00D77F66">
        <w:rPr>
          <w:rFonts w:cs="Times New Roman"/>
          <w:szCs w:val="28"/>
        </w:rPr>
        <w:t>любое лицо, являющееся потребителем услуги, работ.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>1.2. Лицо, обратившееся с жалобой на нарушение требований настоящего стандарта, (далее – заявитель) может обжаловать нарушение настоящего стандарта следующими способами: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>- в виде жалобы на нарушение требований настоящего стандарта руководителю учреждения, оказывающего услугу, выполняющего работы;</w:t>
      </w:r>
    </w:p>
    <w:p w:rsidR="00D77F66" w:rsidRPr="00D72B7F" w:rsidRDefault="00D77F66" w:rsidP="00D72B7F">
      <w:pPr>
        <w:ind w:firstLine="709"/>
        <w:jc w:val="both"/>
        <w:rPr>
          <w:rFonts w:cs="Times New Roman"/>
          <w:spacing w:val="-4"/>
          <w:szCs w:val="28"/>
        </w:rPr>
      </w:pPr>
      <w:r w:rsidRPr="00D72B7F">
        <w:rPr>
          <w:rFonts w:cs="Times New Roman"/>
          <w:spacing w:val="-4"/>
          <w:szCs w:val="28"/>
        </w:rPr>
        <w:t>- в виде жалобы на нарушение требований настоящего стандарта в комитет. Контактная информация о комитете указана на официальном портале Админи</w:t>
      </w:r>
      <w:r w:rsidR="00D72B7F" w:rsidRPr="00D72B7F">
        <w:rPr>
          <w:rFonts w:cs="Times New Roman"/>
          <w:spacing w:val="-4"/>
          <w:szCs w:val="28"/>
        </w:rPr>
        <w:t>-</w:t>
      </w:r>
      <w:r w:rsidRPr="00D72B7F">
        <w:rPr>
          <w:rFonts w:cs="Times New Roman"/>
          <w:spacing w:val="-4"/>
          <w:szCs w:val="28"/>
        </w:rPr>
        <w:t>страции города.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 xml:space="preserve">Жалоба на нарушение требований стандарта руководителю учреждения </w:t>
      </w:r>
      <w:r w:rsidR="00D72B7F" w:rsidRPr="00D72B7F">
        <w:rPr>
          <w:rFonts w:cs="Times New Roman"/>
          <w:szCs w:val="28"/>
        </w:rPr>
        <w:t xml:space="preserve">              </w:t>
      </w:r>
      <w:r w:rsidRPr="00D77F66">
        <w:rPr>
          <w:rFonts w:cs="Times New Roman"/>
          <w:spacing w:val="-4"/>
          <w:szCs w:val="28"/>
        </w:rPr>
        <w:t>не является обязательной для использования иных способов</w:t>
      </w:r>
      <w:r w:rsidRPr="00D77F66">
        <w:rPr>
          <w:rFonts w:cs="Times New Roman"/>
          <w:szCs w:val="28"/>
        </w:rPr>
        <w:t xml:space="preserve"> обжалования.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pacing w:val="-4"/>
          <w:szCs w:val="28"/>
        </w:rPr>
        <w:t xml:space="preserve">1.3. Жалоба заявителя на нарушение требований настоящего стандарта регистрируется </w:t>
      </w:r>
      <w:r w:rsidRPr="00D77F66">
        <w:rPr>
          <w:rFonts w:cs="Times New Roman"/>
          <w:szCs w:val="28"/>
        </w:rPr>
        <w:t xml:space="preserve">в течение одного рабочего дня с момента ее поступления. 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 xml:space="preserve">Письменная жалоба подается в произвольной форме или по форме </w:t>
      </w:r>
      <w:r w:rsidR="00D72B7F" w:rsidRPr="00D72B7F">
        <w:rPr>
          <w:rFonts w:cs="Times New Roman"/>
          <w:szCs w:val="28"/>
        </w:rPr>
        <w:t xml:space="preserve">                       </w:t>
      </w:r>
      <w:r w:rsidRPr="00D77F66">
        <w:rPr>
          <w:rFonts w:cs="Times New Roman"/>
          <w:szCs w:val="28"/>
        </w:rPr>
        <w:t>согласно приложению 2 к настоящему стандарту.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 xml:space="preserve">1.4. Учреждения, оказывающие услугу, выполняющие работы, обеспечивают защиту персональных данных заявителя в соответствии с требованиями </w:t>
      </w:r>
      <w:r w:rsidR="00D72B7F" w:rsidRPr="00D72B7F">
        <w:rPr>
          <w:rFonts w:cs="Times New Roman"/>
          <w:szCs w:val="28"/>
        </w:rPr>
        <w:t xml:space="preserve">             </w:t>
      </w:r>
      <w:r w:rsidRPr="00D77F66">
        <w:rPr>
          <w:rFonts w:cs="Times New Roman"/>
          <w:szCs w:val="28"/>
        </w:rPr>
        <w:t>Федерального закона от 27.07.2006 № 152-ФЗ «О персональных данных».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 xml:space="preserve">1.5. Заявителю отказывается в рассмотрении жалобы в течение трех </w:t>
      </w:r>
      <w:r w:rsidR="00D72B7F" w:rsidRPr="00D72B7F">
        <w:rPr>
          <w:rFonts w:cs="Times New Roman"/>
          <w:szCs w:val="28"/>
        </w:rPr>
        <w:t xml:space="preserve">                     </w:t>
      </w:r>
      <w:r w:rsidRPr="00D77F66">
        <w:rPr>
          <w:rFonts w:cs="Times New Roman"/>
          <w:szCs w:val="28"/>
        </w:rPr>
        <w:t>рабочих дней с момента ее регистрации по следующим основаниям: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>- текст жалобы не поддается прочтению;</w:t>
      </w:r>
    </w:p>
    <w:p w:rsidR="00D77F66" w:rsidRPr="00D72B7F" w:rsidRDefault="00D77F66" w:rsidP="00D72B7F">
      <w:pPr>
        <w:ind w:firstLine="709"/>
        <w:jc w:val="both"/>
        <w:rPr>
          <w:rFonts w:cs="Times New Roman"/>
          <w:spacing w:val="-4"/>
          <w:szCs w:val="28"/>
        </w:rPr>
      </w:pPr>
      <w:r w:rsidRPr="00D72B7F">
        <w:rPr>
          <w:rFonts w:cs="Times New Roman"/>
          <w:spacing w:val="-4"/>
          <w:szCs w:val="28"/>
        </w:rPr>
        <w:t>- в жалобе заявителя содержится вопрос, на который ему уже давались письменные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pacing w:val="-4"/>
          <w:szCs w:val="28"/>
        </w:rPr>
        <w:t xml:space="preserve">1.6. Не позднее дня, следующего за днем принятия решения по результатам </w:t>
      </w:r>
      <w:r w:rsidRPr="00D77F66">
        <w:rPr>
          <w:rFonts w:cs="Times New Roman"/>
          <w:szCs w:val="28"/>
        </w:rPr>
        <w:t xml:space="preserve">рассмотрения жалобы заявителю в письменной форме и по желанию заявителя </w:t>
      </w:r>
      <w:r w:rsidR="00D72B7F" w:rsidRPr="00D72B7F">
        <w:rPr>
          <w:rFonts w:cs="Times New Roman"/>
          <w:szCs w:val="28"/>
        </w:rPr>
        <w:t xml:space="preserve">   </w:t>
      </w:r>
      <w:r w:rsidRPr="00D77F66">
        <w:rPr>
          <w:rFonts w:cs="Times New Roman"/>
          <w:szCs w:val="28"/>
        </w:rPr>
        <w:t xml:space="preserve">в электронной форме направляется мотивированный ответ о результатах </w:t>
      </w:r>
      <w:r w:rsidR="00D72B7F" w:rsidRPr="00D72B7F">
        <w:rPr>
          <w:rFonts w:cs="Times New Roman"/>
          <w:szCs w:val="28"/>
        </w:rPr>
        <w:t xml:space="preserve">                     </w:t>
      </w:r>
      <w:r w:rsidRPr="00D77F66">
        <w:rPr>
          <w:rFonts w:cs="Times New Roman"/>
          <w:szCs w:val="28"/>
        </w:rPr>
        <w:t>рассмотрения жалобы.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pacing w:val="-4"/>
          <w:szCs w:val="28"/>
        </w:rPr>
        <w:t>2. Жалоба на нарушение требований настоящего стандарта руководителю учреждения,</w:t>
      </w:r>
      <w:r w:rsidRPr="00D77F66">
        <w:rPr>
          <w:rFonts w:cs="Times New Roman"/>
          <w:szCs w:val="28"/>
        </w:rPr>
        <w:t xml:space="preserve"> оказывающего услугу, выполняющего работы: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>2.1. Обращение заявителя с жалобой к руководителю учреждения, может быть осуществлено не позднее трех рабочих дней после установления заяви</w:t>
      </w:r>
      <w:r w:rsidR="00D72B7F" w:rsidRPr="00D72B7F">
        <w:rPr>
          <w:rFonts w:cs="Times New Roman"/>
          <w:szCs w:val="28"/>
        </w:rPr>
        <w:t xml:space="preserve">-               </w:t>
      </w:r>
      <w:r w:rsidRPr="00D77F66">
        <w:rPr>
          <w:rFonts w:cs="Times New Roman"/>
          <w:szCs w:val="28"/>
        </w:rPr>
        <w:t>телем факта нарушения требований настоящего стандарта.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 xml:space="preserve">2.2. Руководитель учреждения при обращении заявителя с жалобой </w:t>
      </w:r>
      <w:r w:rsidR="00D72B7F" w:rsidRPr="00D72B7F">
        <w:rPr>
          <w:rFonts w:cs="Times New Roman"/>
          <w:szCs w:val="28"/>
        </w:rPr>
        <w:t xml:space="preserve">                       </w:t>
      </w:r>
      <w:r w:rsidRPr="00D77F66">
        <w:rPr>
          <w:rFonts w:cs="Times New Roman"/>
          <w:szCs w:val="28"/>
        </w:rPr>
        <w:t xml:space="preserve">на нарушение требований стандарта и при отсутствии оснований для отказа </w:t>
      </w:r>
      <w:r w:rsidR="00D72B7F" w:rsidRPr="00D72B7F">
        <w:rPr>
          <w:rFonts w:cs="Times New Roman"/>
          <w:szCs w:val="28"/>
        </w:rPr>
        <w:t xml:space="preserve">                       </w:t>
      </w:r>
      <w:r w:rsidRPr="00D77F66">
        <w:rPr>
          <w:rFonts w:cs="Times New Roman"/>
          <w:szCs w:val="28"/>
        </w:rPr>
        <w:t xml:space="preserve">в рассмотрении жалобы, указанных в подпункте 1.5 </w:t>
      </w:r>
      <w:r w:rsidRPr="00D77F66">
        <w:rPr>
          <w:rFonts w:cs="Times New Roman"/>
          <w:spacing w:val="-6"/>
          <w:szCs w:val="28"/>
        </w:rPr>
        <w:t xml:space="preserve">пункта 1 раздела </w:t>
      </w:r>
      <w:r w:rsidR="00D72B7F">
        <w:rPr>
          <w:rFonts w:cs="Times New Roman"/>
          <w:szCs w:val="28"/>
          <w:lang w:val="en-US"/>
        </w:rPr>
        <w:t>VII</w:t>
      </w:r>
      <w:r w:rsidRPr="00D77F66">
        <w:rPr>
          <w:rFonts w:cs="Times New Roman"/>
          <w:spacing w:val="-6"/>
          <w:szCs w:val="28"/>
        </w:rPr>
        <w:t xml:space="preserve"> настоящего стандарта, в течение 10</w:t>
      </w:r>
      <w:r w:rsidR="00D72B7F" w:rsidRPr="00D72B7F">
        <w:rPr>
          <w:rFonts w:cs="Times New Roman"/>
          <w:spacing w:val="-6"/>
          <w:szCs w:val="28"/>
        </w:rPr>
        <w:t>-</w:t>
      </w:r>
      <w:r w:rsidR="00D72B7F">
        <w:rPr>
          <w:rFonts w:cs="Times New Roman"/>
          <w:spacing w:val="-6"/>
          <w:szCs w:val="28"/>
        </w:rPr>
        <w:t>и</w:t>
      </w:r>
      <w:r w:rsidRPr="00D77F66">
        <w:rPr>
          <w:rFonts w:cs="Times New Roman"/>
          <w:spacing w:val="-6"/>
          <w:szCs w:val="28"/>
        </w:rPr>
        <w:t xml:space="preserve"> рабочих дней с момента</w:t>
      </w:r>
      <w:r w:rsidRPr="00D77F66">
        <w:rPr>
          <w:rFonts w:cs="Times New Roman"/>
          <w:szCs w:val="28"/>
        </w:rPr>
        <w:t xml:space="preserve"> поступления жалобы </w:t>
      </w:r>
      <w:r w:rsidR="00D72B7F">
        <w:rPr>
          <w:rFonts w:cs="Times New Roman"/>
          <w:szCs w:val="28"/>
        </w:rPr>
        <w:t xml:space="preserve">                </w:t>
      </w:r>
      <w:r w:rsidRPr="00D77F66">
        <w:rPr>
          <w:rFonts w:cs="Times New Roman"/>
          <w:szCs w:val="28"/>
        </w:rPr>
        <w:t>должен совершить следующие действия: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pacing w:val="-4"/>
          <w:szCs w:val="28"/>
        </w:rPr>
        <w:t>- провести проверку с целью установления наличия либо отсутствия фактов</w:t>
      </w:r>
      <w:r w:rsidRPr="00D77F66">
        <w:rPr>
          <w:rFonts w:cs="Times New Roman"/>
          <w:szCs w:val="28"/>
        </w:rPr>
        <w:t xml:space="preserve"> нарушения требований стандарта, обозначенных заявителем, и ответственных </w:t>
      </w:r>
      <w:r w:rsidR="00D72B7F">
        <w:rPr>
          <w:rFonts w:cs="Times New Roman"/>
          <w:szCs w:val="28"/>
        </w:rPr>
        <w:t xml:space="preserve">             </w:t>
      </w:r>
      <w:r w:rsidRPr="00D77F66">
        <w:rPr>
          <w:rFonts w:cs="Times New Roman"/>
          <w:szCs w:val="28"/>
        </w:rPr>
        <w:t>за это сотрудников;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>- в случае установления факта нарушения стандарта устранить выявленные нарушения;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pacing w:val="-4"/>
          <w:szCs w:val="28"/>
        </w:rPr>
        <w:t>- применить меры ответственности к сотрудникам, допустившим нарушения</w:t>
      </w:r>
      <w:r w:rsidRPr="00D77F66">
        <w:rPr>
          <w:rFonts w:cs="Times New Roman"/>
          <w:szCs w:val="28"/>
        </w:rPr>
        <w:t xml:space="preserve"> требований настоящего стандарта, в соответствии с разделом </w:t>
      </w:r>
      <w:r w:rsidR="00F2440D">
        <w:rPr>
          <w:rFonts w:cs="Times New Roman"/>
          <w:szCs w:val="28"/>
          <w:lang w:val="en-US"/>
        </w:rPr>
        <w:t>VI</w:t>
      </w:r>
      <w:r w:rsidRPr="00D77F66">
        <w:rPr>
          <w:rFonts w:cs="Times New Roman"/>
          <w:szCs w:val="28"/>
        </w:rPr>
        <w:t xml:space="preserve"> настоящего стандарта и локальными актами учреждения;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 xml:space="preserve">- направить заявителю мотивированный ответ, содержащий информацию о принятых мерах, в случае установления факта нарушения настоящего стандарта, либо об отказе в удовлетворении требований заявителя с аргументацией отказа в срок, указанный в подпункте 1.6 пункта 1 </w:t>
      </w:r>
      <w:r w:rsidR="00D72B7F" w:rsidRPr="00D77F66">
        <w:rPr>
          <w:rFonts w:cs="Times New Roman"/>
          <w:spacing w:val="-6"/>
          <w:szCs w:val="28"/>
        </w:rPr>
        <w:t xml:space="preserve">раздела </w:t>
      </w:r>
      <w:r w:rsidR="00D72B7F">
        <w:rPr>
          <w:rFonts w:cs="Times New Roman"/>
          <w:szCs w:val="28"/>
          <w:lang w:val="en-US"/>
        </w:rPr>
        <w:t>VII</w:t>
      </w:r>
      <w:r w:rsidRPr="00D77F66">
        <w:rPr>
          <w:rFonts w:cs="Times New Roman"/>
          <w:szCs w:val="28"/>
        </w:rPr>
        <w:t xml:space="preserve"> настоящего стандарта.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>3. Жалоба на нарушение требований стандарта в комитет: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>3.1. Жалоба, поступившая в комитет, подлежит рассмотрению в течение 15</w:t>
      </w:r>
      <w:r w:rsidR="00D72B7F">
        <w:rPr>
          <w:rFonts w:cs="Times New Roman"/>
          <w:szCs w:val="28"/>
        </w:rPr>
        <w:t>-и</w:t>
      </w:r>
      <w:r w:rsidRPr="00D77F66">
        <w:rPr>
          <w:rFonts w:cs="Times New Roman"/>
          <w:szCs w:val="28"/>
        </w:rPr>
        <w:t xml:space="preserve"> рабочих дней со дня ее регистрации, а в случае обжалования отказа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</w:t>
      </w:r>
      <w:r w:rsidR="00D72B7F">
        <w:rPr>
          <w:rFonts w:cs="Times New Roman"/>
          <w:szCs w:val="28"/>
        </w:rPr>
        <w:t xml:space="preserve">               </w:t>
      </w:r>
      <w:r w:rsidRPr="00D77F66">
        <w:rPr>
          <w:rFonts w:cs="Times New Roman"/>
          <w:szCs w:val="28"/>
        </w:rPr>
        <w:t>исправлений – в течение пяти рабочих дней со дня ее регистрации.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 xml:space="preserve">3.2. При обращении в комитет заявитель может представить </w:t>
      </w:r>
      <w:r w:rsidRPr="00D77F66">
        <w:rPr>
          <w:rFonts w:cs="Times New Roman"/>
          <w:spacing w:val="-4"/>
          <w:szCs w:val="28"/>
        </w:rPr>
        <w:t xml:space="preserve">имеющиеся </w:t>
      </w:r>
      <w:r w:rsidR="00D72B7F">
        <w:rPr>
          <w:rFonts w:cs="Times New Roman"/>
          <w:spacing w:val="-4"/>
          <w:szCs w:val="28"/>
        </w:rPr>
        <w:t xml:space="preserve">                 </w:t>
      </w:r>
      <w:r w:rsidRPr="00D77F66">
        <w:rPr>
          <w:rFonts w:cs="Times New Roman"/>
          <w:spacing w:val="-4"/>
          <w:szCs w:val="28"/>
        </w:rPr>
        <w:t>у него материалы, подтверждающие имевший место факт нарушения</w:t>
      </w:r>
      <w:r w:rsidRPr="00D77F66">
        <w:rPr>
          <w:rFonts w:cs="Times New Roman"/>
          <w:szCs w:val="28"/>
        </w:rPr>
        <w:t xml:space="preserve"> требований настоящего стандарта: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>- ответ учреждения, оказывающего услугу, выполняющего работы, о предпринятых мерах по факту получения жалобы;</w:t>
      </w:r>
    </w:p>
    <w:p w:rsidR="00D77F66" w:rsidRPr="00D72B7F" w:rsidRDefault="00D77F66" w:rsidP="00D72B7F">
      <w:pPr>
        <w:ind w:firstLine="709"/>
        <w:jc w:val="both"/>
        <w:rPr>
          <w:rFonts w:cs="Times New Roman"/>
          <w:spacing w:val="-4"/>
          <w:szCs w:val="28"/>
        </w:rPr>
      </w:pPr>
      <w:r w:rsidRPr="00D72B7F">
        <w:rPr>
          <w:rFonts w:cs="Times New Roman"/>
          <w:spacing w:val="-4"/>
          <w:szCs w:val="28"/>
        </w:rPr>
        <w:t>- отказ учреждения, оказывающего услугу, выполняющего работы, в удовлетворении требований заявителя;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 xml:space="preserve">- коллективное свидетельство совершеннолетних граждан, совместно </w:t>
      </w:r>
      <w:r w:rsidR="00D72B7F">
        <w:rPr>
          <w:rFonts w:cs="Times New Roman"/>
          <w:szCs w:val="28"/>
        </w:rPr>
        <w:t xml:space="preserve">                  </w:t>
      </w:r>
      <w:r w:rsidRPr="00D77F66">
        <w:rPr>
          <w:rFonts w:cs="Times New Roman"/>
          <w:spacing w:val="-4"/>
          <w:szCs w:val="28"/>
        </w:rPr>
        <w:t>зафиксировавших факт нарушения требований настоящего стандарта, с указанием</w:t>
      </w:r>
      <w:r w:rsidRPr="00D77F66">
        <w:rPr>
          <w:rFonts w:cs="Times New Roman"/>
          <w:szCs w:val="28"/>
        </w:rPr>
        <w:t xml:space="preserve"> фамилий, имен, отчеств свидетелей, их адресов и контактных телефонов;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>- фото-, аудио- и видеоматериалы, фиксирующие факт нарушения требований настоящего стандарта;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>- иные материалы, которые, по мнению заявителя, могут помочь в установлении имевшего место факта нарушения требований настоящего стандарта.</w:t>
      </w:r>
    </w:p>
    <w:p w:rsidR="00D77F66" w:rsidRPr="00B13944" w:rsidRDefault="00D77F66" w:rsidP="00D72B7F">
      <w:pPr>
        <w:ind w:firstLine="709"/>
        <w:jc w:val="both"/>
        <w:rPr>
          <w:rFonts w:cs="Times New Roman"/>
          <w:spacing w:val="-4"/>
          <w:szCs w:val="28"/>
        </w:rPr>
      </w:pPr>
      <w:r w:rsidRPr="00B13944">
        <w:rPr>
          <w:rFonts w:cs="Times New Roman"/>
          <w:spacing w:val="-4"/>
          <w:szCs w:val="28"/>
        </w:rPr>
        <w:t xml:space="preserve">3.3. При обращении заявителя с жалобой на нарушение требований настоящего стандарта в комитет и при отсутствии оснований для отказа в рассмотрении жалобы, указанных в подпункте 1.5 пункта 1 </w:t>
      </w:r>
      <w:r w:rsidR="00D72B7F" w:rsidRPr="00B13944">
        <w:rPr>
          <w:rFonts w:cs="Times New Roman"/>
          <w:spacing w:val="-4"/>
          <w:szCs w:val="28"/>
        </w:rPr>
        <w:t xml:space="preserve">раздела </w:t>
      </w:r>
      <w:r w:rsidR="00D72B7F" w:rsidRPr="00B13944">
        <w:rPr>
          <w:rFonts w:cs="Times New Roman"/>
          <w:spacing w:val="-4"/>
          <w:szCs w:val="28"/>
          <w:lang w:val="en-US"/>
        </w:rPr>
        <w:t>VII</w:t>
      </w:r>
      <w:r w:rsidRPr="00B13944">
        <w:rPr>
          <w:rFonts w:cs="Times New Roman"/>
          <w:spacing w:val="-4"/>
          <w:szCs w:val="28"/>
        </w:rPr>
        <w:t xml:space="preserve"> настоящего стандарта, </w:t>
      </w:r>
      <w:r w:rsidR="00B13944">
        <w:rPr>
          <w:rFonts w:cs="Times New Roman"/>
          <w:spacing w:val="-4"/>
          <w:szCs w:val="28"/>
        </w:rPr>
        <w:t xml:space="preserve">               </w:t>
      </w:r>
      <w:r w:rsidRPr="00B13944">
        <w:rPr>
          <w:rFonts w:cs="Times New Roman"/>
          <w:spacing w:val="-4"/>
          <w:szCs w:val="28"/>
        </w:rPr>
        <w:t>комитет осуществляет проверочные действия в порядке, установленном муниципальными правовыми актами, и устанавливает наличие либо отсутствие факта нарушения требований настоящего стандарта.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>При этом комитет: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>- использует подтверждающие материалы, представленные заявителем;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>- привлекает заявителя с целью установления факта нарушения;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>- проводит опросы свидетелей факта нарушения отдельных требований настоящего стандарта (при их согласии);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 xml:space="preserve">- проверяет текущее выполнение требований настоящего стандарта, </w:t>
      </w:r>
      <w:r w:rsidR="00D72B7F">
        <w:rPr>
          <w:rFonts w:cs="Times New Roman"/>
          <w:szCs w:val="28"/>
        </w:rPr>
        <w:t xml:space="preserve">                       </w:t>
      </w:r>
      <w:r w:rsidRPr="00D77F66">
        <w:rPr>
          <w:rFonts w:cs="Times New Roman"/>
          <w:szCs w:val="28"/>
        </w:rPr>
        <w:t>на нарушение которых было указано в жалобе заявителя;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>- осуществляет иные действия, способствующие установлению факта нарушения настоящего стандарта.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>3.4. По результатам проверочных действий, комитет: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 xml:space="preserve">- готовит акт по итогам проверки учреждения, оказывающего услугу, </w:t>
      </w:r>
      <w:r w:rsidR="00D72B7F">
        <w:rPr>
          <w:rFonts w:cs="Times New Roman"/>
          <w:szCs w:val="28"/>
        </w:rPr>
        <w:t xml:space="preserve">                  </w:t>
      </w:r>
      <w:r w:rsidRPr="00D77F66">
        <w:rPr>
          <w:rFonts w:cs="Times New Roman"/>
          <w:szCs w:val="28"/>
        </w:rPr>
        <w:t>выполняющего работы;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>- принимает решение по вопросу привлечения к ответственности руководителя учреждения, оказывающего услугу, выполняющего работы;</w:t>
      </w:r>
    </w:p>
    <w:p w:rsidR="00D77F66" w:rsidRPr="00D77F66" w:rsidRDefault="00D77F66" w:rsidP="00D72B7F">
      <w:pPr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 xml:space="preserve">- направляет заявителю мотивированный ответ, содержащий информацию об установлении (неустановлении) факта нарушения стандарта, примененных мерах либо об отказе в удовлетворении требований заявителя с аргументацией отказа в срок, указанный в подпункте 1.6 пункта 1 </w:t>
      </w:r>
      <w:r w:rsidR="00D72B7F" w:rsidRPr="00D77F66">
        <w:rPr>
          <w:rFonts w:cs="Times New Roman"/>
          <w:spacing w:val="-6"/>
          <w:szCs w:val="28"/>
        </w:rPr>
        <w:t xml:space="preserve">раздела </w:t>
      </w:r>
      <w:r w:rsidR="00D72B7F">
        <w:rPr>
          <w:rFonts w:cs="Times New Roman"/>
          <w:szCs w:val="28"/>
          <w:lang w:val="en-US"/>
        </w:rPr>
        <w:t>VII</w:t>
      </w:r>
      <w:r w:rsidRPr="00D77F66">
        <w:rPr>
          <w:rFonts w:cs="Times New Roman"/>
          <w:szCs w:val="28"/>
        </w:rPr>
        <w:t xml:space="preserve"> настоящего стандарта.</w:t>
      </w:r>
    </w:p>
    <w:p w:rsidR="00D77F66" w:rsidRPr="00D77F66" w:rsidRDefault="00D77F66" w:rsidP="00D72B7F">
      <w:pPr>
        <w:tabs>
          <w:tab w:val="left" w:pos="709"/>
        </w:tabs>
        <w:ind w:firstLine="709"/>
        <w:jc w:val="both"/>
        <w:rPr>
          <w:rFonts w:cs="Times New Roman"/>
          <w:szCs w:val="28"/>
        </w:rPr>
      </w:pPr>
      <w:r w:rsidRPr="00D77F66">
        <w:rPr>
          <w:rFonts w:cs="Times New Roman"/>
          <w:szCs w:val="28"/>
        </w:rPr>
        <w:t xml:space="preserve">4. Заявитель вправе отозвать жалобу и (или) обратиться в суд согласно установленному действующим законодательством Российской Федерации </w:t>
      </w:r>
      <w:r w:rsidR="00D72B7F">
        <w:rPr>
          <w:rFonts w:cs="Times New Roman"/>
          <w:szCs w:val="28"/>
        </w:rPr>
        <w:t xml:space="preserve">                    </w:t>
      </w:r>
      <w:r w:rsidRPr="00D77F66">
        <w:rPr>
          <w:rFonts w:cs="Times New Roman"/>
          <w:szCs w:val="28"/>
        </w:rPr>
        <w:t xml:space="preserve">порядку, на любой стадии досудебного (внесудебного) обжалования решений </w:t>
      </w:r>
      <w:r w:rsidR="00D72B7F">
        <w:rPr>
          <w:rFonts w:cs="Times New Roman"/>
          <w:szCs w:val="28"/>
        </w:rPr>
        <w:t xml:space="preserve">               </w:t>
      </w:r>
      <w:r w:rsidRPr="00D77F66">
        <w:rPr>
          <w:rFonts w:cs="Times New Roman"/>
          <w:szCs w:val="28"/>
        </w:rPr>
        <w:t xml:space="preserve">и действий (бездействия) учреждения, оказывающего услугу, выполняющего </w:t>
      </w:r>
      <w:r w:rsidR="00D72B7F">
        <w:rPr>
          <w:rFonts w:cs="Times New Roman"/>
          <w:szCs w:val="28"/>
        </w:rPr>
        <w:t xml:space="preserve">                </w:t>
      </w:r>
      <w:r w:rsidRPr="00D77F66">
        <w:rPr>
          <w:rFonts w:cs="Times New Roman"/>
          <w:szCs w:val="28"/>
        </w:rPr>
        <w:t>работы работника учреждения.</w:t>
      </w:r>
    </w:p>
    <w:p w:rsidR="00D77F66" w:rsidRPr="00F84798" w:rsidRDefault="00D77F66" w:rsidP="00D77F66">
      <w:pPr>
        <w:spacing w:after="200" w:line="276" w:lineRule="auto"/>
        <w:rPr>
          <w:szCs w:val="28"/>
        </w:rPr>
      </w:pPr>
      <w:r w:rsidRPr="00F84798">
        <w:rPr>
          <w:szCs w:val="28"/>
        </w:rPr>
        <w:br w:type="page"/>
      </w:r>
    </w:p>
    <w:p w:rsidR="00D77F66" w:rsidRPr="00F84798" w:rsidRDefault="00D77F66" w:rsidP="00D77F66">
      <w:pPr>
        <w:tabs>
          <w:tab w:val="left" w:pos="709"/>
        </w:tabs>
        <w:ind w:left="5670"/>
        <w:rPr>
          <w:szCs w:val="28"/>
        </w:rPr>
      </w:pPr>
      <w:r w:rsidRPr="00F84798">
        <w:rPr>
          <w:szCs w:val="28"/>
        </w:rPr>
        <w:t>Приложение 1</w:t>
      </w:r>
    </w:p>
    <w:p w:rsidR="00D77F66" w:rsidRPr="00F84798" w:rsidRDefault="00D77F66" w:rsidP="00D77F66">
      <w:pPr>
        <w:tabs>
          <w:tab w:val="left" w:pos="709"/>
        </w:tabs>
        <w:ind w:left="5670"/>
        <w:rPr>
          <w:szCs w:val="28"/>
        </w:rPr>
      </w:pPr>
      <w:r w:rsidRPr="00F84798">
        <w:rPr>
          <w:szCs w:val="28"/>
        </w:rPr>
        <w:t>к стандарту качества</w:t>
      </w:r>
    </w:p>
    <w:p w:rsidR="00D77F66" w:rsidRPr="00F84798" w:rsidRDefault="00D77F66" w:rsidP="00D77F66">
      <w:pPr>
        <w:tabs>
          <w:tab w:val="left" w:pos="709"/>
        </w:tabs>
        <w:ind w:left="5670"/>
        <w:rPr>
          <w:szCs w:val="28"/>
        </w:rPr>
      </w:pPr>
      <w:r w:rsidRPr="00F84798">
        <w:rPr>
          <w:szCs w:val="28"/>
        </w:rPr>
        <w:t xml:space="preserve">муниципальной услуги, </w:t>
      </w:r>
    </w:p>
    <w:p w:rsidR="00D77F66" w:rsidRPr="00F84798" w:rsidRDefault="00D77F66" w:rsidP="00D77F66">
      <w:pPr>
        <w:tabs>
          <w:tab w:val="left" w:pos="709"/>
        </w:tabs>
        <w:ind w:left="5670"/>
        <w:rPr>
          <w:szCs w:val="28"/>
        </w:rPr>
      </w:pPr>
      <w:r>
        <w:rPr>
          <w:szCs w:val="28"/>
        </w:rPr>
        <w:t>муниципальных работ</w:t>
      </w:r>
      <w:r w:rsidRPr="00F84798">
        <w:rPr>
          <w:szCs w:val="28"/>
        </w:rPr>
        <w:t xml:space="preserve"> в сфере библиотечной деятельности</w:t>
      </w:r>
    </w:p>
    <w:p w:rsidR="00D77F66" w:rsidRPr="00F84798" w:rsidRDefault="00D77F66" w:rsidP="00D77F66">
      <w:pPr>
        <w:tabs>
          <w:tab w:val="left" w:pos="709"/>
        </w:tabs>
        <w:ind w:left="6237"/>
        <w:jc w:val="both"/>
        <w:rPr>
          <w:szCs w:val="28"/>
        </w:rPr>
      </w:pPr>
    </w:p>
    <w:p w:rsidR="00D77F66" w:rsidRPr="00F84798" w:rsidRDefault="00D77F66" w:rsidP="00D77F66">
      <w:pPr>
        <w:tabs>
          <w:tab w:val="left" w:pos="709"/>
        </w:tabs>
        <w:ind w:left="6237"/>
        <w:jc w:val="both"/>
        <w:rPr>
          <w:szCs w:val="28"/>
        </w:rPr>
      </w:pPr>
    </w:p>
    <w:p w:rsidR="00D77F66" w:rsidRPr="00F84798" w:rsidRDefault="00D77F66" w:rsidP="00D77F66">
      <w:pPr>
        <w:jc w:val="center"/>
        <w:rPr>
          <w:szCs w:val="28"/>
        </w:rPr>
      </w:pPr>
      <w:r w:rsidRPr="00F84798">
        <w:rPr>
          <w:szCs w:val="28"/>
        </w:rPr>
        <w:t xml:space="preserve">Перечень </w:t>
      </w:r>
    </w:p>
    <w:p w:rsidR="00D77F66" w:rsidRDefault="00D77F66" w:rsidP="00D77F66">
      <w:pPr>
        <w:jc w:val="center"/>
        <w:rPr>
          <w:szCs w:val="28"/>
        </w:rPr>
      </w:pPr>
      <w:r w:rsidRPr="00F84798">
        <w:rPr>
          <w:szCs w:val="28"/>
        </w:rPr>
        <w:t xml:space="preserve">организаций, в отношении которых применяется стандарт качества </w:t>
      </w:r>
    </w:p>
    <w:p w:rsidR="00D77F66" w:rsidRDefault="00D77F66" w:rsidP="00D77F66">
      <w:pPr>
        <w:jc w:val="center"/>
        <w:rPr>
          <w:szCs w:val="28"/>
        </w:rPr>
      </w:pPr>
      <w:r w:rsidRPr="00F84798">
        <w:rPr>
          <w:szCs w:val="28"/>
        </w:rPr>
        <w:t xml:space="preserve">муниципальной услуги, </w:t>
      </w:r>
      <w:r>
        <w:rPr>
          <w:szCs w:val="28"/>
        </w:rPr>
        <w:t xml:space="preserve">муниципальных </w:t>
      </w:r>
      <w:r w:rsidRPr="00F84798">
        <w:rPr>
          <w:szCs w:val="28"/>
        </w:rPr>
        <w:t xml:space="preserve">работ </w:t>
      </w:r>
    </w:p>
    <w:p w:rsidR="00D77F66" w:rsidRPr="00F84798" w:rsidRDefault="00D77F66" w:rsidP="00D77F66">
      <w:pPr>
        <w:jc w:val="center"/>
        <w:rPr>
          <w:szCs w:val="28"/>
        </w:rPr>
      </w:pPr>
      <w:r w:rsidRPr="00F84798">
        <w:rPr>
          <w:szCs w:val="28"/>
        </w:rPr>
        <w:t>в сфере библиотечной деятельности</w:t>
      </w:r>
    </w:p>
    <w:p w:rsidR="00D77F66" w:rsidRPr="00F84798" w:rsidRDefault="00D77F66" w:rsidP="00D77F66">
      <w:pPr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60"/>
        <w:gridCol w:w="2233"/>
      </w:tblGrid>
      <w:tr w:rsidR="00D77F66" w:rsidRPr="00D77F66" w:rsidTr="00B9639B">
        <w:tc>
          <w:tcPr>
            <w:tcW w:w="2392" w:type="dxa"/>
          </w:tcPr>
          <w:p w:rsidR="00D77F66" w:rsidRPr="00D77F66" w:rsidRDefault="00D77F66" w:rsidP="00B963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D77F66" w:rsidRPr="00D77F66" w:rsidRDefault="00D77F66" w:rsidP="00B963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</w:t>
            </w:r>
          </w:p>
          <w:p w:rsidR="00D77F66" w:rsidRPr="00D77F66" w:rsidRDefault="00D77F66" w:rsidP="00B963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(структурного </w:t>
            </w:r>
          </w:p>
          <w:p w:rsidR="00D77F66" w:rsidRPr="00D77F66" w:rsidRDefault="00D77F66" w:rsidP="00B963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подразделения)</w:t>
            </w:r>
          </w:p>
        </w:tc>
        <w:tc>
          <w:tcPr>
            <w:tcW w:w="2393" w:type="dxa"/>
          </w:tcPr>
          <w:p w:rsidR="00D77F66" w:rsidRPr="00D77F66" w:rsidRDefault="00D77F66" w:rsidP="00B963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 </w:t>
            </w:r>
          </w:p>
          <w:p w:rsidR="00D77F66" w:rsidRPr="00D77F66" w:rsidRDefault="00D77F66" w:rsidP="00B963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  <w:tc>
          <w:tcPr>
            <w:tcW w:w="2393" w:type="dxa"/>
          </w:tcPr>
          <w:p w:rsidR="00D77F66" w:rsidRPr="00D77F66" w:rsidRDefault="00D77F66" w:rsidP="00B963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График работы</w:t>
            </w:r>
          </w:p>
        </w:tc>
        <w:tc>
          <w:tcPr>
            <w:tcW w:w="2393" w:type="dxa"/>
            <w:gridSpan w:val="2"/>
          </w:tcPr>
          <w:p w:rsidR="00D77F66" w:rsidRPr="00D77F66" w:rsidRDefault="00D77F66" w:rsidP="00B963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Адрес сайта, </w:t>
            </w:r>
          </w:p>
          <w:p w:rsidR="00D77F66" w:rsidRPr="00D77F66" w:rsidRDefault="00D77F66" w:rsidP="00B963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номер телефона, </w:t>
            </w:r>
          </w:p>
          <w:p w:rsidR="00D77F66" w:rsidRPr="00D77F66" w:rsidRDefault="00D77F66" w:rsidP="00B963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</w:t>
            </w:r>
          </w:p>
          <w:p w:rsidR="00D77F66" w:rsidRPr="00D77F66" w:rsidRDefault="00D77F66" w:rsidP="00B963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почты</w:t>
            </w:r>
          </w:p>
        </w:tc>
      </w:tr>
      <w:tr w:rsidR="00D77F66" w:rsidRPr="00D77F66" w:rsidTr="00B9639B">
        <w:tc>
          <w:tcPr>
            <w:tcW w:w="9571" w:type="dxa"/>
            <w:gridSpan w:val="5"/>
          </w:tcPr>
          <w:p w:rsidR="00D77F66" w:rsidRPr="00D77F66" w:rsidRDefault="00D77F66" w:rsidP="00B9639B">
            <w:pPr>
              <w:tabs>
                <w:tab w:val="left" w:pos="990"/>
              </w:tabs>
              <w:rPr>
                <w:sz w:val="26"/>
                <w:szCs w:val="26"/>
              </w:rPr>
            </w:pPr>
            <w:r w:rsidRPr="00D77F66">
              <w:rPr>
                <w:sz w:val="26"/>
                <w:szCs w:val="26"/>
              </w:rPr>
              <w:t>Муниципальное бюджетное учреждение культуры «Централизованная библио-</w:t>
            </w:r>
          </w:p>
          <w:p w:rsidR="00D77F66" w:rsidRPr="00D77F66" w:rsidRDefault="00D77F66" w:rsidP="00B9639B">
            <w:pPr>
              <w:tabs>
                <w:tab w:val="left" w:pos="990"/>
              </w:tabs>
              <w:rPr>
                <w:sz w:val="26"/>
                <w:szCs w:val="26"/>
              </w:rPr>
            </w:pPr>
            <w:r w:rsidRPr="00D77F66">
              <w:rPr>
                <w:sz w:val="26"/>
                <w:szCs w:val="26"/>
              </w:rPr>
              <w:t>течная система»</w:t>
            </w:r>
          </w:p>
        </w:tc>
      </w:tr>
      <w:tr w:rsidR="00D77F66" w:rsidRPr="00D77F66" w:rsidTr="00B9639B">
        <w:tc>
          <w:tcPr>
            <w:tcW w:w="2392" w:type="dxa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1. Центральная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им. А.С. Пушкина</w:t>
            </w:r>
          </w:p>
        </w:tc>
        <w:tc>
          <w:tcPr>
            <w:tcW w:w="2393" w:type="dxa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город Сургут, улица Республики, 78/1</w:t>
            </w:r>
          </w:p>
        </w:tc>
        <w:tc>
          <w:tcPr>
            <w:tcW w:w="2553" w:type="dxa"/>
            <w:gridSpan w:val="2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19.00,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выходной день: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пятница;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первый понедельник месяца. </w:t>
            </w:r>
          </w:p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в летний период: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18.00.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Выходные дни: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пятница, суббота, санитарный день: первый понедельник месяца</w:t>
            </w:r>
          </w:p>
        </w:tc>
        <w:tc>
          <w:tcPr>
            <w:tcW w:w="2233" w:type="dxa"/>
          </w:tcPr>
          <w:p w:rsidR="00D77F66" w:rsidRPr="00D77F66" w:rsidRDefault="00ED1B33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7" w:history="1">
              <w:r w:rsidR="00D77F66" w:rsidRPr="00D77F66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http://slib.ru</w:t>
              </w:r>
            </w:hyperlink>
            <w:r w:rsidR="00D77F66"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.: (3462)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28-56-93;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cgb@admsurgut.ru</w:t>
            </w:r>
          </w:p>
        </w:tc>
      </w:tr>
      <w:tr w:rsidR="00D77F66" w:rsidRPr="00D77F66" w:rsidTr="00B9639B">
        <w:tc>
          <w:tcPr>
            <w:tcW w:w="2392" w:type="dxa"/>
          </w:tcPr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2. Центральная детская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  <w:tc>
          <w:tcPr>
            <w:tcW w:w="2393" w:type="dxa"/>
          </w:tcPr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город Сургут,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проезд Дружбы, 11а</w:t>
            </w:r>
          </w:p>
        </w:tc>
        <w:tc>
          <w:tcPr>
            <w:tcW w:w="2553" w:type="dxa"/>
            <w:gridSpan w:val="2"/>
          </w:tcPr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18.00, </w:t>
            </w:r>
          </w:p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выходной день: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суббота;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последний день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месяца.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 летний период: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18.00,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выходные дни: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понедельник;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последний день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2233" w:type="dxa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http://slib.ru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.: (3462) 37-53-09;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cgb@admsurgut.ru</w:t>
            </w:r>
          </w:p>
        </w:tc>
      </w:tr>
      <w:tr w:rsidR="00D77F66" w:rsidRPr="00D77F66" w:rsidTr="00B9639B">
        <w:trPr>
          <w:trHeight w:val="3048"/>
        </w:trPr>
        <w:tc>
          <w:tcPr>
            <w:tcW w:w="2392" w:type="dxa"/>
          </w:tcPr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3. Библиотека (универсальная)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</w:tc>
        <w:tc>
          <w:tcPr>
            <w:tcW w:w="2393" w:type="dxa"/>
          </w:tcPr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город Сургут,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проспект Ленина, 67/4</w:t>
            </w:r>
          </w:p>
        </w:tc>
        <w:tc>
          <w:tcPr>
            <w:tcW w:w="2553" w:type="dxa"/>
            <w:gridSpan w:val="2"/>
          </w:tcPr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19.00,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выходной день: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последний день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месяца.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в летний период: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18.00,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выходные дни: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последний день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2233" w:type="dxa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http://slib.ru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.: (3462)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34-44-76;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cgb@admsurgut.ru</w:t>
            </w:r>
          </w:p>
        </w:tc>
      </w:tr>
      <w:tr w:rsidR="00D77F66" w:rsidRPr="00D77F66" w:rsidTr="00B9639B">
        <w:trPr>
          <w:trHeight w:val="657"/>
        </w:trPr>
        <w:tc>
          <w:tcPr>
            <w:tcW w:w="2392" w:type="dxa"/>
          </w:tcPr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4. Библиотека (универсальная)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№ 3</w:t>
            </w:r>
          </w:p>
        </w:tc>
        <w:tc>
          <w:tcPr>
            <w:tcW w:w="2393" w:type="dxa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город Сургут, улица Дзержинского, 10</w:t>
            </w:r>
          </w:p>
        </w:tc>
        <w:tc>
          <w:tcPr>
            <w:tcW w:w="2553" w:type="dxa"/>
            <w:gridSpan w:val="2"/>
          </w:tcPr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19.00,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выходной день: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последний день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месяца.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в летний период: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18.00,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выходные дни: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последний день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2233" w:type="dxa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http://slib.ru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.: (3462)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35-05-90;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cgb@admsurgut.ru</w:t>
            </w:r>
          </w:p>
        </w:tc>
      </w:tr>
      <w:tr w:rsidR="00D77F66" w:rsidRPr="00D77F66" w:rsidTr="00F2440D">
        <w:tc>
          <w:tcPr>
            <w:tcW w:w="2392" w:type="dxa"/>
            <w:tcBorders>
              <w:bottom w:val="single" w:sz="4" w:space="0" w:color="auto"/>
            </w:tcBorders>
          </w:tcPr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5. Библиотека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(детская) № 4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город Сургут, улица Энтузиастов, 47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</w:tcPr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10.00 - 18.00,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выходной день: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суббота,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последний день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месяца.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 летний период: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18.00,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выходные дни: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пятница, суббота; санитарный день: последний день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http://slib.ru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.: (3462)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45-78-10;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cgb@admsurgut.ru</w:t>
            </w:r>
          </w:p>
        </w:tc>
      </w:tr>
      <w:tr w:rsidR="00D77F66" w:rsidRPr="00D77F66" w:rsidTr="00F2440D">
        <w:trPr>
          <w:cantSplit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6. Библиотека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(детская) № 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город Сургут,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проспект Мира, 35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18.00,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выходной день: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суббота,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последний день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месяца.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в летний период: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18.00,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выходные дни: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пятница, суббота; санитарный день: последний день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66" w:rsidRPr="00D77F66" w:rsidRDefault="00ED1B33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8" w:history="1">
              <w:r w:rsidR="00D77F66" w:rsidRPr="00D77F66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http://slib.ru</w:t>
              </w:r>
            </w:hyperlink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.: (3462)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22-97-90;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cgb@admsurgut.ru</w:t>
            </w:r>
          </w:p>
        </w:tc>
      </w:tr>
      <w:tr w:rsidR="00D77F66" w:rsidRPr="00D77F66" w:rsidTr="00F2440D">
        <w:tc>
          <w:tcPr>
            <w:tcW w:w="2392" w:type="dxa"/>
            <w:tcBorders>
              <w:top w:val="single" w:sz="4" w:space="0" w:color="auto"/>
            </w:tcBorders>
          </w:tcPr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7. Библиотека (универсальная)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№ 11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город Сургут, улица Крылова, 6а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</w:tcBorders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19.00,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выходной день: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последний день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месяца.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 летний период: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18.00,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выходные дни: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понедельник;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последний день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http://slib.ru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.: (3462)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53-23-33;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cgb@admsurgut.ru</w:t>
            </w:r>
          </w:p>
        </w:tc>
      </w:tr>
      <w:tr w:rsidR="00D77F66" w:rsidRPr="00D77F66" w:rsidTr="00B9639B">
        <w:tc>
          <w:tcPr>
            <w:tcW w:w="2392" w:type="dxa"/>
          </w:tcPr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8. Библиотека (универсальная)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№ 15</w:t>
            </w:r>
          </w:p>
        </w:tc>
        <w:tc>
          <w:tcPr>
            <w:tcW w:w="2393" w:type="dxa"/>
          </w:tcPr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город Сургут,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проспект Мира, 37/1</w:t>
            </w:r>
          </w:p>
        </w:tc>
        <w:tc>
          <w:tcPr>
            <w:tcW w:w="2553" w:type="dxa"/>
            <w:gridSpan w:val="2"/>
          </w:tcPr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19.00,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выходной день: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последний день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месяца.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 летний период: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18.00,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выходные дни: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понедельник;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последний день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2233" w:type="dxa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http://slib.ru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.: (3462)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31-89-15;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cgb@admsurgut.ru</w:t>
            </w:r>
          </w:p>
        </w:tc>
      </w:tr>
      <w:tr w:rsidR="00D77F66" w:rsidRPr="00D77F66" w:rsidTr="00F2440D">
        <w:trPr>
          <w:cantSplit/>
        </w:trPr>
        <w:tc>
          <w:tcPr>
            <w:tcW w:w="2392" w:type="dxa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9. Библиотека (универсальная)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№ 16</w:t>
            </w:r>
          </w:p>
        </w:tc>
        <w:tc>
          <w:tcPr>
            <w:tcW w:w="2393" w:type="dxa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город Сургут,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проспект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Комсомольский, 12</w:t>
            </w:r>
          </w:p>
        </w:tc>
        <w:tc>
          <w:tcPr>
            <w:tcW w:w="2553" w:type="dxa"/>
            <w:gridSpan w:val="2"/>
          </w:tcPr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19.00,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выходной день: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последний день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месяца.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 летний период: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18.00,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выходные дни: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воскресенье,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понедельник; 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последний день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2233" w:type="dxa"/>
          </w:tcPr>
          <w:p w:rsidR="00D77F66" w:rsidRPr="00D77F66" w:rsidRDefault="00ED1B33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9" w:history="1">
              <w:r w:rsidR="00D77F66" w:rsidRPr="00D77F66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http://slib.ru</w:t>
              </w:r>
            </w:hyperlink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тел.: (3462)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21-13-91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cgb@admsurgut.ru</w:t>
            </w:r>
          </w:p>
        </w:tc>
      </w:tr>
      <w:tr w:rsidR="00D77F66" w:rsidRPr="00D77F66" w:rsidTr="00B9639B">
        <w:tc>
          <w:tcPr>
            <w:tcW w:w="2392" w:type="dxa"/>
          </w:tcPr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10. Библиотека (универсальная)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№ 21</w:t>
            </w:r>
          </w:p>
        </w:tc>
        <w:tc>
          <w:tcPr>
            <w:tcW w:w="2393" w:type="dxa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город Сургут, улица Бажова, 17</w:t>
            </w:r>
          </w:p>
        </w:tc>
        <w:tc>
          <w:tcPr>
            <w:tcW w:w="2553" w:type="dxa"/>
            <w:gridSpan w:val="2"/>
          </w:tcPr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19.00, </w:t>
            </w:r>
          </w:p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выходной день: </w:t>
            </w:r>
          </w:p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последний день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месяца. </w:t>
            </w:r>
          </w:p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График работы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в летний период:</w:t>
            </w:r>
          </w:p>
          <w:p w:rsidR="00D72B7F" w:rsidRDefault="00D77F66" w:rsidP="00D72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18.00, </w:t>
            </w:r>
          </w:p>
          <w:p w:rsidR="00D72B7F" w:rsidRDefault="00D77F66" w:rsidP="00D72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выходные дни: </w:t>
            </w:r>
          </w:p>
          <w:p w:rsidR="00D72B7F" w:rsidRDefault="00D77F66" w:rsidP="00D72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воскресенье, </w:t>
            </w:r>
          </w:p>
          <w:p w:rsidR="00D72B7F" w:rsidRDefault="00D77F66" w:rsidP="00D72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понедельник; </w:t>
            </w:r>
          </w:p>
          <w:p w:rsidR="00D72B7F" w:rsidRDefault="00D77F66" w:rsidP="00D72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последний день </w:t>
            </w:r>
          </w:p>
          <w:p w:rsidR="00D77F66" w:rsidRPr="00D77F66" w:rsidRDefault="00D77F66" w:rsidP="00D72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2233" w:type="dxa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http://slib.ru</w:t>
            </w:r>
          </w:p>
          <w:p w:rsid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.: (3462)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35-40-45,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35-40-38;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cgb@admsurgut.ru</w:t>
            </w:r>
          </w:p>
        </w:tc>
      </w:tr>
      <w:tr w:rsidR="00D77F66" w:rsidRPr="00D77F66" w:rsidTr="00B9639B">
        <w:tc>
          <w:tcPr>
            <w:tcW w:w="2392" w:type="dxa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11. Библиотека (детская) № 23</w:t>
            </w:r>
          </w:p>
        </w:tc>
        <w:tc>
          <w:tcPr>
            <w:tcW w:w="2393" w:type="dxa"/>
          </w:tcPr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город Сургут,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проезд Дружбы, 8/1</w:t>
            </w:r>
          </w:p>
        </w:tc>
        <w:tc>
          <w:tcPr>
            <w:tcW w:w="2553" w:type="dxa"/>
            <w:gridSpan w:val="2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19.00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выходной день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последний день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в летний период:</w:t>
            </w:r>
          </w:p>
          <w:p w:rsidR="00D72B7F" w:rsidRDefault="00D77F66" w:rsidP="00D72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18.00, </w:t>
            </w:r>
          </w:p>
          <w:p w:rsidR="00D72B7F" w:rsidRDefault="00D77F66" w:rsidP="00D72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выходные дни: </w:t>
            </w:r>
          </w:p>
          <w:p w:rsidR="00D72B7F" w:rsidRDefault="00D77F66" w:rsidP="00D72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воскресенье, </w:t>
            </w:r>
          </w:p>
          <w:p w:rsidR="00D72B7F" w:rsidRDefault="00D77F66" w:rsidP="00D72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понедельник; </w:t>
            </w:r>
          </w:p>
          <w:p w:rsidR="00D72B7F" w:rsidRDefault="00D77F66" w:rsidP="00D72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последний день </w:t>
            </w:r>
          </w:p>
          <w:p w:rsidR="00D77F66" w:rsidRPr="00D77F66" w:rsidRDefault="00D77F66" w:rsidP="00D72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2233" w:type="dxa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http://slib.ru</w:t>
            </w:r>
          </w:p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.: (3462)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37-52-53;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cgb@admsurgut.ru</w:t>
            </w:r>
          </w:p>
        </w:tc>
      </w:tr>
      <w:tr w:rsidR="00D77F66" w:rsidRPr="00D77F66" w:rsidTr="00F2440D">
        <w:trPr>
          <w:cantSplit/>
        </w:trPr>
        <w:tc>
          <w:tcPr>
            <w:tcW w:w="2392" w:type="dxa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12. Библиотека (детская) № 25</w:t>
            </w:r>
          </w:p>
        </w:tc>
        <w:tc>
          <w:tcPr>
            <w:tcW w:w="2393" w:type="dxa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город Сургут, улица Островского, 3</w:t>
            </w:r>
          </w:p>
        </w:tc>
        <w:tc>
          <w:tcPr>
            <w:tcW w:w="2553" w:type="dxa"/>
            <w:gridSpan w:val="2"/>
          </w:tcPr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18.00, </w:t>
            </w:r>
          </w:p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выходной день: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последний день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месяца.</w:t>
            </w:r>
          </w:p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 летний период: </w:t>
            </w:r>
          </w:p>
          <w:p w:rsidR="00D72B7F" w:rsidRDefault="00D77F66" w:rsidP="00D72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18.00, </w:t>
            </w:r>
          </w:p>
          <w:p w:rsidR="00D72B7F" w:rsidRDefault="00D77F66" w:rsidP="00D72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выходные дни: </w:t>
            </w:r>
          </w:p>
          <w:p w:rsidR="00D72B7F" w:rsidRDefault="00D77F66" w:rsidP="00D72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пятница, суббота; санитарный день: последний день </w:t>
            </w:r>
          </w:p>
          <w:p w:rsidR="00D77F66" w:rsidRPr="00D77F66" w:rsidRDefault="00D77F66" w:rsidP="00D72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2233" w:type="dxa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http://slib.ru</w:t>
            </w:r>
          </w:p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.: (3462)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35-38-11;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cgb@admsurgut.ru</w:t>
            </w:r>
          </w:p>
        </w:tc>
      </w:tr>
      <w:tr w:rsidR="00D77F66" w:rsidRPr="00D77F66" w:rsidTr="00B9639B">
        <w:tc>
          <w:tcPr>
            <w:tcW w:w="2392" w:type="dxa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13. Библиотека (детская) № 30</w:t>
            </w:r>
          </w:p>
        </w:tc>
        <w:tc>
          <w:tcPr>
            <w:tcW w:w="2393" w:type="dxa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город Сургут, улица Лермонтова, 6/3</w:t>
            </w:r>
          </w:p>
        </w:tc>
        <w:tc>
          <w:tcPr>
            <w:tcW w:w="2553" w:type="dxa"/>
            <w:gridSpan w:val="2"/>
          </w:tcPr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18.00, </w:t>
            </w:r>
          </w:p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выходной день: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санитарный день: последний день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месяца.</w:t>
            </w:r>
          </w:p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График работы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 летний период: </w:t>
            </w:r>
          </w:p>
          <w:p w:rsidR="00D72B7F" w:rsidRDefault="00D77F66" w:rsidP="00D72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  <w:r w:rsidR="00D72B7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 18.00, </w:t>
            </w:r>
          </w:p>
          <w:p w:rsidR="00D72B7F" w:rsidRDefault="00D77F66" w:rsidP="00D72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выходные дни: </w:t>
            </w:r>
          </w:p>
          <w:p w:rsidR="00D72B7F" w:rsidRDefault="00D77F66" w:rsidP="00D72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 xml:space="preserve">пятница, суббота; санитарный день: последний день </w:t>
            </w:r>
          </w:p>
          <w:p w:rsidR="00D77F66" w:rsidRPr="00D77F66" w:rsidRDefault="00D77F66" w:rsidP="00D72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2233" w:type="dxa"/>
          </w:tcPr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http://slib.ru</w:t>
            </w:r>
          </w:p>
          <w:p w:rsidR="00D72B7F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.: (3462) 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36-01-37;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</w:t>
            </w:r>
          </w:p>
          <w:p w:rsidR="00D77F66" w:rsidRPr="00D77F66" w:rsidRDefault="00D77F66" w:rsidP="00B963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77F66">
              <w:rPr>
                <w:rFonts w:ascii="Times New Roman" w:hAnsi="Times New Roman" w:cs="Times New Roman"/>
                <w:sz w:val="26"/>
                <w:szCs w:val="26"/>
              </w:rPr>
              <w:t>cgb@admsurgut.ru</w:t>
            </w:r>
          </w:p>
        </w:tc>
      </w:tr>
    </w:tbl>
    <w:p w:rsidR="00D77F66" w:rsidRPr="00AB5931" w:rsidRDefault="00D77F66" w:rsidP="00D77F66">
      <w:pPr>
        <w:rPr>
          <w:lang w:val="en-US"/>
        </w:rPr>
      </w:pPr>
      <w:r w:rsidRPr="00AB5931">
        <w:rPr>
          <w:lang w:val="en-US"/>
        </w:rPr>
        <w:br w:type="page"/>
      </w:r>
    </w:p>
    <w:p w:rsidR="00D77F66" w:rsidRPr="002E565B" w:rsidRDefault="00D77F66" w:rsidP="00D77F66">
      <w:pPr>
        <w:tabs>
          <w:tab w:val="left" w:pos="709"/>
        </w:tabs>
        <w:ind w:left="5670"/>
        <w:jc w:val="both"/>
        <w:rPr>
          <w:sz w:val="26"/>
          <w:szCs w:val="26"/>
        </w:rPr>
      </w:pPr>
      <w:r w:rsidRPr="002E565B">
        <w:rPr>
          <w:sz w:val="26"/>
          <w:szCs w:val="26"/>
        </w:rPr>
        <w:t>Приложение 2</w:t>
      </w:r>
    </w:p>
    <w:p w:rsidR="00D77F66" w:rsidRPr="002E565B" w:rsidRDefault="00D77F66" w:rsidP="00D77F66">
      <w:pPr>
        <w:tabs>
          <w:tab w:val="left" w:pos="709"/>
        </w:tabs>
        <w:ind w:left="5670"/>
        <w:jc w:val="both"/>
        <w:rPr>
          <w:sz w:val="26"/>
          <w:szCs w:val="26"/>
        </w:rPr>
      </w:pPr>
      <w:r w:rsidRPr="002E565B">
        <w:rPr>
          <w:sz w:val="26"/>
          <w:szCs w:val="26"/>
        </w:rPr>
        <w:t>к стандарту качества</w:t>
      </w:r>
    </w:p>
    <w:p w:rsidR="00D77F66" w:rsidRPr="002E565B" w:rsidRDefault="00D77F66" w:rsidP="00D77F66">
      <w:pPr>
        <w:tabs>
          <w:tab w:val="left" w:pos="709"/>
        </w:tabs>
        <w:ind w:left="5670"/>
        <w:jc w:val="both"/>
        <w:rPr>
          <w:sz w:val="26"/>
          <w:szCs w:val="26"/>
        </w:rPr>
      </w:pPr>
      <w:r w:rsidRPr="002E565B">
        <w:rPr>
          <w:sz w:val="26"/>
          <w:szCs w:val="26"/>
        </w:rPr>
        <w:t xml:space="preserve">муниципальной услуги, </w:t>
      </w:r>
    </w:p>
    <w:p w:rsidR="00D77F66" w:rsidRPr="002E565B" w:rsidRDefault="00D77F66" w:rsidP="00D77F66">
      <w:pPr>
        <w:tabs>
          <w:tab w:val="left" w:pos="709"/>
        </w:tabs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муниципальных работ</w:t>
      </w:r>
      <w:r w:rsidRPr="002E565B">
        <w:rPr>
          <w:sz w:val="26"/>
          <w:szCs w:val="26"/>
        </w:rPr>
        <w:t xml:space="preserve"> в сфере </w:t>
      </w:r>
    </w:p>
    <w:p w:rsidR="00D77F66" w:rsidRPr="002E565B" w:rsidRDefault="00D77F66" w:rsidP="00D77F66">
      <w:pPr>
        <w:tabs>
          <w:tab w:val="left" w:pos="709"/>
        </w:tabs>
        <w:ind w:left="5670"/>
        <w:jc w:val="both"/>
        <w:rPr>
          <w:sz w:val="26"/>
          <w:szCs w:val="26"/>
        </w:rPr>
      </w:pPr>
      <w:r w:rsidRPr="002E565B">
        <w:rPr>
          <w:sz w:val="26"/>
          <w:szCs w:val="26"/>
        </w:rPr>
        <w:t>библиотечной деятельности</w:t>
      </w:r>
    </w:p>
    <w:p w:rsidR="00D77F66" w:rsidRDefault="00D77F66" w:rsidP="00D77F66">
      <w:pPr>
        <w:tabs>
          <w:tab w:val="left" w:pos="709"/>
        </w:tabs>
        <w:jc w:val="center"/>
        <w:rPr>
          <w:sz w:val="26"/>
          <w:szCs w:val="26"/>
        </w:rPr>
      </w:pPr>
    </w:p>
    <w:p w:rsidR="00D77F66" w:rsidRPr="002E565B" w:rsidRDefault="00D77F66" w:rsidP="00D77F66">
      <w:pPr>
        <w:tabs>
          <w:tab w:val="left" w:pos="709"/>
        </w:tabs>
        <w:jc w:val="center"/>
        <w:rPr>
          <w:sz w:val="26"/>
          <w:szCs w:val="26"/>
        </w:rPr>
      </w:pPr>
    </w:p>
    <w:p w:rsidR="00D77F66" w:rsidRPr="002E565B" w:rsidRDefault="00D77F66" w:rsidP="00D72B7F">
      <w:pPr>
        <w:ind w:left="3828"/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</w:t>
      </w:r>
      <w:r w:rsidR="00D72B7F">
        <w:rPr>
          <w:sz w:val="26"/>
          <w:szCs w:val="26"/>
        </w:rPr>
        <w:t>____</w:t>
      </w:r>
    </w:p>
    <w:p w:rsidR="00D72B7F" w:rsidRDefault="00D77F66" w:rsidP="00D72B7F">
      <w:pPr>
        <w:ind w:left="3828"/>
        <w:jc w:val="center"/>
        <w:rPr>
          <w:sz w:val="20"/>
          <w:szCs w:val="20"/>
        </w:rPr>
      </w:pPr>
      <w:r w:rsidRPr="00D72B7F">
        <w:rPr>
          <w:sz w:val="20"/>
          <w:szCs w:val="20"/>
        </w:rPr>
        <w:t>(Ф.И.О. руководителя организации, оказывающей услугу,</w:t>
      </w:r>
    </w:p>
    <w:p w:rsidR="00D77F66" w:rsidRPr="00D72B7F" w:rsidRDefault="00D77F66" w:rsidP="00D72B7F">
      <w:pPr>
        <w:ind w:left="3828"/>
        <w:jc w:val="center"/>
        <w:rPr>
          <w:sz w:val="20"/>
          <w:szCs w:val="20"/>
        </w:rPr>
      </w:pPr>
      <w:r w:rsidRPr="00D72B7F">
        <w:rPr>
          <w:sz w:val="20"/>
          <w:szCs w:val="20"/>
        </w:rPr>
        <w:t>работы, комитета)</w:t>
      </w:r>
    </w:p>
    <w:p w:rsidR="00D77F66" w:rsidRPr="002E565B" w:rsidRDefault="00D77F66" w:rsidP="00D72B7F">
      <w:pPr>
        <w:ind w:left="3828"/>
        <w:rPr>
          <w:sz w:val="26"/>
          <w:szCs w:val="26"/>
        </w:rPr>
      </w:pPr>
      <w:r w:rsidRPr="002E565B">
        <w:rPr>
          <w:sz w:val="26"/>
          <w:szCs w:val="26"/>
        </w:rPr>
        <w:t>от _______________________________________</w:t>
      </w:r>
    </w:p>
    <w:p w:rsidR="00D77F66" w:rsidRPr="00D72B7F" w:rsidRDefault="00D77F66" w:rsidP="00D72B7F">
      <w:pPr>
        <w:ind w:left="3540" w:firstLine="567"/>
        <w:jc w:val="center"/>
        <w:rPr>
          <w:sz w:val="20"/>
          <w:szCs w:val="20"/>
        </w:rPr>
      </w:pPr>
      <w:r w:rsidRPr="00D72B7F">
        <w:rPr>
          <w:sz w:val="20"/>
          <w:szCs w:val="20"/>
        </w:rPr>
        <w:t>(Ф.И.О. (при наличии) заявителя)</w:t>
      </w:r>
    </w:p>
    <w:p w:rsidR="00D77F66" w:rsidRPr="00D72B7F" w:rsidRDefault="00D77F66" w:rsidP="00D72B7F">
      <w:pPr>
        <w:ind w:left="3540" w:firstLine="567"/>
        <w:jc w:val="center"/>
        <w:rPr>
          <w:sz w:val="20"/>
          <w:szCs w:val="20"/>
        </w:rPr>
      </w:pPr>
    </w:p>
    <w:p w:rsidR="00D77F66" w:rsidRPr="002E565B" w:rsidRDefault="00D77F66" w:rsidP="00D77F66">
      <w:pPr>
        <w:ind w:firstLine="567"/>
        <w:rPr>
          <w:sz w:val="26"/>
          <w:szCs w:val="26"/>
        </w:rPr>
      </w:pPr>
    </w:p>
    <w:p w:rsidR="00D77F66" w:rsidRPr="002E565B" w:rsidRDefault="00D77F66" w:rsidP="00D77F66">
      <w:pPr>
        <w:jc w:val="center"/>
        <w:rPr>
          <w:sz w:val="26"/>
          <w:szCs w:val="26"/>
        </w:rPr>
      </w:pPr>
      <w:r w:rsidRPr="002E565B">
        <w:rPr>
          <w:sz w:val="26"/>
          <w:szCs w:val="26"/>
        </w:rPr>
        <w:t xml:space="preserve">Жалоба </w:t>
      </w:r>
    </w:p>
    <w:p w:rsidR="00D77F66" w:rsidRDefault="00D77F66" w:rsidP="00D77F66">
      <w:pPr>
        <w:jc w:val="center"/>
        <w:rPr>
          <w:sz w:val="26"/>
          <w:szCs w:val="26"/>
        </w:rPr>
      </w:pPr>
      <w:r w:rsidRPr="002E565B">
        <w:rPr>
          <w:sz w:val="26"/>
          <w:szCs w:val="26"/>
        </w:rPr>
        <w:t xml:space="preserve">на нарушение требований стандарта качества </w:t>
      </w:r>
    </w:p>
    <w:p w:rsidR="00D77F66" w:rsidRPr="002E565B" w:rsidRDefault="00D77F66" w:rsidP="00D77F66">
      <w:pPr>
        <w:jc w:val="center"/>
        <w:rPr>
          <w:sz w:val="26"/>
          <w:szCs w:val="26"/>
        </w:rPr>
      </w:pPr>
      <w:r w:rsidRPr="002E565B">
        <w:rPr>
          <w:sz w:val="26"/>
          <w:szCs w:val="26"/>
        </w:rPr>
        <w:t>муниципальной услуги, муниципальн</w:t>
      </w:r>
      <w:r>
        <w:rPr>
          <w:sz w:val="26"/>
          <w:szCs w:val="26"/>
        </w:rPr>
        <w:t>ых работ</w:t>
      </w:r>
    </w:p>
    <w:p w:rsidR="00D77F66" w:rsidRPr="002E565B" w:rsidRDefault="00D77F66" w:rsidP="00D77F66">
      <w:pPr>
        <w:jc w:val="center"/>
        <w:rPr>
          <w:sz w:val="26"/>
          <w:szCs w:val="26"/>
        </w:rPr>
      </w:pPr>
    </w:p>
    <w:p w:rsidR="00D77F66" w:rsidRPr="002E565B" w:rsidRDefault="00D77F66" w:rsidP="00D72B7F">
      <w:pPr>
        <w:ind w:firstLine="709"/>
        <w:rPr>
          <w:sz w:val="26"/>
          <w:szCs w:val="26"/>
        </w:rPr>
      </w:pPr>
      <w:r w:rsidRPr="002E565B">
        <w:rPr>
          <w:sz w:val="26"/>
          <w:szCs w:val="26"/>
        </w:rPr>
        <w:t>Я, ____________________________________________________________</w:t>
      </w:r>
      <w:r w:rsidR="00D72B7F">
        <w:rPr>
          <w:sz w:val="26"/>
          <w:szCs w:val="26"/>
        </w:rPr>
        <w:t>___</w:t>
      </w:r>
      <w:r w:rsidR="00F2440D">
        <w:rPr>
          <w:sz w:val="26"/>
          <w:szCs w:val="26"/>
        </w:rPr>
        <w:t>_</w:t>
      </w:r>
      <w:r w:rsidR="00D72B7F">
        <w:rPr>
          <w:sz w:val="26"/>
          <w:szCs w:val="26"/>
        </w:rPr>
        <w:t xml:space="preserve"> </w:t>
      </w:r>
      <w:r w:rsidRPr="002E565B">
        <w:rPr>
          <w:sz w:val="26"/>
          <w:szCs w:val="26"/>
        </w:rPr>
        <w:t>,</w:t>
      </w:r>
    </w:p>
    <w:p w:rsidR="00D77F66" w:rsidRPr="00D77F66" w:rsidRDefault="00D77F66" w:rsidP="00D77F66">
      <w:pPr>
        <w:jc w:val="center"/>
        <w:rPr>
          <w:sz w:val="20"/>
          <w:szCs w:val="20"/>
        </w:rPr>
      </w:pPr>
      <w:r w:rsidRPr="00D77F66">
        <w:rPr>
          <w:sz w:val="20"/>
          <w:szCs w:val="20"/>
        </w:rPr>
        <w:t>(Ф.И.О. заявителя)</w:t>
      </w:r>
    </w:p>
    <w:p w:rsidR="00D77F66" w:rsidRPr="002E565B" w:rsidRDefault="00D77F66" w:rsidP="00D77F66">
      <w:pPr>
        <w:rPr>
          <w:sz w:val="26"/>
          <w:szCs w:val="26"/>
        </w:rPr>
      </w:pPr>
      <w:r w:rsidRPr="002E565B">
        <w:rPr>
          <w:sz w:val="26"/>
          <w:szCs w:val="26"/>
        </w:rPr>
        <w:t>проживающий по адресу: _______________________________________</w:t>
      </w:r>
      <w:r w:rsidR="00D72B7F">
        <w:rPr>
          <w:sz w:val="26"/>
          <w:szCs w:val="26"/>
        </w:rPr>
        <w:t>__________</w:t>
      </w:r>
      <w:r w:rsidR="00F2440D">
        <w:rPr>
          <w:sz w:val="26"/>
          <w:szCs w:val="26"/>
        </w:rPr>
        <w:t>_</w:t>
      </w:r>
    </w:p>
    <w:p w:rsidR="00D77F66" w:rsidRPr="002E565B" w:rsidRDefault="00D77F66" w:rsidP="00D77F66">
      <w:pPr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____________________________________________________________________</w:t>
      </w:r>
      <w:r w:rsidR="00D72B7F">
        <w:rPr>
          <w:sz w:val="26"/>
          <w:szCs w:val="26"/>
        </w:rPr>
        <w:t xml:space="preserve">____ </w:t>
      </w:r>
      <w:r w:rsidRPr="002E565B">
        <w:rPr>
          <w:sz w:val="26"/>
          <w:szCs w:val="26"/>
        </w:rPr>
        <w:t>,</w:t>
      </w:r>
    </w:p>
    <w:p w:rsidR="00D77F66" w:rsidRPr="00D77F66" w:rsidRDefault="00D77F66" w:rsidP="00D77F66">
      <w:pPr>
        <w:jc w:val="center"/>
        <w:rPr>
          <w:sz w:val="20"/>
          <w:szCs w:val="20"/>
        </w:rPr>
      </w:pPr>
      <w:r w:rsidRPr="00D77F66">
        <w:rPr>
          <w:sz w:val="20"/>
          <w:szCs w:val="20"/>
        </w:rPr>
        <w:t xml:space="preserve">                            (индекс, город, улица, дом, квартира)</w:t>
      </w:r>
    </w:p>
    <w:p w:rsidR="00D77F66" w:rsidRPr="002E565B" w:rsidRDefault="00D77F66" w:rsidP="00D77F66">
      <w:pPr>
        <w:rPr>
          <w:sz w:val="26"/>
          <w:szCs w:val="26"/>
        </w:rPr>
      </w:pPr>
      <w:r w:rsidRPr="002E565B">
        <w:rPr>
          <w:sz w:val="26"/>
          <w:szCs w:val="26"/>
        </w:rPr>
        <w:t>подаю жалобу от имени _______________________________________________</w:t>
      </w:r>
      <w:r w:rsidR="00D72B7F">
        <w:rPr>
          <w:sz w:val="26"/>
          <w:szCs w:val="26"/>
        </w:rPr>
        <w:t>____</w:t>
      </w:r>
    </w:p>
    <w:p w:rsidR="00D77F66" w:rsidRPr="00D77F66" w:rsidRDefault="00D77F66" w:rsidP="00F2440D">
      <w:pPr>
        <w:ind w:left="2124"/>
        <w:jc w:val="center"/>
        <w:rPr>
          <w:sz w:val="20"/>
          <w:szCs w:val="20"/>
        </w:rPr>
      </w:pPr>
      <w:r w:rsidRPr="00D77F66">
        <w:rPr>
          <w:sz w:val="20"/>
          <w:szCs w:val="20"/>
        </w:rPr>
        <w:t>(своего или Ф.И.О. лица, которого представляет заявитель)</w:t>
      </w:r>
    </w:p>
    <w:p w:rsidR="00F2440D" w:rsidRDefault="00D77F66" w:rsidP="00F2440D">
      <w:pPr>
        <w:ind w:left="2124"/>
        <w:jc w:val="center"/>
        <w:rPr>
          <w:sz w:val="26"/>
          <w:szCs w:val="26"/>
        </w:rPr>
      </w:pPr>
      <w:r w:rsidRPr="00D77F66">
        <w:rPr>
          <w:sz w:val="20"/>
          <w:szCs w:val="20"/>
        </w:rPr>
        <w:t>на нарушение стандарта качества муниципальной услуги, работы</w:t>
      </w:r>
      <w:r w:rsidRPr="002E565B">
        <w:rPr>
          <w:sz w:val="26"/>
          <w:szCs w:val="26"/>
        </w:rPr>
        <w:t xml:space="preserve"> </w:t>
      </w:r>
    </w:p>
    <w:p w:rsidR="00D77F66" w:rsidRPr="002E565B" w:rsidRDefault="00F2440D" w:rsidP="00F2440D">
      <w:pPr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r w:rsidR="00D72B7F">
        <w:rPr>
          <w:sz w:val="26"/>
          <w:szCs w:val="26"/>
        </w:rPr>
        <w:t>____</w:t>
      </w:r>
      <w:r w:rsidR="00D77F66" w:rsidRPr="002E565B">
        <w:rPr>
          <w:sz w:val="26"/>
          <w:szCs w:val="26"/>
        </w:rPr>
        <w:t>______________________________________</w:t>
      </w:r>
      <w:r w:rsidR="00D72B7F">
        <w:rPr>
          <w:sz w:val="26"/>
          <w:szCs w:val="26"/>
        </w:rPr>
        <w:t xml:space="preserve">_____________________________ </w:t>
      </w:r>
      <w:r w:rsidR="00D77F66" w:rsidRPr="002E565B">
        <w:rPr>
          <w:sz w:val="26"/>
          <w:szCs w:val="26"/>
        </w:rPr>
        <w:t>,</w:t>
      </w:r>
    </w:p>
    <w:p w:rsidR="00D77F66" w:rsidRPr="002E565B" w:rsidRDefault="00D77F66" w:rsidP="00D77F66">
      <w:pPr>
        <w:rPr>
          <w:sz w:val="26"/>
          <w:szCs w:val="26"/>
        </w:rPr>
      </w:pPr>
      <w:r w:rsidRPr="002E565B">
        <w:rPr>
          <w:sz w:val="26"/>
          <w:szCs w:val="26"/>
        </w:rPr>
        <w:t>допущенное _________________________________________________________</w:t>
      </w:r>
      <w:r>
        <w:rPr>
          <w:sz w:val="26"/>
          <w:szCs w:val="26"/>
        </w:rPr>
        <w:t>___</w:t>
      </w:r>
      <w:r w:rsidR="00D72B7F">
        <w:rPr>
          <w:sz w:val="26"/>
          <w:szCs w:val="26"/>
        </w:rPr>
        <w:t>_</w:t>
      </w:r>
      <w:r w:rsidR="00F2440D">
        <w:rPr>
          <w:sz w:val="26"/>
          <w:szCs w:val="26"/>
        </w:rPr>
        <w:t xml:space="preserve"> ,</w:t>
      </w:r>
    </w:p>
    <w:p w:rsidR="00D77F66" w:rsidRPr="00D77F66" w:rsidRDefault="00D77F66" w:rsidP="00F2440D">
      <w:pPr>
        <w:ind w:left="708"/>
        <w:jc w:val="center"/>
        <w:rPr>
          <w:sz w:val="20"/>
          <w:szCs w:val="20"/>
        </w:rPr>
      </w:pPr>
      <w:r w:rsidRPr="00D77F66">
        <w:rPr>
          <w:sz w:val="20"/>
          <w:szCs w:val="20"/>
        </w:rPr>
        <w:t>(наименование организации, допустившей нарушение стандарта,</w:t>
      </w:r>
    </w:p>
    <w:p w:rsidR="00D77F66" w:rsidRPr="00D77F66" w:rsidRDefault="00D77F66" w:rsidP="00F2440D">
      <w:pPr>
        <w:ind w:left="708"/>
        <w:jc w:val="center"/>
        <w:rPr>
          <w:sz w:val="20"/>
          <w:szCs w:val="20"/>
        </w:rPr>
      </w:pPr>
      <w:r w:rsidRPr="00D77F66">
        <w:rPr>
          <w:sz w:val="20"/>
          <w:szCs w:val="20"/>
        </w:rPr>
        <w:t>комитета, должностного лица)</w:t>
      </w:r>
    </w:p>
    <w:p w:rsidR="00D77F66" w:rsidRPr="002E565B" w:rsidRDefault="00D77F66" w:rsidP="00D77F66">
      <w:pPr>
        <w:rPr>
          <w:sz w:val="26"/>
          <w:szCs w:val="26"/>
        </w:rPr>
      </w:pPr>
      <w:r w:rsidRPr="002E565B">
        <w:rPr>
          <w:sz w:val="26"/>
          <w:szCs w:val="26"/>
        </w:rPr>
        <w:t>в части следующих требований:</w:t>
      </w:r>
    </w:p>
    <w:p w:rsidR="00D77F66" w:rsidRPr="00F2440D" w:rsidRDefault="00D77F66" w:rsidP="00D77F66">
      <w:pPr>
        <w:jc w:val="both"/>
        <w:rPr>
          <w:sz w:val="26"/>
          <w:szCs w:val="26"/>
        </w:rPr>
      </w:pPr>
      <w:r w:rsidRPr="002E565B">
        <w:rPr>
          <w:sz w:val="26"/>
          <w:szCs w:val="26"/>
        </w:rPr>
        <w:t>1. __________________________________________________________________</w:t>
      </w:r>
      <w:r w:rsidR="00D72B7F">
        <w:rPr>
          <w:sz w:val="26"/>
          <w:szCs w:val="26"/>
        </w:rPr>
        <w:t>___</w:t>
      </w:r>
      <w:r w:rsidR="00D72B7F" w:rsidRPr="00F2440D">
        <w:rPr>
          <w:sz w:val="26"/>
          <w:szCs w:val="26"/>
        </w:rPr>
        <w:t>_</w:t>
      </w:r>
    </w:p>
    <w:p w:rsidR="00D77F66" w:rsidRPr="00F2440D" w:rsidRDefault="00D77F66" w:rsidP="00D77F66">
      <w:pPr>
        <w:jc w:val="both"/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____________________________________________________________________</w:t>
      </w:r>
      <w:r w:rsidR="00D72B7F">
        <w:rPr>
          <w:sz w:val="26"/>
          <w:szCs w:val="26"/>
        </w:rPr>
        <w:t>___</w:t>
      </w:r>
      <w:r w:rsidR="00D72B7F" w:rsidRPr="00F2440D">
        <w:rPr>
          <w:sz w:val="26"/>
          <w:szCs w:val="26"/>
        </w:rPr>
        <w:t>_</w:t>
      </w:r>
    </w:p>
    <w:p w:rsidR="00D77F66" w:rsidRPr="00F2440D" w:rsidRDefault="00D77F66" w:rsidP="00D77F66">
      <w:pPr>
        <w:jc w:val="both"/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____________________________________________________________________</w:t>
      </w:r>
      <w:r w:rsidR="00D72B7F">
        <w:rPr>
          <w:sz w:val="26"/>
          <w:szCs w:val="26"/>
        </w:rPr>
        <w:t>___</w:t>
      </w:r>
      <w:r w:rsidR="00D72B7F" w:rsidRPr="00F2440D">
        <w:rPr>
          <w:sz w:val="26"/>
          <w:szCs w:val="26"/>
        </w:rPr>
        <w:t>_</w:t>
      </w:r>
    </w:p>
    <w:p w:rsidR="00D77F66" w:rsidRPr="00D77F66" w:rsidRDefault="00D77F66" w:rsidP="00D77F66">
      <w:pPr>
        <w:jc w:val="center"/>
        <w:rPr>
          <w:spacing w:val="-6"/>
          <w:sz w:val="20"/>
          <w:szCs w:val="20"/>
        </w:rPr>
      </w:pPr>
      <w:r w:rsidRPr="00D77F66">
        <w:rPr>
          <w:spacing w:val="-6"/>
          <w:sz w:val="20"/>
          <w:szCs w:val="20"/>
        </w:rPr>
        <w:t>(описание нарушения, доводы, в том числе участники, место, дата и время фиксации нарушения)</w:t>
      </w:r>
    </w:p>
    <w:p w:rsidR="00D77F66" w:rsidRPr="00F2440D" w:rsidRDefault="00D77F66" w:rsidP="00D77F66">
      <w:pPr>
        <w:rPr>
          <w:sz w:val="26"/>
          <w:szCs w:val="26"/>
        </w:rPr>
      </w:pPr>
      <w:r w:rsidRPr="002E565B">
        <w:rPr>
          <w:sz w:val="26"/>
          <w:szCs w:val="26"/>
        </w:rPr>
        <w:t>2. __________________________________________________________________</w:t>
      </w:r>
      <w:r w:rsidR="00D72B7F">
        <w:rPr>
          <w:sz w:val="26"/>
          <w:szCs w:val="26"/>
        </w:rPr>
        <w:t>___</w:t>
      </w:r>
      <w:r w:rsidR="00D72B7F" w:rsidRPr="00F2440D">
        <w:rPr>
          <w:sz w:val="26"/>
          <w:szCs w:val="26"/>
        </w:rPr>
        <w:t>_</w:t>
      </w:r>
    </w:p>
    <w:p w:rsidR="00D77F66" w:rsidRPr="00F2440D" w:rsidRDefault="00D77F66" w:rsidP="00D77F66">
      <w:pPr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____________________________________________________________________</w:t>
      </w:r>
      <w:r w:rsidR="00D72B7F">
        <w:rPr>
          <w:sz w:val="26"/>
          <w:szCs w:val="26"/>
        </w:rPr>
        <w:t>___</w:t>
      </w:r>
      <w:r w:rsidR="00D72B7F" w:rsidRPr="00F2440D">
        <w:rPr>
          <w:sz w:val="26"/>
          <w:szCs w:val="26"/>
        </w:rPr>
        <w:t>_</w:t>
      </w:r>
    </w:p>
    <w:p w:rsidR="00D77F66" w:rsidRPr="00F2440D" w:rsidRDefault="00D77F66" w:rsidP="00D77F66">
      <w:pPr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____________________________________________________________________</w:t>
      </w:r>
      <w:r w:rsidR="00D72B7F">
        <w:rPr>
          <w:sz w:val="26"/>
          <w:szCs w:val="26"/>
        </w:rPr>
        <w:t>___</w:t>
      </w:r>
      <w:r w:rsidR="00D72B7F" w:rsidRPr="00F2440D">
        <w:rPr>
          <w:sz w:val="26"/>
          <w:szCs w:val="26"/>
        </w:rPr>
        <w:t>_</w:t>
      </w:r>
    </w:p>
    <w:p w:rsidR="00D77F66" w:rsidRPr="00D77F66" w:rsidRDefault="00D77F66" w:rsidP="00D77F66">
      <w:pPr>
        <w:jc w:val="center"/>
        <w:rPr>
          <w:spacing w:val="-4"/>
          <w:sz w:val="20"/>
          <w:szCs w:val="20"/>
        </w:rPr>
      </w:pPr>
      <w:r w:rsidRPr="00D77F66">
        <w:rPr>
          <w:spacing w:val="-4"/>
          <w:sz w:val="20"/>
          <w:szCs w:val="20"/>
        </w:rPr>
        <w:t>(описание нарушения, доводы, в том числе участники, место, дата и время фиксации нарушения)</w:t>
      </w:r>
    </w:p>
    <w:p w:rsidR="00D77F66" w:rsidRPr="00F2440D" w:rsidRDefault="00D77F66" w:rsidP="00D77F66">
      <w:pPr>
        <w:spacing w:line="276" w:lineRule="auto"/>
        <w:rPr>
          <w:sz w:val="26"/>
          <w:szCs w:val="26"/>
        </w:rPr>
      </w:pPr>
      <w:r w:rsidRPr="002E565B">
        <w:rPr>
          <w:sz w:val="26"/>
          <w:szCs w:val="26"/>
        </w:rPr>
        <w:t>3. __________________________________________________________________</w:t>
      </w:r>
      <w:r w:rsidR="00D72B7F">
        <w:rPr>
          <w:sz w:val="26"/>
          <w:szCs w:val="26"/>
        </w:rPr>
        <w:t>___</w:t>
      </w:r>
      <w:r w:rsidR="00D72B7F" w:rsidRPr="00F2440D">
        <w:rPr>
          <w:sz w:val="26"/>
          <w:szCs w:val="26"/>
        </w:rPr>
        <w:t>_</w:t>
      </w:r>
    </w:p>
    <w:p w:rsidR="00D77F66" w:rsidRPr="00F2440D" w:rsidRDefault="00D77F66" w:rsidP="00D77F66">
      <w:pPr>
        <w:jc w:val="both"/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____________________________________________________________________</w:t>
      </w:r>
      <w:r w:rsidR="00D72B7F">
        <w:rPr>
          <w:sz w:val="26"/>
          <w:szCs w:val="26"/>
        </w:rPr>
        <w:t>___</w:t>
      </w:r>
      <w:r w:rsidR="00D72B7F" w:rsidRPr="00F2440D">
        <w:rPr>
          <w:sz w:val="26"/>
          <w:szCs w:val="26"/>
        </w:rPr>
        <w:t>_</w:t>
      </w:r>
    </w:p>
    <w:p w:rsidR="00D77F66" w:rsidRPr="00F2440D" w:rsidRDefault="00D77F66" w:rsidP="00D77F66">
      <w:pPr>
        <w:jc w:val="both"/>
        <w:rPr>
          <w:sz w:val="26"/>
          <w:szCs w:val="26"/>
        </w:rPr>
      </w:pPr>
      <w:r w:rsidRPr="002E565B">
        <w:rPr>
          <w:sz w:val="26"/>
          <w:szCs w:val="26"/>
        </w:rPr>
        <w:t>____________________________________________________________________</w:t>
      </w:r>
      <w:r w:rsidR="00D72B7F">
        <w:rPr>
          <w:sz w:val="26"/>
          <w:szCs w:val="26"/>
        </w:rPr>
        <w:t>___</w:t>
      </w:r>
      <w:r w:rsidR="00D72B7F" w:rsidRPr="00F2440D">
        <w:rPr>
          <w:sz w:val="26"/>
          <w:szCs w:val="26"/>
        </w:rPr>
        <w:t>_</w:t>
      </w:r>
    </w:p>
    <w:p w:rsidR="00D77F66" w:rsidRPr="00D77F66" w:rsidRDefault="00D77F66" w:rsidP="00D77F66">
      <w:pPr>
        <w:jc w:val="center"/>
        <w:rPr>
          <w:spacing w:val="-4"/>
          <w:sz w:val="20"/>
          <w:szCs w:val="20"/>
        </w:rPr>
      </w:pPr>
      <w:r w:rsidRPr="00D77F66">
        <w:rPr>
          <w:spacing w:val="-4"/>
          <w:sz w:val="20"/>
          <w:szCs w:val="20"/>
        </w:rPr>
        <w:t>(описание нарушения, доводы, в том числе участники, место, дата и время фиксации нарушения)</w:t>
      </w:r>
    </w:p>
    <w:p w:rsidR="00D77F66" w:rsidRPr="002E565B" w:rsidRDefault="00D77F66" w:rsidP="00D77F66">
      <w:pPr>
        <w:rPr>
          <w:sz w:val="26"/>
          <w:szCs w:val="26"/>
        </w:rPr>
      </w:pPr>
    </w:p>
    <w:p w:rsidR="00D77F66" w:rsidRPr="002E565B" w:rsidRDefault="00D77F66" w:rsidP="00D72B7F">
      <w:pPr>
        <w:ind w:firstLine="709"/>
        <w:jc w:val="both"/>
        <w:rPr>
          <w:sz w:val="26"/>
          <w:szCs w:val="26"/>
        </w:rPr>
      </w:pPr>
      <w:r w:rsidRPr="002E565B">
        <w:rPr>
          <w:spacing w:val="-4"/>
          <w:sz w:val="26"/>
          <w:szCs w:val="26"/>
        </w:rPr>
        <w:t>До момента подачи настоящей жалобы мною (моим доверителем) были использованы</w:t>
      </w:r>
      <w:r w:rsidRPr="002E565B">
        <w:rPr>
          <w:sz w:val="26"/>
          <w:szCs w:val="26"/>
        </w:rPr>
        <w:t xml:space="preserve"> следующие способы урегулирования конфликтной ситуации:</w:t>
      </w:r>
    </w:p>
    <w:p w:rsidR="00D77F66" w:rsidRPr="002E565B" w:rsidRDefault="00D77F66" w:rsidP="00D72B7F">
      <w:pPr>
        <w:ind w:firstLine="709"/>
        <w:jc w:val="both"/>
        <w:rPr>
          <w:sz w:val="26"/>
          <w:szCs w:val="26"/>
        </w:rPr>
      </w:pPr>
      <w:r w:rsidRPr="002E565B">
        <w:rPr>
          <w:spacing w:val="-4"/>
          <w:sz w:val="26"/>
          <w:szCs w:val="26"/>
        </w:rPr>
        <w:t>обращение к сотруднику учреждения, оказывающего услугу, выполняющего</w:t>
      </w:r>
      <w:r w:rsidRPr="002E565B">
        <w:rPr>
          <w:sz w:val="26"/>
          <w:szCs w:val="26"/>
        </w:rPr>
        <w:t xml:space="preserve"> </w:t>
      </w:r>
      <w:r w:rsidR="00D72B7F">
        <w:rPr>
          <w:sz w:val="26"/>
          <w:szCs w:val="26"/>
        </w:rPr>
        <w:t xml:space="preserve">                       </w:t>
      </w:r>
      <w:r w:rsidRPr="002E565B">
        <w:rPr>
          <w:sz w:val="26"/>
          <w:szCs w:val="26"/>
        </w:rPr>
        <w:t>работ</w:t>
      </w:r>
      <w:r>
        <w:rPr>
          <w:sz w:val="26"/>
          <w:szCs w:val="26"/>
        </w:rPr>
        <w:t>ы __________</w:t>
      </w:r>
      <w:r w:rsidRPr="002E565B">
        <w:rPr>
          <w:sz w:val="26"/>
          <w:szCs w:val="26"/>
        </w:rPr>
        <w:t xml:space="preserve"> (да/нет);</w:t>
      </w:r>
    </w:p>
    <w:p w:rsidR="00D77F66" w:rsidRPr="002E565B" w:rsidRDefault="00D77F66" w:rsidP="00D72B7F">
      <w:pPr>
        <w:ind w:firstLine="709"/>
        <w:jc w:val="both"/>
        <w:rPr>
          <w:sz w:val="26"/>
          <w:szCs w:val="26"/>
        </w:rPr>
      </w:pPr>
      <w:r w:rsidRPr="002E565B">
        <w:rPr>
          <w:spacing w:val="-4"/>
          <w:sz w:val="26"/>
          <w:szCs w:val="26"/>
        </w:rPr>
        <w:t>обращение к руководителю учреждения, оказывающего услугу, выполняющего</w:t>
      </w:r>
      <w:r w:rsidRPr="002E56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r w:rsidRPr="002E565B">
        <w:rPr>
          <w:sz w:val="26"/>
          <w:szCs w:val="26"/>
        </w:rPr>
        <w:t>работ</w:t>
      </w:r>
      <w:r>
        <w:rPr>
          <w:sz w:val="26"/>
          <w:szCs w:val="26"/>
        </w:rPr>
        <w:t>ы</w:t>
      </w:r>
      <w:r w:rsidRPr="002E565B">
        <w:rPr>
          <w:sz w:val="26"/>
          <w:szCs w:val="26"/>
        </w:rPr>
        <w:t xml:space="preserve"> </w:t>
      </w:r>
      <w:r w:rsidR="00D72B7F">
        <w:rPr>
          <w:sz w:val="26"/>
          <w:szCs w:val="26"/>
        </w:rPr>
        <w:t>__________</w:t>
      </w:r>
      <w:r w:rsidRPr="002E565B">
        <w:rPr>
          <w:sz w:val="26"/>
          <w:szCs w:val="26"/>
        </w:rPr>
        <w:t xml:space="preserve"> (да/нет).</w:t>
      </w:r>
    </w:p>
    <w:p w:rsidR="00D77F66" w:rsidRPr="002E565B" w:rsidRDefault="00D77F66" w:rsidP="00D77F66">
      <w:pPr>
        <w:jc w:val="both"/>
        <w:rPr>
          <w:sz w:val="26"/>
          <w:szCs w:val="26"/>
        </w:rPr>
      </w:pPr>
    </w:p>
    <w:p w:rsidR="00D77F66" w:rsidRPr="00D72B7F" w:rsidRDefault="00D77F66" w:rsidP="00D72B7F">
      <w:pPr>
        <w:ind w:firstLine="709"/>
        <w:jc w:val="both"/>
        <w:rPr>
          <w:spacing w:val="-4"/>
          <w:sz w:val="26"/>
          <w:szCs w:val="26"/>
        </w:rPr>
      </w:pPr>
      <w:r w:rsidRPr="00D72B7F">
        <w:rPr>
          <w:spacing w:val="-4"/>
          <w:sz w:val="26"/>
          <w:szCs w:val="26"/>
        </w:rPr>
        <w:t>Для подтверждения представленной мной информации у меня имеются следующие материалы:</w:t>
      </w:r>
    </w:p>
    <w:p w:rsidR="00D77F66" w:rsidRPr="002E565B" w:rsidRDefault="00D77F66" w:rsidP="00D72B7F">
      <w:pPr>
        <w:ind w:firstLine="709"/>
        <w:jc w:val="both"/>
        <w:rPr>
          <w:sz w:val="26"/>
          <w:szCs w:val="26"/>
        </w:rPr>
      </w:pPr>
      <w:r w:rsidRPr="002E565B">
        <w:rPr>
          <w:spacing w:val="-4"/>
          <w:sz w:val="26"/>
          <w:szCs w:val="26"/>
        </w:rPr>
        <w:t>1. Официальное письмо учреждения, оказывающего услугу, выполняющего</w:t>
      </w:r>
      <w:r w:rsidRPr="002E565B">
        <w:rPr>
          <w:sz w:val="26"/>
          <w:szCs w:val="26"/>
        </w:rPr>
        <w:t xml:space="preserve"> </w:t>
      </w:r>
      <w:r w:rsidR="00D72B7F">
        <w:rPr>
          <w:sz w:val="26"/>
          <w:szCs w:val="26"/>
        </w:rPr>
        <w:t xml:space="preserve">                      </w:t>
      </w:r>
      <w:r w:rsidRPr="002E565B">
        <w:rPr>
          <w:sz w:val="26"/>
          <w:szCs w:val="26"/>
        </w:rPr>
        <w:t>работ</w:t>
      </w:r>
      <w:r>
        <w:rPr>
          <w:sz w:val="26"/>
          <w:szCs w:val="26"/>
        </w:rPr>
        <w:t>ы</w:t>
      </w:r>
      <w:r w:rsidRPr="002E565B">
        <w:rPr>
          <w:sz w:val="26"/>
          <w:szCs w:val="26"/>
        </w:rPr>
        <w:t xml:space="preserve">, о предпринятых мерах по факту получения жалобы </w:t>
      </w:r>
      <w:r w:rsidR="00D72B7F">
        <w:rPr>
          <w:sz w:val="26"/>
          <w:szCs w:val="26"/>
        </w:rPr>
        <w:t>__________</w:t>
      </w:r>
      <w:r w:rsidRPr="002E565B">
        <w:rPr>
          <w:sz w:val="26"/>
          <w:szCs w:val="26"/>
        </w:rPr>
        <w:t xml:space="preserve"> (да/нет).</w:t>
      </w:r>
    </w:p>
    <w:p w:rsidR="00D77F66" w:rsidRPr="002E565B" w:rsidRDefault="00D77F66" w:rsidP="00D72B7F">
      <w:pPr>
        <w:ind w:firstLine="709"/>
        <w:jc w:val="both"/>
        <w:rPr>
          <w:sz w:val="26"/>
          <w:szCs w:val="26"/>
        </w:rPr>
      </w:pPr>
      <w:r w:rsidRPr="002E565B">
        <w:rPr>
          <w:spacing w:val="-4"/>
          <w:sz w:val="26"/>
          <w:szCs w:val="26"/>
        </w:rPr>
        <w:t>2. Официальное письмо учреждения, оказывающего услугу, выполняющего</w:t>
      </w:r>
      <w:r w:rsidRPr="002E565B">
        <w:rPr>
          <w:sz w:val="26"/>
          <w:szCs w:val="26"/>
        </w:rPr>
        <w:t xml:space="preserve"> </w:t>
      </w:r>
      <w:r w:rsidR="00D72B7F">
        <w:rPr>
          <w:sz w:val="26"/>
          <w:szCs w:val="26"/>
        </w:rPr>
        <w:t xml:space="preserve">                     </w:t>
      </w:r>
      <w:r w:rsidRPr="002E565B">
        <w:rPr>
          <w:sz w:val="26"/>
          <w:szCs w:val="26"/>
        </w:rPr>
        <w:t>работ</w:t>
      </w:r>
      <w:r>
        <w:rPr>
          <w:sz w:val="26"/>
          <w:szCs w:val="26"/>
        </w:rPr>
        <w:t>ы</w:t>
      </w:r>
      <w:r w:rsidRPr="002E565B">
        <w:rPr>
          <w:sz w:val="26"/>
          <w:szCs w:val="26"/>
        </w:rPr>
        <w:t xml:space="preserve">, об отказе в удовлетворении требований заявителя </w:t>
      </w:r>
      <w:r w:rsidR="00D72B7F">
        <w:rPr>
          <w:sz w:val="26"/>
          <w:szCs w:val="26"/>
        </w:rPr>
        <w:t>___________</w:t>
      </w:r>
      <w:r w:rsidRPr="002E565B">
        <w:rPr>
          <w:sz w:val="26"/>
          <w:szCs w:val="26"/>
        </w:rPr>
        <w:t xml:space="preserve"> (да/нет).</w:t>
      </w:r>
    </w:p>
    <w:p w:rsidR="00D77F66" w:rsidRPr="002E565B" w:rsidRDefault="00D77F66" w:rsidP="00D72B7F">
      <w:pPr>
        <w:ind w:firstLine="709"/>
        <w:jc w:val="both"/>
        <w:rPr>
          <w:sz w:val="26"/>
          <w:szCs w:val="26"/>
        </w:rPr>
      </w:pPr>
      <w:r w:rsidRPr="002E565B">
        <w:rPr>
          <w:sz w:val="26"/>
          <w:szCs w:val="26"/>
        </w:rPr>
        <w:t xml:space="preserve">3. Расписка в получении жалобы, подписанная руководителем учреждения, </w:t>
      </w:r>
      <w:r w:rsidR="00D72B7F">
        <w:rPr>
          <w:sz w:val="26"/>
          <w:szCs w:val="26"/>
        </w:rPr>
        <w:t xml:space="preserve">                </w:t>
      </w:r>
      <w:r w:rsidRPr="002E565B">
        <w:rPr>
          <w:sz w:val="26"/>
          <w:szCs w:val="26"/>
        </w:rPr>
        <w:t>оказывающего услугу, выполняющего работ</w:t>
      </w:r>
      <w:r>
        <w:rPr>
          <w:sz w:val="26"/>
          <w:szCs w:val="26"/>
        </w:rPr>
        <w:t>ы</w:t>
      </w:r>
      <w:r w:rsidRPr="002E565B">
        <w:rPr>
          <w:sz w:val="26"/>
          <w:szCs w:val="26"/>
        </w:rPr>
        <w:t xml:space="preserve"> ___________________</w:t>
      </w:r>
      <w:r w:rsidR="00D72B7F">
        <w:rPr>
          <w:sz w:val="26"/>
          <w:szCs w:val="26"/>
        </w:rPr>
        <w:t>__</w:t>
      </w:r>
      <w:r w:rsidRPr="002E565B">
        <w:rPr>
          <w:sz w:val="26"/>
          <w:szCs w:val="26"/>
        </w:rPr>
        <w:t xml:space="preserve"> (да/нет).</w:t>
      </w:r>
    </w:p>
    <w:p w:rsidR="00D77F66" w:rsidRPr="002E565B" w:rsidRDefault="00D77F66" w:rsidP="00D72B7F">
      <w:pPr>
        <w:tabs>
          <w:tab w:val="left" w:pos="9356"/>
        </w:tabs>
        <w:ind w:firstLine="709"/>
        <w:jc w:val="both"/>
        <w:rPr>
          <w:sz w:val="26"/>
          <w:szCs w:val="26"/>
        </w:rPr>
      </w:pPr>
      <w:r w:rsidRPr="002E565B">
        <w:rPr>
          <w:sz w:val="26"/>
          <w:szCs w:val="26"/>
        </w:rPr>
        <w:t>4. ______________________________________________________________</w:t>
      </w:r>
      <w:r w:rsidR="00D72B7F">
        <w:rPr>
          <w:sz w:val="26"/>
          <w:szCs w:val="26"/>
        </w:rPr>
        <w:t>____</w:t>
      </w:r>
    </w:p>
    <w:p w:rsidR="00D77F66" w:rsidRPr="002E565B" w:rsidRDefault="00D77F66" w:rsidP="00D72B7F">
      <w:pPr>
        <w:ind w:firstLine="709"/>
        <w:jc w:val="both"/>
        <w:rPr>
          <w:sz w:val="26"/>
          <w:szCs w:val="26"/>
        </w:rPr>
      </w:pPr>
      <w:r w:rsidRPr="002E565B">
        <w:rPr>
          <w:sz w:val="26"/>
          <w:szCs w:val="26"/>
        </w:rPr>
        <w:t>5. ______________________________________________________________</w:t>
      </w:r>
      <w:r w:rsidR="00D72B7F">
        <w:rPr>
          <w:sz w:val="26"/>
          <w:szCs w:val="26"/>
        </w:rPr>
        <w:t>____</w:t>
      </w:r>
    </w:p>
    <w:p w:rsidR="00D77F66" w:rsidRPr="002E565B" w:rsidRDefault="00D77F66" w:rsidP="00D72B7F">
      <w:pPr>
        <w:ind w:firstLine="709"/>
        <w:jc w:val="both"/>
        <w:rPr>
          <w:sz w:val="26"/>
          <w:szCs w:val="26"/>
        </w:rPr>
      </w:pPr>
      <w:r w:rsidRPr="002E565B">
        <w:rPr>
          <w:sz w:val="26"/>
          <w:szCs w:val="26"/>
        </w:rPr>
        <w:t>6. ______________________________________________________________</w:t>
      </w:r>
      <w:r w:rsidR="00D72B7F">
        <w:rPr>
          <w:sz w:val="26"/>
          <w:szCs w:val="26"/>
        </w:rPr>
        <w:t>____</w:t>
      </w:r>
    </w:p>
    <w:p w:rsidR="00D77F66" w:rsidRPr="002E565B" w:rsidRDefault="00D77F66" w:rsidP="00D77F66">
      <w:pPr>
        <w:jc w:val="both"/>
        <w:rPr>
          <w:sz w:val="26"/>
          <w:szCs w:val="26"/>
        </w:rPr>
      </w:pPr>
    </w:p>
    <w:p w:rsidR="00D77F66" w:rsidRPr="002E565B" w:rsidRDefault="00D77F66" w:rsidP="00D72B7F">
      <w:pPr>
        <w:ind w:firstLine="709"/>
        <w:jc w:val="both"/>
        <w:rPr>
          <w:sz w:val="26"/>
          <w:szCs w:val="26"/>
        </w:rPr>
      </w:pPr>
      <w:r w:rsidRPr="002E565B">
        <w:rPr>
          <w:sz w:val="26"/>
          <w:szCs w:val="26"/>
        </w:rPr>
        <w:t>Копии имеющихся документов, указанных в пунктах 1</w:t>
      </w:r>
      <w:r w:rsidR="00D72B7F">
        <w:rPr>
          <w:sz w:val="26"/>
          <w:szCs w:val="26"/>
        </w:rPr>
        <w:t xml:space="preserve"> – </w:t>
      </w:r>
      <w:r>
        <w:rPr>
          <w:sz w:val="26"/>
          <w:szCs w:val="26"/>
        </w:rPr>
        <w:t>3, прилагаю</w:t>
      </w:r>
      <w:r w:rsidRPr="002E565B">
        <w:rPr>
          <w:sz w:val="26"/>
          <w:szCs w:val="26"/>
        </w:rPr>
        <w:t xml:space="preserve"> к жалобе </w:t>
      </w:r>
      <w:r w:rsidR="00D72B7F">
        <w:rPr>
          <w:sz w:val="26"/>
          <w:szCs w:val="26"/>
        </w:rPr>
        <w:t>__________</w:t>
      </w:r>
      <w:r w:rsidRPr="002E565B">
        <w:rPr>
          <w:sz w:val="26"/>
          <w:szCs w:val="26"/>
        </w:rPr>
        <w:t xml:space="preserve"> (да/нет).</w:t>
      </w:r>
    </w:p>
    <w:p w:rsidR="00D77F66" w:rsidRPr="002E565B" w:rsidRDefault="00D77F66" w:rsidP="00D72B7F">
      <w:pPr>
        <w:ind w:firstLine="709"/>
        <w:jc w:val="both"/>
        <w:rPr>
          <w:sz w:val="26"/>
          <w:szCs w:val="26"/>
        </w:rPr>
      </w:pPr>
      <w:r w:rsidRPr="002E565B">
        <w:rPr>
          <w:sz w:val="26"/>
          <w:szCs w:val="26"/>
        </w:rPr>
        <w:t>Достоверность представленных мною сведений подтверждаю.</w:t>
      </w:r>
    </w:p>
    <w:p w:rsidR="00D77F66" w:rsidRPr="002E565B" w:rsidRDefault="00D77F66" w:rsidP="00D72B7F">
      <w:pPr>
        <w:ind w:firstLine="709"/>
        <w:jc w:val="both"/>
        <w:rPr>
          <w:sz w:val="26"/>
          <w:szCs w:val="26"/>
        </w:rPr>
      </w:pPr>
    </w:p>
    <w:p w:rsidR="00D77F66" w:rsidRPr="002E565B" w:rsidRDefault="00D77F66" w:rsidP="00D77F66">
      <w:pPr>
        <w:rPr>
          <w:sz w:val="26"/>
          <w:szCs w:val="26"/>
        </w:rPr>
      </w:pPr>
      <w:r w:rsidRPr="002E565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5025F" wp14:editId="7478E64D">
                <wp:simplePos x="0" y="0"/>
                <wp:positionH relativeFrom="column">
                  <wp:posOffset>3558540</wp:posOffset>
                </wp:positionH>
                <wp:positionV relativeFrom="paragraph">
                  <wp:posOffset>132080</wp:posOffset>
                </wp:positionV>
                <wp:extent cx="2371725" cy="6572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201CB" id="Прямоугольник 4" o:spid="_x0000_s1026" style="position:absolute;margin-left:280.2pt;margin-top:10.4pt;width:186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"/>
            </w:pict>
          </mc:Fallback>
        </mc:AlternateContent>
      </w:r>
      <w:r w:rsidRPr="002E565B">
        <w:rPr>
          <w:sz w:val="26"/>
          <w:szCs w:val="26"/>
        </w:rPr>
        <w:t xml:space="preserve">Ф.И.О. ________________________   </w:t>
      </w:r>
    </w:p>
    <w:p w:rsidR="00D77F66" w:rsidRPr="002E565B" w:rsidRDefault="00D77F66" w:rsidP="00D77F66">
      <w:pPr>
        <w:rPr>
          <w:sz w:val="26"/>
          <w:szCs w:val="26"/>
        </w:rPr>
      </w:pPr>
      <w:r w:rsidRPr="002E565B">
        <w:rPr>
          <w:sz w:val="26"/>
          <w:szCs w:val="26"/>
        </w:rPr>
        <w:t>паспорт серия _______ № _______</w:t>
      </w:r>
      <w:r w:rsidR="00D72B7F">
        <w:rPr>
          <w:sz w:val="26"/>
          <w:szCs w:val="26"/>
        </w:rPr>
        <w:t>_</w:t>
      </w:r>
    </w:p>
    <w:p w:rsidR="00D77F66" w:rsidRPr="002E565B" w:rsidRDefault="00D77F66" w:rsidP="00D77F66">
      <w:pPr>
        <w:rPr>
          <w:sz w:val="26"/>
          <w:szCs w:val="26"/>
        </w:rPr>
      </w:pPr>
      <w:r w:rsidRPr="002E565B">
        <w:rPr>
          <w:sz w:val="26"/>
          <w:szCs w:val="26"/>
        </w:rPr>
        <w:t>выдан ________________________</w:t>
      </w:r>
      <w:r w:rsidR="00D72B7F">
        <w:rPr>
          <w:sz w:val="26"/>
          <w:szCs w:val="26"/>
        </w:rPr>
        <w:t>_</w:t>
      </w:r>
    </w:p>
    <w:p w:rsidR="00D77F66" w:rsidRPr="002E565B" w:rsidRDefault="00D77F66" w:rsidP="00D77F66">
      <w:pPr>
        <w:rPr>
          <w:sz w:val="26"/>
          <w:szCs w:val="26"/>
        </w:rPr>
      </w:pPr>
      <w:r w:rsidRPr="002E565B">
        <w:rPr>
          <w:sz w:val="26"/>
          <w:szCs w:val="26"/>
        </w:rPr>
        <w:t>______________________________</w:t>
      </w:r>
      <w:r w:rsidR="00D72B7F">
        <w:rPr>
          <w:sz w:val="26"/>
          <w:szCs w:val="26"/>
        </w:rPr>
        <w:t>_</w:t>
      </w:r>
      <w:r w:rsidRPr="002E565B">
        <w:rPr>
          <w:sz w:val="26"/>
          <w:szCs w:val="26"/>
        </w:rPr>
        <w:t xml:space="preserve">                               </w:t>
      </w:r>
    </w:p>
    <w:p w:rsidR="00D77F66" w:rsidRPr="00D72B7F" w:rsidRDefault="00D77F66" w:rsidP="00D77F66">
      <w:pPr>
        <w:rPr>
          <w:sz w:val="20"/>
          <w:szCs w:val="20"/>
        </w:rPr>
      </w:pPr>
      <w:r w:rsidRPr="002E565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81879" wp14:editId="663FC793">
                <wp:simplePos x="0" y="0"/>
                <wp:positionH relativeFrom="column">
                  <wp:posOffset>3558540</wp:posOffset>
                </wp:positionH>
                <wp:positionV relativeFrom="paragraph">
                  <wp:posOffset>228600</wp:posOffset>
                </wp:positionV>
                <wp:extent cx="2371725" cy="247650"/>
                <wp:effectExtent l="0" t="0" r="2857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F3EE8" id="Прямоугольник 3" o:spid="_x0000_s1026" style="position:absolute;margin-left:280.2pt;margin-top:18pt;width:186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"/>
            </w:pict>
          </mc:Fallback>
        </mc:AlternateContent>
      </w:r>
      <w:r w:rsidRPr="002E565B">
        <w:rPr>
          <w:sz w:val="26"/>
          <w:szCs w:val="26"/>
        </w:rPr>
        <w:t xml:space="preserve">дата выдачи ____________________                                       </w:t>
      </w:r>
      <w:r w:rsidR="00D72B7F">
        <w:rPr>
          <w:sz w:val="26"/>
          <w:szCs w:val="26"/>
        </w:rPr>
        <w:t xml:space="preserve">          </w:t>
      </w:r>
      <w:r w:rsidRPr="00D72B7F">
        <w:rPr>
          <w:sz w:val="20"/>
          <w:szCs w:val="20"/>
        </w:rPr>
        <w:t>подпись</w:t>
      </w:r>
    </w:p>
    <w:p w:rsidR="00D77F66" w:rsidRPr="002E565B" w:rsidRDefault="00D77F66" w:rsidP="00D77F66">
      <w:pPr>
        <w:tabs>
          <w:tab w:val="left" w:pos="6435"/>
        </w:tabs>
        <w:rPr>
          <w:sz w:val="26"/>
          <w:szCs w:val="26"/>
        </w:rPr>
      </w:pPr>
      <w:r w:rsidRPr="002E565B">
        <w:rPr>
          <w:sz w:val="26"/>
          <w:szCs w:val="26"/>
        </w:rPr>
        <w:t>контактный телефон _____________</w:t>
      </w:r>
      <w:r w:rsidRPr="002E565B">
        <w:rPr>
          <w:sz w:val="26"/>
          <w:szCs w:val="26"/>
        </w:rPr>
        <w:tab/>
      </w:r>
    </w:p>
    <w:p w:rsidR="00D77F66" w:rsidRPr="002E565B" w:rsidRDefault="00D77F66" w:rsidP="00D77F66">
      <w:pPr>
        <w:tabs>
          <w:tab w:val="left" w:pos="7350"/>
        </w:tabs>
        <w:ind w:firstLine="567"/>
        <w:rPr>
          <w:sz w:val="26"/>
          <w:szCs w:val="26"/>
        </w:rPr>
      </w:pPr>
    </w:p>
    <w:p w:rsidR="00D77F66" w:rsidRPr="00D72B7F" w:rsidRDefault="00D77F66" w:rsidP="00D77F66">
      <w:pPr>
        <w:tabs>
          <w:tab w:val="left" w:pos="7350"/>
        </w:tabs>
        <w:ind w:firstLine="567"/>
        <w:rPr>
          <w:sz w:val="20"/>
          <w:szCs w:val="20"/>
        </w:rPr>
      </w:pPr>
      <w:r w:rsidRPr="002E565B">
        <w:rPr>
          <w:sz w:val="26"/>
          <w:szCs w:val="26"/>
        </w:rPr>
        <w:t xml:space="preserve">                                                                                               </w:t>
      </w:r>
      <w:r w:rsidR="00D72B7F">
        <w:rPr>
          <w:sz w:val="26"/>
          <w:szCs w:val="26"/>
        </w:rPr>
        <w:t xml:space="preserve">         </w:t>
      </w:r>
      <w:r w:rsidRPr="00D72B7F">
        <w:rPr>
          <w:sz w:val="20"/>
          <w:szCs w:val="20"/>
        </w:rPr>
        <w:t>дата</w:t>
      </w:r>
    </w:p>
    <w:p w:rsidR="00D77F66" w:rsidRPr="002E565B" w:rsidRDefault="00D77F66" w:rsidP="00D77F66">
      <w:pPr>
        <w:pStyle w:val="1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</w:p>
    <w:p w:rsidR="00D77F66" w:rsidRPr="002E565B" w:rsidRDefault="00D77F66" w:rsidP="00D77F66">
      <w:pPr>
        <w:pStyle w:val="1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2E565B">
        <w:rPr>
          <w:rFonts w:ascii="Times New Roman" w:hAnsi="Times New Roman"/>
          <w:b w:val="0"/>
          <w:bCs w:val="0"/>
          <w:color w:val="auto"/>
          <w:sz w:val="26"/>
          <w:szCs w:val="26"/>
        </w:rPr>
        <w:t>Согласие</w:t>
      </w:r>
      <w:r w:rsidRPr="002E565B">
        <w:rPr>
          <w:rFonts w:ascii="Times New Roman" w:hAnsi="Times New Roman"/>
          <w:b w:val="0"/>
          <w:bCs w:val="0"/>
          <w:color w:val="auto"/>
          <w:sz w:val="26"/>
          <w:szCs w:val="26"/>
        </w:rPr>
        <w:br/>
        <w:t>на обработку персональных данных</w:t>
      </w:r>
    </w:p>
    <w:p w:rsidR="00D77F66" w:rsidRPr="002E565B" w:rsidRDefault="00D77F66" w:rsidP="00D77F66">
      <w:pPr>
        <w:rPr>
          <w:sz w:val="26"/>
          <w:szCs w:val="26"/>
        </w:rPr>
      </w:pPr>
    </w:p>
    <w:p w:rsidR="00D77F66" w:rsidRPr="002E565B" w:rsidRDefault="00D77F66" w:rsidP="00D72B7F">
      <w:pPr>
        <w:ind w:firstLine="709"/>
        <w:jc w:val="both"/>
        <w:rPr>
          <w:sz w:val="26"/>
          <w:szCs w:val="26"/>
        </w:rPr>
      </w:pPr>
      <w:r w:rsidRPr="002E565B">
        <w:rPr>
          <w:sz w:val="26"/>
          <w:szCs w:val="26"/>
        </w:rPr>
        <w:t>Я, ____________________________________________________</w:t>
      </w:r>
      <w:r>
        <w:rPr>
          <w:sz w:val="26"/>
          <w:szCs w:val="26"/>
        </w:rPr>
        <w:t>________</w:t>
      </w:r>
      <w:r w:rsidRPr="002E565B">
        <w:rPr>
          <w:sz w:val="26"/>
          <w:szCs w:val="26"/>
        </w:rPr>
        <w:t>_____</w:t>
      </w:r>
    </w:p>
    <w:p w:rsidR="00D77F66" w:rsidRPr="00D77F66" w:rsidRDefault="00D77F66" w:rsidP="00D72B7F">
      <w:pPr>
        <w:ind w:firstLine="709"/>
        <w:jc w:val="center"/>
        <w:rPr>
          <w:sz w:val="20"/>
          <w:szCs w:val="20"/>
        </w:rPr>
      </w:pPr>
      <w:r w:rsidRPr="00D77F66">
        <w:rPr>
          <w:sz w:val="20"/>
          <w:szCs w:val="20"/>
        </w:rPr>
        <w:t>(Ф.И.О. полностью)</w:t>
      </w:r>
    </w:p>
    <w:p w:rsidR="00D77F66" w:rsidRPr="00D72B7F" w:rsidRDefault="00D77F66" w:rsidP="00D72B7F">
      <w:pPr>
        <w:jc w:val="both"/>
        <w:rPr>
          <w:spacing w:val="-4"/>
          <w:sz w:val="26"/>
          <w:szCs w:val="26"/>
        </w:rPr>
      </w:pPr>
      <w:r w:rsidRPr="00D72B7F">
        <w:rPr>
          <w:spacing w:val="-4"/>
          <w:sz w:val="26"/>
          <w:szCs w:val="26"/>
        </w:rPr>
        <w:t>даю согласие на обработку моих персональных данных, предусмотренных Федеральным законом от 27.07.2006 № 152-ФЗ «О персональных данных»</w:t>
      </w:r>
      <w:r w:rsidR="00D72B7F">
        <w:rPr>
          <w:spacing w:val="-4"/>
          <w:sz w:val="26"/>
          <w:szCs w:val="26"/>
        </w:rPr>
        <w:t>.</w:t>
      </w:r>
    </w:p>
    <w:p w:rsidR="00D77F66" w:rsidRDefault="00D77F66" w:rsidP="00D72B7F">
      <w:pPr>
        <w:ind w:firstLine="709"/>
        <w:jc w:val="both"/>
        <w:rPr>
          <w:sz w:val="26"/>
          <w:szCs w:val="26"/>
        </w:rPr>
      </w:pPr>
    </w:p>
    <w:p w:rsidR="00D77F66" w:rsidRPr="002E565B" w:rsidRDefault="00D77F66" w:rsidP="00D72B7F">
      <w:pPr>
        <w:ind w:firstLine="709"/>
        <w:jc w:val="both"/>
        <w:rPr>
          <w:sz w:val="26"/>
          <w:szCs w:val="26"/>
        </w:rPr>
      </w:pPr>
      <w:r w:rsidRPr="002E565B">
        <w:rPr>
          <w:sz w:val="26"/>
          <w:szCs w:val="26"/>
        </w:rPr>
        <w:t xml:space="preserve">Об ответственности за </w:t>
      </w:r>
      <w:r>
        <w:rPr>
          <w:sz w:val="26"/>
          <w:szCs w:val="26"/>
        </w:rPr>
        <w:t>не</w:t>
      </w:r>
      <w:r w:rsidRPr="002E565B">
        <w:rPr>
          <w:sz w:val="26"/>
          <w:szCs w:val="26"/>
        </w:rPr>
        <w:t>достоверность представленных сведений предупрежден(а)</w:t>
      </w:r>
      <w:r w:rsidR="00D72B7F">
        <w:rPr>
          <w:sz w:val="26"/>
          <w:szCs w:val="26"/>
        </w:rPr>
        <w:t>.</w:t>
      </w:r>
    </w:p>
    <w:p w:rsidR="00D77F66" w:rsidRPr="002E565B" w:rsidRDefault="00D77F66" w:rsidP="00D77F66">
      <w:pPr>
        <w:rPr>
          <w:sz w:val="26"/>
          <w:szCs w:val="26"/>
        </w:rPr>
      </w:pPr>
    </w:p>
    <w:p w:rsidR="00D77F66" w:rsidRPr="002E565B" w:rsidRDefault="00D77F66" w:rsidP="00D77F66">
      <w:pPr>
        <w:rPr>
          <w:sz w:val="26"/>
          <w:szCs w:val="26"/>
        </w:rPr>
      </w:pPr>
    </w:p>
    <w:p w:rsidR="00D77F66" w:rsidRPr="002E565B" w:rsidRDefault="00D77F66" w:rsidP="00D77F66">
      <w:pPr>
        <w:rPr>
          <w:sz w:val="26"/>
          <w:szCs w:val="26"/>
        </w:rPr>
      </w:pPr>
      <w:r w:rsidRPr="002E565B">
        <w:rPr>
          <w:sz w:val="26"/>
          <w:szCs w:val="26"/>
        </w:rPr>
        <w:t>Дата ____________________                        </w:t>
      </w:r>
      <w:r w:rsidRPr="002E565B">
        <w:rPr>
          <w:sz w:val="26"/>
          <w:szCs w:val="26"/>
        </w:rPr>
        <w:tab/>
        <w:t>подпись ______________</w:t>
      </w:r>
      <w:r>
        <w:rPr>
          <w:sz w:val="26"/>
          <w:szCs w:val="26"/>
        </w:rPr>
        <w:t>________</w:t>
      </w:r>
      <w:r w:rsidRPr="002E565B">
        <w:rPr>
          <w:sz w:val="26"/>
          <w:szCs w:val="26"/>
        </w:rPr>
        <w:t>_____</w:t>
      </w:r>
    </w:p>
    <w:p w:rsidR="00D77F66" w:rsidRPr="00D77F66" w:rsidRDefault="00D77F66" w:rsidP="00D72B7F">
      <w:pPr>
        <w:ind w:left="5664"/>
        <w:jc w:val="center"/>
        <w:rPr>
          <w:sz w:val="20"/>
          <w:szCs w:val="20"/>
        </w:rPr>
      </w:pPr>
      <w:r w:rsidRPr="00D77F66">
        <w:rPr>
          <w:sz w:val="20"/>
          <w:szCs w:val="20"/>
        </w:rPr>
        <w:t>(расшифровка подписи)</w:t>
      </w:r>
    </w:p>
    <w:p w:rsidR="00226A5C" w:rsidRPr="00D77F66" w:rsidRDefault="00226A5C" w:rsidP="00D77F66"/>
    <w:sectPr w:rsidR="00226A5C" w:rsidRPr="00D77F66" w:rsidSect="00F2440D">
      <w:headerReference w:type="default" r:id="rId10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1B" w:rsidRDefault="0058731B">
      <w:r>
        <w:separator/>
      </w:r>
    </w:p>
  </w:endnote>
  <w:endnote w:type="continuationSeparator" w:id="0">
    <w:p w:rsidR="0058731B" w:rsidRDefault="0058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1B" w:rsidRDefault="0058731B">
      <w:r>
        <w:separator/>
      </w:r>
    </w:p>
  </w:footnote>
  <w:footnote w:type="continuationSeparator" w:id="0">
    <w:p w:rsidR="0058731B" w:rsidRDefault="00587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30661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46E3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</w:rPr>
          <w:fldChar w:fldCharType="begin"/>
        </w:r>
        <w:r w:rsidRPr="004A12EB">
          <w:rPr>
            <w:rStyle w:val="a6"/>
          </w:rPr>
          <w:instrText xml:space="preserve"> NUMPAGES </w:instrText>
        </w:r>
        <w:r w:rsidRPr="004A12EB">
          <w:rPr>
            <w:rStyle w:val="a6"/>
          </w:rPr>
          <w:fldChar w:fldCharType="separate"/>
        </w:r>
        <w:r w:rsidR="00ED1B33">
          <w:rPr>
            <w:rStyle w:val="a6"/>
            <w:noProof/>
          </w:rPr>
          <w:instrText>2</w:instrText>
        </w:r>
        <w:r w:rsidRPr="004A12EB">
          <w:rPr>
            <w:rStyle w:val="a6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056AB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056AB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056AB">
          <w:rPr>
            <w:noProof/>
            <w:sz w:val="20"/>
            <w:lang w:val="en-US"/>
          </w:rPr>
          <w:instrText>20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D1B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66"/>
    <w:rsid w:val="000E2C18"/>
    <w:rsid w:val="00226A5C"/>
    <w:rsid w:val="00243839"/>
    <w:rsid w:val="00246E39"/>
    <w:rsid w:val="0042753D"/>
    <w:rsid w:val="004F0E9C"/>
    <w:rsid w:val="005056AB"/>
    <w:rsid w:val="0058731B"/>
    <w:rsid w:val="00A01C75"/>
    <w:rsid w:val="00B13944"/>
    <w:rsid w:val="00CC165A"/>
    <w:rsid w:val="00D715F6"/>
    <w:rsid w:val="00D72B7F"/>
    <w:rsid w:val="00D77F66"/>
    <w:rsid w:val="00ED1B33"/>
    <w:rsid w:val="00F2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3C8D9-75BD-4B7C-92A6-E6569A25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77F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77F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7F66"/>
    <w:rPr>
      <w:rFonts w:ascii="Times New Roman" w:hAnsi="Times New Roman"/>
      <w:sz w:val="28"/>
    </w:rPr>
  </w:style>
  <w:style w:type="character" w:styleId="a6">
    <w:name w:val="page number"/>
    <w:basedOn w:val="a0"/>
    <w:rsid w:val="00D77F66"/>
  </w:style>
  <w:style w:type="character" w:customStyle="1" w:styleId="10">
    <w:name w:val="Заголовок 1 Знак"/>
    <w:basedOn w:val="a0"/>
    <w:link w:val="1"/>
    <w:rsid w:val="00D77F6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11">
    <w:name w:val="Абзац списка1"/>
    <w:basedOn w:val="a"/>
    <w:rsid w:val="00D77F66"/>
    <w:pPr>
      <w:ind w:left="720"/>
    </w:pPr>
    <w:rPr>
      <w:rFonts w:ascii="Calibri" w:eastAsia="Times New Roman" w:hAnsi="Calibri" w:cs="Times New Roman"/>
      <w:sz w:val="22"/>
    </w:rPr>
  </w:style>
  <w:style w:type="paragraph" w:styleId="a7">
    <w:name w:val="annotation text"/>
    <w:basedOn w:val="a"/>
    <w:link w:val="a8"/>
    <w:unhideWhenUsed/>
    <w:rsid w:val="00D77F66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D77F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-List1">
    <w:name w:val="Pro-List #1 Знак"/>
    <w:basedOn w:val="a"/>
    <w:rsid w:val="00D77F66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TextNPA">
    <w:name w:val="Text NPA"/>
    <w:rsid w:val="00D77F66"/>
    <w:rPr>
      <w:rFonts w:ascii="Courier New" w:hAnsi="Courier New" w:cs="Times New Roman" w:hint="default"/>
    </w:rPr>
  </w:style>
  <w:style w:type="character" w:customStyle="1" w:styleId="3">
    <w:name w:val="Основной текст (3)_"/>
    <w:link w:val="30"/>
    <w:rsid w:val="00D77F66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7F66"/>
    <w:pPr>
      <w:shd w:val="clear" w:color="auto" w:fill="FFFFFF"/>
      <w:spacing w:line="312" w:lineRule="exact"/>
      <w:jc w:val="both"/>
    </w:pPr>
    <w:rPr>
      <w:rFonts w:asciiTheme="minorHAnsi" w:hAnsiTheme="minorHAnsi"/>
      <w:sz w:val="27"/>
      <w:szCs w:val="27"/>
    </w:rPr>
  </w:style>
  <w:style w:type="character" w:styleId="a9">
    <w:name w:val="Hyperlink"/>
    <w:unhideWhenUsed/>
    <w:rsid w:val="00D77F66"/>
    <w:rPr>
      <w:color w:val="0000FF"/>
      <w:u w:val="single"/>
    </w:rPr>
  </w:style>
  <w:style w:type="paragraph" w:customStyle="1" w:styleId="ConsPlusNormal">
    <w:name w:val="ConsPlusNormal"/>
    <w:rsid w:val="00D77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F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ib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lib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61A7BA0971C9914444B0601BEFCB3F102F5E6BFD9B0C2CCA219F80E63ADD352870FAA25CE4724BC996A620U5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6317</Words>
  <Characters>36010</Characters>
  <Application>Microsoft Office Word</Application>
  <DocSecurity>0</DocSecurity>
  <Lines>300</Lines>
  <Paragraphs>84</Paragraphs>
  <ScaleCrop>false</ScaleCrop>
  <Company/>
  <LinksUpToDate>false</LinksUpToDate>
  <CharactersWithSpaces>42243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2019-02-21T07:53:00Z</cp:lastPrinted>
  <dcterms:created xsi:type="dcterms:W3CDTF">2019-02-25T06:02:00Z</dcterms:created>
  <dcterms:modified xsi:type="dcterms:W3CDTF">2019-02-25T06:02:00Z</dcterms:modified>
</cp:coreProperties>
</file>