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01A" w:rsidRDefault="000A701A" w:rsidP="00656C1A">
      <w:pPr>
        <w:spacing w:line="120" w:lineRule="atLeast"/>
        <w:jc w:val="center"/>
        <w:rPr>
          <w:sz w:val="24"/>
          <w:szCs w:val="24"/>
        </w:rPr>
      </w:pPr>
    </w:p>
    <w:p w:rsidR="000A701A" w:rsidRDefault="000A701A" w:rsidP="00656C1A">
      <w:pPr>
        <w:spacing w:line="120" w:lineRule="atLeast"/>
        <w:jc w:val="center"/>
        <w:rPr>
          <w:sz w:val="24"/>
          <w:szCs w:val="24"/>
        </w:rPr>
      </w:pPr>
    </w:p>
    <w:p w:rsidR="000A701A" w:rsidRPr="00852378" w:rsidRDefault="000A701A" w:rsidP="00656C1A">
      <w:pPr>
        <w:spacing w:line="120" w:lineRule="atLeast"/>
        <w:jc w:val="center"/>
        <w:rPr>
          <w:sz w:val="10"/>
          <w:szCs w:val="10"/>
        </w:rPr>
      </w:pPr>
    </w:p>
    <w:p w:rsidR="000A701A" w:rsidRDefault="000A701A" w:rsidP="00656C1A">
      <w:pPr>
        <w:spacing w:line="120" w:lineRule="atLeast"/>
        <w:jc w:val="center"/>
        <w:rPr>
          <w:sz w:val="10"/>
          <w:szCs w:val="24"/>
        </w:rPr>
      </w:pPr>
    </w:p>
    <w:p w:rsidR="000A701A" w:rsidRPr="005541F0" w:rsidRDefault="000A70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A701A" w:rsidRPr="005541F0" w:rsidRDefault="000A70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A701A" w:rsidRPr="005649E4" w:rsidRDefault="000A701A" w:rsidP="00656C1A">
      <w:pPr>
        <w:spacing w:line="120" w:lineRule="atLeast"/>
        <w:jc w:val="center"/>
        <w:rPr>
          <w:sz w:val="18"/>
          <w:szCs w:val="24"/>
        </w:rPr>
      </w:pPr>
    </w:p>
    <w:p w:rsidR="000A701A" w:rsidRPr="00656C1A" w:rsidRDefault="000A701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A701A" w:rsidRPr="005541F0" w:rsidRDefault="000A701A" w:rsidP="00656C1A">
      <w:pPr>
        <w:spacing w:line="120" w:lineRule="atLeast"/>
        <w:jc w:val="center"/>
        <w:rPr>
          <w:sz w:val="18"/>
          <w:szCs w:val="24"/>
        </w:rPr>
      </w:pPr>
    </w:p>
    <w:p w:rsidR="000A701A" w:rsidRPr="005541F0" w:rsidRDefault="000A701A" w:rsidP="00656C1A">
      <w:pPr>
        <w:spacing w:line="120" w:lineRule="atLeast"/>
        <w:jc w:val="center"/>
        <w:rPr>
          <w:sz w:val="20"/>
          <w:szCs w:val="24"/>
        </w:rPr>
      </w:pPr>
    </w:p>
    <w:p w:rsidR="000A701A" w:rsidRPr="00656C1A" w:rsidRDefault="000A701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A701A" w:rsidRDefault="000A701A" w:rsidP="00656C1A">
      <w:pPr>
        <w:spacing w:line="120" w:lineRule="atLeast"/>
        <w:jc w:val="center"/>
        <w:rPr>
          <w:sz w:val="30"/>
          <w:szCs w:val="24"/>
        </w:rPr>
      </w:pPr>
    </w:p>
    <w:p w:rsidR="000A701A" w:rsidRPr="00656C1A" w:rsidRDefault="000A701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A701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A701A" w:rsidRPr="00F8214F" w:rsidRDefault="000A701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A701A" w:rsidRPr="00F8214F" w:rsidRDefault="005E568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A701A" w:rsidRPr="00F8214F" w:rsidRDefault="000A701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A701A" w:rsidRPr="00F8214F" w:rsidRDefault="005E568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0A701A" w:rsidRPr="00A63FB0" w:rsidRDefault="000A701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A701A" w:rsidRPr="00A3761A" w:rsidRDefault="005E568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A701A" w:rsidRPr="00F8214F" w:rsidRDefault="000A701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A701A" w:rsidRPr="00F8214F" w:rsidRDefault="000A701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A701A" w:rsidRPr="00AB4194" w:rsidRDefault="000A701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A701A" w:rsidRPr="00F8214F" w:rsidRDefault="005E568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1197</w:t>
            </w:r>
          </w:p>
        </w:tc>
      </w:tr>
    </w:tbl>
    <w:p w:rsidR="000A701A" w:rsidRPr="00C725A6" w:rsidRDefault="000A701A" w:rsidP="00C725A6">
      <w:pPr>
        <w:rPr>
          <w:rFonts w:cs="Times New Roman"/>
          <w:szCs w:val="28"/>
        </w:rPr>
      </w:pPr>
    </w:p>
    <w:p w:rsidR="000A701A" w:rsidRDefault="000A701A" w:rsidP="000A701A">
      <w:pPr>
        <w:rPr>
          <w:szCs w:val="28"/>
        </w:rPr>
      </w:pPr>
      <w:r>
        <w:rPr>
          <w:szCs w:val="28"/>
        </w:rPr>
        <w:t xml:space="preserve">О проведении городского </w:t>
      </w:r>
    </w:p>
    <w:p w:rsidR="000A701A" w:rsidRDefault="000A701A" w:rsidP="000A701A">
      <w:pPr>
        <w:pStyle w:val="a7"/>
        <w:spacing w:after="0"/>
        <w:ind w:right="4956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экологического конкурса плакатов</w:t>
      </w:r>
    </w:p>
    <w:p w:rsidR="000A701A" w:rsidRDefault="000A701A" w:rsidP="000A701A">
      <w:pPr>
        <w:pStyle w:val="a7"/>
        <w:spacing w:after="0"/>
        <w:ind w:right="4956"/>
        <w:jc w:val="both"/>
        <w:rPr>
          <w:sz w:val="28"/>
          <w:szCs w:val="28"/>
        </w:rPr>
      </w:pPr>
      <w:r>
        <w:rPr>
          <w:sz w:val="28"/>
          <w:szCs w:val="28"/>
        </w:rPr>
        <w:t>«ЭКОдети шагают по планете»</w:t>
      </w:r>
    </w:p>
    <w:p w:rsidR="000A701A" w:rsidRDefault="000A701A" w:rsidP="000A701A">
      <w:pPr>
        <w:pStyle w:val="a7"/>
        <w:spacing w:after="0"/>
        <w:ind w:right="4956"/>
        <w:jc w:val="both"/>
        <w:rPr>
          <w:sz w:val="28"/>
          <w:szCs w:val="28"/>
        </w:rPr>
      </w:pPr>
    </w:p>
    <w:p w:rsidR="000A701A" w:rsidRDefault="000A701A" w:rsidP="000A701A">
      <w:pPr>
        <w:pStyle w:val="a7"/>
        <w:spacing w:after="0"/>
        <w:ind w:right="4956"/>
        <w:jc w:val="both"/>
        <w:rPr>
          <w:sz w:val="28"/>
          <w:szCs w:val="28"/>
        </w:rPr>
      </w:pPr>
    </w:p>
    <w:p w:rsidR="000A701A" w:rsidRDefault="000A701A" w:rsidP="000A701A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06.10.2003 № 131-ФЗ                     «Об общих принципах организации местного самоуправления в Российской            Федерации», </w:t>
      </w:r>
      <w:r>
        <w:rPr>
          <w:rFonts w:eastAsia="Calibri"/>
          <w:spacing w:val="-4"/>
          <w:szCs w:val="28"/>
        </w:rPr>
        <w:t xml:space="preserve">Федеральным законом от 24.06.1998 № 89-ФЗ «Об отходах производства и потребления», </w:t>
      </w:r>
      <w:r>
        <w:rPr>
          <w:rStyle w:val="titlerazdel"/>
          <w:szCs w:val="28"/>
        </w:rPr>
        <w:t>Уставом</w:t>
      </w:r>
      <w:r>
        <w:rPr>
          <w:szCs w:val="28"/>
        </w:rPr>
        <w:t xml:space="preserve"> муниципального образования городской округ           город Сургут, распоряжениями Администрации города от 07.10.2013 № 3476 «Об утверждении положения об управлении по природопользованию                                  и экологии», </w:t>
      </w:r>
      <w:r>
        <w:rPr>
          <w:rFonts w:eastAsia="Times New Roman" w:cs="Times New Roman"/>
          <w:spacing w:val="-4"/>
          <w:szCs w:val="20"/>
          <w:lang w:eastAsia="ru-RU"/>
        </w:rPr>
        <w:t>от 30.12.2005 № 3686 «Об утверж</w:t>
      </w:r>
      <w:r>
        <w:rPr>
          <w:rFonts w:eastAsia="Times New Roman" w:cs="Times New Roman"/>
          <w:szCs w:val="20"/>
          <w:lang w:eastAsia="ru-RU"/>
        </w:rPr>
        <w:t>дении Регламента Администрации города», от 10.01.2017 № 01«О передаче некоторых полномочий высшим должностным лицам Администрации города»,</w:t>
      </w:r>
      <w:r>
        <w:rPr>
          <w:spacing w:val="-6"/>
          <w:szCs w:val="28"/>
        </w:rPr>
        <w:t xml:space="preserve"> </w:t>
      </w:r>
      <w:r>
        <w:rPr>
          <w:szCs w:val="28"/>
        </w:rPr>
        <w:t>в целях повышения экологической культуры подрастающего поколения:</w:t>
      </w:r>
    </w:p>
    <w:p w:rsidR="000A701A" w:rsidRDefault="000A701A" w:rsidP="000A701A">
      <w:pPr>
        <w:shd w:val="clear" w:color="auto" w:fill="FFFFFF"/>
        <w:ind w:firstLine="709"/>
        <w:jc w:val="both"/>
        <w:rPr>
          <w:szCs w:val="28"/>
        </w:rPr>
      </w:pPr>
    </w:p>
    <w:p w:rsidR="000A701A" w:rsidRDefault="000A701A" w:rsidP="000A701A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1. Управлению по природопользованию и экологии провести городской экологический конкурс плакатов «ЭКОдети шагают по планете» среди учащихся 5 – 9 классов образовательных учреждений и учреждений дополнительного            образования города Сургута.</w:t>
      </w:r>
    </w:p>
    <w:p w:rsidR="000A701A" w:rsidRDefault="000A701A" w:rsidP="000A701A">
      <w:pPr>
        <w:shd w:val="clear" w:color="auto" w:fill="FFFFFF"/>
        <w:ind w:firstLine="709"/>
        <w:jc w:val="both"/>
        <w:rPr>
          <w:szCs w:val="28"/>
        </w:rPr>
      </w:pPr>
    </w:p>
    <w:p w:rsidR="000A701A" w:rsidRDefault="000A701A" w:rsidP="000A701A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2. Утвердить:</w:t>
      </w:r>
    </w:p>
    <w:p w:rsidR="000A701A" w:rsidRDefault="000A701A" w:rsidP="000A701A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2.1. Положение о проведении городского экологического конкурса                 плакатов «ЭКОдети шагают по планете» согласно приложению 1 к настоящему постановлению.</w:t>
      </w:r>
    </w:p>
    <w:p w:rsidR="000A701A" w:rsidRDefault="000A701A" w:rsidP="000A701A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561E46">
        <w:rPr>
          <w:szCs w:val="28"/>
        </w:rPr>
        <w:t>2</w:t>
      </w:r>
      <w:r>
        <w:rPr>
          <w:szCs w:val="28"/>
        </w:rPr>
        <w:t xml:space="preserve">. Смету расходов на проведение городского экологического конкурса плакатов «ЭКОдети шагают по планете» согласно приложению </w:t>
      </w:r>
      <w:r w:rsidRPr="00E211F6">
        <w:rPr>
          <w:szCs w:val="28"/>
        </w:rPr>
        <w:t>2</w:t>
      </w:r>
      <w:r>
        <w:rPr>
          <w:szCs w:val="28"/>
        </w:rPr>
        <w:t xml:space="preserve"> к настоящему постановлению.</w:t>
      </w:r>
    </w:p>
    <w:p w:rsidR="000A701A" w:rsidRDefault="000A701A" w:rsidP="000A701A">
      <w:pPr>
        <w:shd w:val="clear" w:color="auto" w:fill="FFFFFF"/>
        <w:ind w:firstLine="709"/>
        <w:jc w:val="both"/>
        <w:rPr>
          <w:szCs w:val="28"/>
        </w:rPr>
      </w:pPr>
    </w:p>
    <w:p w:rsidR="000A701A" w:rsidRDefault="000A701A" w:rsidP="000A701A">
      <w:pPr>
        <w:shd w:val="clear" w:color="auto" w:fill="FFFFFF"/>
        <w:ind w:firstLine="709"/>
        <w:jc w:val="both"/>
        <w:rPr>
          <w:szCs w:val="28"/>
        </w:rPr>
      </w:pPr>
      <w:r w:rsidRPr="001768AD">
        <w:rPr>
          <w:szCs w:val="28"/>
        </w:rPr>
        <w:t xml:space="preserve">3. Управлению документационного и информационного обеспечения </w:t>
      </w:r>
      <w:r>
        <w:rPr>
          <w:szCs w:val="28"/>
        </w:rPr>
        <w:t xml:space="preserve">                </w:t>
      </w:r>
      <w:r w:rsidRPr="001768AD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0A701A" w:rsidRDefault="000A701A" w:rsidP="000A701A">
      <w:pPr>
        <w:shd w:val="clear" w:color="auto" w:fill="FFFFFF"/>
        <w:ind w:firstLine="709"/>
        <w:jc w:val="both"/>
        <w:rPr>
          <w:szCs w:val="28"/>
        </w:rPr>
      </w:pPr>
      <w:r w:rsidRPr="001768AD">
        <w:rPr>
          <w:szCs w:val="28"/>
        </w:rPr>
        <w:lastRenderedPageBreak/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0A701A" w:rsidRDefault="000A701A" w:rsidP="000A701A">
      <w:pPr>
        <w:shd w:val="clear" w:color="auto" w:fill="FFFFFF"/>
        <w:ind w:firstLine="709"/>
        <w:jc w:val="both"/>
        <w:rPr>
          <w:szCs w:val="28"/>
        </w:rPr>
      </w:pPr>
    </w:p>
    <w:p w:rsidR="000A701A" w:rsidRDefault="000A701A" w:rsidP="000A701A">
      <w:pPr>
        <w:shd w:val="clear" w:color="auto" w:fill="FFFFFF"/>
        <w:ind w:firstLine="709"/>
        <w:jc w:val="both"/>
        <w:rPr>
          <w:szCs w:val="28"/>
        </w:rPr>
      </w:pPr>
      <w:r w:rsidRPr="001768AD">
        <w:rPr>
          <w:szCs w:val="28"/>
        </w:rPr>
        <w:t>5. Контроль за выполнением постановления возложить на заместителя Главы города Кривцова Н.Н.</w:t>
      </w:r>
    </w:p>
    <w:p w:rsidR="000A701A" w:rsidRDefault="000A701A" w:rsidP="000A701A">
      <w:pPr>
        <w:jc w:val="both"/>
        <w:rPr>
          <w:szCs w:val="28"/>
        </w:rPr>
      </w:pPr>
    </w:p>
    <w:p w:rsidR="000A701A" w:rsidRDefault="000A701A" w:rsidP="000A701A">
      <w:pPr>
        <w:jc w:val="both"/>
        <w:rPr>
          <w:szCs w:val="28"/>
        </w:rPr>
      </w:pPr>
    </w:p>
    <w:p w:rsidR="000A701A" w:rsidRDefault="000A701A" w:rsidP="000A701A">
      <w:pPr>
        <w:jc w:val="both"/>
        <w:rPr>
          <w:szCs w:val="28"/>
        </w:rPr>
      </w:pPr>
    </w:p>
    <w:p w:rsidR="000A701A" w:rsidRDefault="000A701A" w:rsidP="000A701A">
      <w:pPr>
        <w:jc w:val="both"/>
        <w:rPr>
          <w:szCs w:val="28"/>
        </w:rPr>
      </w:pPr>
      <w:r>
        <w:rPr>
          <w:szCs w:val="28"/>
        </w:rPr>
        <w:t>И.о. главы Администрации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А.Р. Пелевин</w:t>
      </w: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0A701A" w:rsidRDefault="000A701A" w:rsidP="000A701A">
      <w:pPr>
        <w:ind w:left="5954"/>
        <w:rPr>
          <w:szCs w:val="28"/>
        </w:rPr>
      </w:pPr>
      <w:r>
        <w:rPr>
          <w:szCs w:val="28"/>
        </w:rPr>
        <w:t>к постановлению</w:t>
      </w:r>
    </w:p>
    <w:p w:rsidR="000A701A" w:rsidRDefault="000A701A" w:rsidP="000A701A">
      <w:pPr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0A701A" w:rsidRDefault="000A701A" w:rsidP="000A701A">
      <w:pPr>
        <w:shd w:val="clear" w:color="auto" w:fill="FFFFFF"/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>от ____________ № ________</w:t>
      </w:r>
    </w:p>
    <w:p w:rsidR="000A701A" w:rsidRPr="000A701A" w:rsidRDefault="000A701A" w:rsidP="000A701A">
      <w:pPr>
        <w:shd w:val="clear" w:color="auto" w:fill="FFFFFF"/>
        <w:autoSpaceDE w:val="0"/>
        <w:autoSpaceDN w:val="0"/>
        <w:adjustRightInd w:val="0"/>
        <w:ind w:left="5670" w:firstLine="992"/>
        <w:jc w:val="right"/>
        <w:rPr>
          <w:bCs/>
        </w:rPr>
      </w:pPr>
    </w:p>
    <w:p w:rsidR="000A701A" w:rsidRPr="000A701A" w:rsidRDefault="000A701A" w:rsidP="000A701A">
      <w:pPr>
        <w:shd w:val="clear" w:color="auto" w:fill="FFFFFF"/>
        <w:autoSpaceDE w:val="0"/>
        <w:autoSpaceDN w:val="0"/>
        <w:adjustRightInd w:val="0"/>
        <w:ind w:left="5812" w:hanging="142"/>
        <w:jc w:val="right"/>
        <w:rPr>
          <w:bCs/>
          <w:szCs w:val="28"/>
        </w:rPr>
      </w:pPr>
    </w:p>
    <w:p w:rsidR="000A701A" w:rsidRDefault="000A701A" w:rsidP="000A701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>
        <w:rPr>
          <w:bCs/>
          <w:szCs w:val="28"/>
        </w:rPr>
        <w:t>Положение</w:t>
      </w:r>
    </w:p>
    <w:p w:rsidR="000A701A" w:rsidRDefault="000A701A" w:rsidP="000A701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 проведении городского экологического конкурса плакатов</w:t>
      </w:r>
    </w:p>
    <w:p w:rsidR="000A701A" w:rsidRDefault="000A701A" w:rsidP="000A701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«ЭКОдети шагают по планете»</w:t>
      </w:r>
    </w:p>
    <w:p w:rsidR="000A701A" w:rsidRDefault="000A701A" w:rsidP="000A701A">
      <w:pPr>
        <w:shd w:val="clear" w:color="auto" w:fill="FFFFFF"/>
        <w:autoSpaceDE w:val="0"/>
        <w:autoSpaceDN w:val="0"/>
        <w:adjustRightInd w:val="0"/>
        <w:ind w:left="708" w:firstLine="567"/>
        <w:jc w:val="center"/>
        <w:rPr>
          <w:bCs/>
          <w:color w:val="000000"/>
          <w:szCs w:val="28"/>
        </w:rPr>
      </w:pPr>
    </w:p>
    <w:p w:rsidR="000A701A" w:rsidRDefault="000A701A" w:rsidP="000A701A">
      <w:pPr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Раздел </w:t>
      </w:r>
      <w:r>
        <w:rPr>
          <w:bCs/>
          <w:color w:val="000000"/>
          <w:szCs w:val="28"/>
          <w:lang w:val="en-US"/>
        </w:rPr>
        <w:t>I</w:t>
      </w:r>
      <w:r>
        <w:rPr>
          <w:bCs/>
          <w:color w:val="000000"/>
          <w:szCs w:val="28"/>
        </w:rPr>
        <w:t>. Общие положения</w:t>
      </w:r>
    </w:p>
    <w:p w:rsidR="000A701A" w:rsidRDefault="000A701A" w:rsidP="000A701A">
      <w:pPr>
        <w:pStyle w:val="ab"/>
        <w:tabs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Настоящее положение определяет порядок проведения городского               экологического конкурса плакатов (далее – конкурс), критерии оценки творческих работ и награждение победителей конкурса.</w:t>
      </w:r>
    </w:p>
    <w:p w:rsidR="000A701A" w:rsidRDefault="000A701A" w:rsidP="000A701A">
      <w:pPr>
        <w:pStyle w:val="ab"/>
        <w:tabs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Организаторы конкурса:</w:t>
      </w:r>
    </w:p>
    <w:p w:rsidR="000A701A" w:rsidRDefault="000A701A" w:rsidP="000A701A">
      <w:pPr>
        <w:pStyle w:val="ab"/>
        <w:tabs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управление по природопользованию и экологии;</w:t>
      </w:r>
    </w:p>
    <w:p w:rsidR="000A701A" w:rsidRDefault="000A701A" w:rsidP="000A701A">
      <w:pPr>
        <w:pStyle w:val="ab"/>
        <w:tabs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комитет культуры и туризма при участии муниципального бюджетного учреждения </w:t>
      </w:r>
      <w:r w:rsidRPr="00CA266F">
        <w:rPr>
          <w:sz w:val="28"/>
          <w:szCs w:val="28"/>
        </w:rPr>
        <w:t>культуры «Централизованная библиотечная система»</w:t>
      </w:r>
      <w:r>
        <w:rPr>
          <w:sz w:val="28"/>
          <w:szCs w:val="28"/>
        </w:rPr>
        <w:t>.</w:t>
      </w:r>
    </w:p>
    <w:p w:rsidR="000A701A" w:rsidRPr="00655EDD" w:rsidRDefault="000A701A" w:rsidP="000A701A">
      <w:pPr>
        <w:pStyle w:val="ab"/>
        <w:tabs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5EDD">
        <w:rPr>
          <w:sz w:val="28"/>
          <w:szCs w:val="28"/>
        </w:rPr>
        <w:t>3. Срок проведения конкурса</w:t>
      </w:r>
      <w:r w:rsidRPr="00655EDD">
        <w:rPr>
          <w:sz w:val="28"/>
          <w:szCs w:val="28"/>
          <w:shd w:val="clear" w:color="auto" w:fill="FFFFFF" w:themeFill="background1"/>
        </w:rPr>
        <w:t xml:space="preserve">: с 18 февраля </w:t>
      </w:r>
      <w:r w:rsidRPr="00655EDD">
        <w:rPr>
          <w:sz w:val="28"/>
          <w:szCs w:val="28"/>
        </w:rPr>
        <w:t>по 17 мая 2019 года.</w:t>
      </w:r>
    </w:p>
    <w:p w:rsidR="000A701A" w:rsidRDefault="000A701A" w:rsidP="000A701A">
      <w:pPr>
        <w:pStyle w:val="ab"/>
        <w:tabs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0A701A" w:rsidRPr="0032335C" w:rsidRDefault="000A701A" w:rsidP="000A701A">
      <w:pPr>
        <w:pStyle w:val="ab"/>
        <w:tabs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Цель и задачи конкурса</w:t>
      </w:r>
    </w:p>
    <w:p w:rsidR="000A701A" w:rsidRDefault="000A701A" w:rsidP="000A701A">
      <w:pPr>
        <w:tabs>
          <w:tab w:val="left" w:pos="1418"/>
          <w:tab w:val="left" w:pos="2127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Привлечение внимания детей и подростков к проблемным вопросам,            существующим в экологической сфере страны, </w:t>
      </w:r>
      <w:r w:rsidRPr="009E7116">
        <w:rPr>
          <w:szCs w:val="28"/>
        </w:rPr>
        <w:t>региона, города</w:t>
      </w:r>
      <w:r>
        <w:rPr>
          <w:color w:val="000000"/>
          <w:szCs w:val="28"/>
        </w:rPr>
        <w:t>.</w:t>
      </w:r>
    </w:p>
    <w:p w:rsidR="000A701A" w:rsidRDefault="000A701A" w:rsidP="000A701A">
      <w:pPr>
        <w:tabs>
          <w:tab w:val="left" w:pos="1418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 Повышение экологической культуры детей и подростков.</w:t>
      </w:r>
    </w:p>
    <w:p w:rsidR="000A701A" w:rsidRDefault="000A701A" w:rsidP="000A701A">
      <w:pPr>
        <w:tabs>
          <w:tab w:val="left" w:pos="1418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 Формирование активной жизненной позиции в вопросах охраны окружающей среды.</w:t>
      </w:r>
    </w:p>
    <w:p w:rsidR="000A701A" w:rsidRDefault="000A701A" w:rsidP="000A701A">
      <w:pPr>
        <w:tabs>
          <w:tab w:val="left" w:pos="1418"/>
        </w:tabs>
        <w:ind w:firstLine="567"/>
        <w:jc w:val="both"/>
        <w:rPr>
          <w:color w:val="000000"/>
          <w:szCs w:val="28"/>
        </w:rPr>
      </w:pPr>
    </w:p>
    <w:p w:rsidR="000A701A" w:rsidRDefault="000A701A" w:rsidP="000A701A">
      <w:pPr>
        <w:tabs>
          <w:tab w:val="left" w:pos="1418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Раздел </w:t>
      </w:r>
      <w:r>
        <w:rPr>
          <w:color w:val="000000"/>
          <w:szCs w:val="28"/>
          <w:lang w:val="en-US"/>
        </w:rPr>
        <w:t>III</w:t>
      </w:r>
      <w:r>
        <w:rPr>
          <w:color w:val="000000"/>
          <w:szCs w:val="28"/>
        </w:rPr>
        <w:t>. Участники конкурса</w:t>
      </w:r>
    </w:p>
    <w:p w:rsidR="000A701A" w:rsidRDefault="000A701A" w:rsidP="000A701A">
      <w:pPr>
        <w:tabs>
          <w:tab w:val="left" w:pos="1418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 участию в конкурсе приглашаются учащиеся 5 – 9 классов </w:t>
      </w:r>
      <w:r>
        <w:rPr>
          <w:szCs w:val="28"/>
        </w:rPr>
        <w:t>образовате-льных учреждений и учреждений дополнительного образования города Сургута</w:t>
      </w:r>
      <w:r>
        <w:rPr>
          <w:color w:val="000000"/>
          <w:szCs w:val="28"/>
        </w:rPr>
        <w:t>.</w:t>
      </w:r>
    </w:p>
    <w:p w:rsidR="000A701A" w:rsidRDefault="000A701A" w:rsidP="000A701A">
      <w:pPr>
        <w:tabs>
          <w:tab w:val="left" w:pos="1418"/>
        </w:tabs>
        <w:ind w:firstLine="567"/>
        <w:jc w:val="both"/>
        <w:rPr>
          <w:color w:val="000000"/>
          <w:szCs w:val="28"/>
        </w:rPr>
      </w:pPr>
    </w:p>
    <w:p w:rsidR="000A701A" w:rsidRDefault="000A701A" w:rsidP="000A701A">
      <w:pPr>
        <w:tabs>
          <w:tab w:val="left" w:pos="1418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Раздел</w:t>
      </w:r>
      <w:r w:rsidRPr="005B177A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IV</w:t>
      </w:r>
      <w:r>
        <w:rPr>
          <w:color w:val="000000"/>
          <w:szCs w:val="28"/>
        </w:rPr>
        <w:t>. Функции организаторов конкурса</w:t>
      </w:r>
    </w:p>
    <w:p w:rsidR="000A701A" w:rsidRDefault="000A701A" w:rsidP="000A701A">
      <w:pPr>
        <w:pStyle w:val="ab"/>
        <w:tabs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Cs w:val="28"/>
        </w:rPr>
        <w:t>1.</w:t>
      </w:r>
      <w:r w:rsidRPr="000F53B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Комитет культуры и туризма при участии муниципального бюджетного учреждения </w:t>
      </w:r>
      <w:r w:rsidRPr="00CA266F">
        <w:rPr>
          <w:sz w:val="28"/>
          <w:szCs w:val="28"/>
        </w:rPr>
        <w:t>культуры «Централизованная библиотечная система»</w:t>
      </w:r>
      <w:r>
        <w:rPr>
          <w:sz w:val="28"/>
          <w:szCs w:val="28"/>
        </w:rPr>
        <w:t>:</w:t>
      </w:r>
    </w:p>
    <w:p w:rsidR="000A701A" w:rsidRPr="000F53BF" w:rsidRDefault="000A701A" w:rsidP="000A701A">
      <w:pPr>
        <w:pStyle w:val="ab"/>
        <w:tabs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Р</w:t>
      </w:r>
      <w:r w:rsidRPr="000F53BF">
        <w:rPr>
          <w:sz w:val="28"/>
          <w:szCs w:val="28"/>
        </w:rPr>
        <w:t>а</w:t>
      </w:r>
      <w:r>
        <w:rPr>
          <w:sz w:val="28"/>
          <w:szCs w:val="28"/>
        </w:rPr>
        <w:t>змещает информацию</w:t>
      </w:r>
      <w:r w:rsidRPr="000F53BF">
        <w:rPr>
          <w:sz w:val="28"/>
          <w:szCs w:val="28"/>
        </w:rPr>
        <w:t xml:space="preserve"> о проведении конкурса в городских </w:t>
      </w:r>
      <w:r>
        <w:rPr>
          <w:sz w:val="28"/>
          <w:szCs w:val="28"/>
        </w:rPr>
        <w:t xml:space="preserve">                           </w:t>
      </w:r>
      <w:r w:rsidRPr="000F53BF">
        <w:rPr>
          <w:spacing w:val="-6"/>
          <w:sz w:val="28"/>
          <w:szCs w:val="28"/>
        </w:rPr>
        <w:t>библиотеках, на д</w:t>
      </w:r>
      <w:r w:rsidRPr="000F53BF">
        <w:rPr>
          <w:bCs/>
          <w:iCs/>
          <w:spacing w:val="-6"/>
          <w:sz w:val="28"/>
          <w:szCs w:val="28"/>
        </w:rPr>
        <w:t>етских страницах «Как стать Великим?» сайта муниципального</w:t>
      </w:r>
      <w:r w:rsidRPr="000F53BF">
        <w:rPr>
          <w:bCs/>
          <w:iCs/>
          <w:sz w:val="28"/>
          <w:szCs w:val="28"/>
        </w:rPr>
        <w:t xml:space="preserve"> бюджетного учреждения культуры </w:t>
      </w:r>
      <w:r w:rsidRPr="000F53BF">
        <w:rPr>
          <w:sz w:val="28"/>
          <w:szCs w:val="28"/>
        </w:rPr>
        <w:t>«Централизованная библиотечн</w:t>
      </w:r>
      <w:r>
        <w:rPr>
          <w:sz w:val="28"/>
          <w:szCs w:val="28"/>
        </w:rPr>
        <w:t>ая                    система»:http://kids.slib.ru.</w:t>
      </w:r>
    </w:p>
    <w:p w:rsidR="000A701A" w:rsidRDefault="000A701A" w:rsidP="000A701A">
      <w:pPr>
        <w:pStyle w:val="ab"/>
        <w:tabs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Принимает заявки на участие в конкурсе, разрешение на использо-             вание конкурсных материалов и обработку персональных данных согласно                 приложению 1 к настоящему положению.</w:t>
      </w:r>
    </w:p>
    <w:p w:rsidR="000A701A" w:rsidRDefault="000A701A" w:rsidP="000A701A">
      <w:pPr>
        <w:pStyle w:val="ab"/>
        <w:tabs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Принимает творческие работы участников конкурса.</w:t>
      </w:r>
    </w:p>
    <w:p w:rsidR="000A701A" w:rsidRDefault="000A701A" w:rsidP="000A701A">
      <w:pPr>
        <w:pStyle w:val="ab"/>
        <w:tabs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Организует подведение итогов и награждение победителей конкурса.</w:t>
      </w:r>
    </w:p>
    <w:p w:rsidR="000A701A" w:rsidRDefault="000A701A" w:rsidP="000A701A">
      <w:pPr>
        <w:pStyle w:val="ab"/>
        <w:tabs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0A701A" w:rsidRDefault="000A701A" w:rsidP="000A701A">
      <w:pPr>
        <w:pStyle w:val="ab"/>
        <w:tabs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Управление по природопользованию и экологии:</w:t>
      </w:r>
    </w:p>
    <w:p w:rsidR="000A701A" w:rsidRDefault="000A701A" w:rsidP="000A701A">
      <w:pPr>
        <w:pStyle w:val="ab"/>
        <w:tabs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Формирует состав жюри согласно приложению 2 к настоящему                     положению.</w:t>
      </w:r>
    </w:p>
    <w:p w:rsidR="000A701A" w:rsidRDefault="000A701A" w:rsidP="000A701A">
      <w:pPr>
        <w:pStyle w:val="ab"/>
        <w:tabs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Формирует призовой фонд в соответствии со сметой расходов                                      по проведению конкурса </w:t>
      </w:r>
      <w:r w:rsidRPr="00314DCD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2</w:t>
      </w:r>
      <w:r w:rsidRPr="00314DCD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постановлению.</w:t>
      </w:r>
    </w:p>
    <w:p w:rsidR="000A701A" w:rsidRDefault="000A701A" w:rsidP="000A701A">
      <w:pPr>
        <w:pStyle w:val="ab"/>
        <w:tabs>
          <w:tab w:val="left" w:pos="1418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0A701A" w:rsidRDefault="000A701A" w:rsidP="000A701A">
      <w:pPr>
        <w:pStyle w:val="ab"/>
        <w:tabs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Условия участия в конкурсе</w:t>
      </w:r>
    </w:p>
    <w:p w:rsidR="000A701A" w:rsidRDefault="000A701A" w:rsidP="000A701A">
      <w:pPr>
        <w:tabs>
          <w:tab w:val="left" w:pos="851"/>
        </w:tabs>
        <w:ind w:firstLine="709"/>
        <w:jc w:val="both"/>
        <w:rPr>
          <w:rFonts w:eastAsia="Times New Roman"/>
          <w:szCs w:val="28"/>
          <w:lang w:eastAsia="zh-CN"/>
        </w:rPr>
      </w:pPr>
      <w:r>
        <w:rPr>
          <w:color w:val="000000"/>
          <w:szCs w:val="28"/>
        </w:rPr>
        <w:t xml:space="preserve">1. </w:t>
      </w:r>
      <w:r>
        <w:rPr>
          <w:rFonts w:eastAsia="Times New Roman"/>
          <w:szCs w:val="28"/>
          <w:lang w:eastAsia="zh-CN"/>
        </w:rPr>
        <w:t>Обязательное условие конкурса – индивидуальное исполнение работы        (1 работа – 1 участник).</w:t>
      </w:r>
    </w:p>
    <w:p w:rsidR="000A701A" w:rsidRDefault="000A701A" w:rsidP="000A701A">
      <w:pPr>
        <w:tabs>
          <w:tab w:val="left" w:pos="851"/>
        </w:tabs>
        <w:ind w:firstLine="709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2. От каждого участника принимается не более одной работы.</w:t>
      </w:r>
    </w:p>
    <w:p w:rsidR="000A701A" w:rsidRDefault="000A701A" w:rsidP="000A701A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color w:val="000000"/>
          <w:szCs w:val="28"/>
        </w:rPr>
        <w:t>3. Конкурс проводится по следующим номинациям</w:t>
      </w:r>
      <w:r>
        <w:rPr>
          <w:szCs w:val="28"/>
        </w:rPr>
        <w:t>:</w:t>
      </w:r>
    </w:p>
    <w:p w:rsidR="000A701A" w:rsidRPr="00655EDD" w:rsidRDefault="000A701A" w:rsidP="000A701A">
      <w:pPr>
        <w:pStyle w:val="ab"/>
        <w:tabs>
          <w:tab w:val="left" w:pos="851"/>
        </w:tabs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655EDD">
        <w:rPr>
          <w:rFonts w:eastAsiaTheme="minorHAnsi" w:cstheme="minorBidi"/>
          <w:sz w:val="28"/>
          <w:szCs w:val="28"/>
          <w:lang w:eastAsia="en-US"/>
        </w:rPr>
        <w:t xml:space="preserve">- «Сохраним мир дикой природы» </w:t>
      </w:r>
      <w:r>
        <w:rPr>
          <w:rFonts w:eastAsiaTheme="minorHAnsi" w:cstheme="minorBidi"/>
          <w:sz w:val="28"/>
          <w:szCs w:val="28"/>
          <w:lang w:eastAsia="en-US"/>
        </w:rPr>
        <w:t>-</w:t>
      </w:r>
      <w:r w:rsidRPr="00655EDD">
        <w:rPr>
          <w:rFonts w:eastAsiaTheme="minorHAnsi" w:cstheme="minorBidi"/>
          <w:sz w:val="28"/>
          <w:szCs w:val="28"/>
          <w:lang w:eastAsia="en-US"/>
        </w:rPr>
        <w:t xml:space="preserve"> о редких и исчезающих видах                   животных и растений, занес</w:t>
      </w:r>
      <w:r>
        <w:rPr>
          <w:rFonts w:eastAsiaTheme="minorHAnsi" w:cstheme="minorBidi"/>
          <w:sz w:val="28"/>
          <w:szCs w:val="28"/>
          <w:lang w:eastAsia="en-US"/>
        </w:rPr>
        <w:t>е</w:t>
      </w:r>
      <w:r w:rsidRPr="00655EDD">
        <w:rPr>
          <w:rFonts w:eastAsiaTheme="minorHAnsi" w:cstheme="minorBidi"/>
          <w:sz w:val="28"/>
          <w:szCs w:val="28"/>
          <w:lang w:eastAsia="en-US"/>
        </w:rPr>
        <w:t>нных в Красную книгу Югры;</w:t>
      </w:r>
    </w:p>
    <w:p w:rsidR="000A701A" w:rsidRPr="00655EDD" w:rsidRDefault="000A701A" w:rsidP="000A701A">
      <w:pPr>
        <w:pStyle w:val="ab"/>
        <w:tabs>
          <w:tab w:val="left" w:pos="851"/>
        </w:tabs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655EDD">
        <w:rPr>
          <w:rFonts w:eastAsiaTheme="minorHAnsi" w:cstheme="minorBidi"/>
          <w:sz w:val="28"/>
          <w:szCs w:val="28"/>
          <w:lang w:eastAsia="en-US"/>
        </w:rPr>
        <w:t>- «ЭКОобразы Сургута» - экологические решения</w:t>
      </w:r>
      <w:r>
        <w:rPr>
          <w:rFonts w:eastAsiaTheme="minorHAnsi" w:cstheme="minorBidi"/>
          <w:sz w:val="28"/>
          <w:szCs w:val="28"/>
          <w:lang w:eastAsia="en-US"/>
        </w:rPr>
        <w:t xml:space="preserve"> в пространстве города (парки, скверы</w:t>
      </w:r>
      <w:r w:rsidRPr="00655EDD">
        <w:rPr>
          <w:rFonts w:eastAsiaTheme="minorHAnsi" w:cstheme="minorBidi"/>
          <w:sz w:val="28"/>
          <w:szCs w:val="28"/>
          <w:lang w:eastAsia="en-US"/>
        </w:rPr>
        <w:t>, экологические акции</w:t>
      </w:r>
      <w:r>
        <w:rPr>
          <w:rFonts w:eastAsiaTheme="minorHAnsi" w:cstheme="minorBidi"/>
          <w:sz w:val="28"/>
          <w:szCs w:val="28"/>
          <w:lang w:eastAsia="en-US"/>
        </w:rPr>
        <w:t xml:space="preserve"> и мероприятия по защите городской                среды от вредного воздействия отходов</w:t>
      </w:r>
      <w:r w:rsidRPr="00655EDD">
        <w:rPr>
          <w:rFonts w:eastAsiaTheme="minorHAnsi" w:cstheme="minorBidi"/>
          <w:sz w:val="28"/>
          <w:szCs w:val="28"/>
          <w:lang w:eastAsia="en-US"/>
        </w:rPr>
        <w:t>);</w:t>
      </w:r>
    </w:p>
    <w:p w:rsidR="000A701A" w:rsidRPr="00655EDD" w:rsidRDefault="000A701A" w:rsidP="000A701A">
      <w:pPr>
        <w:pStyle w:val="ab"/>
        <w:tabs>
          <w:tab w:val="left" w:pos="851"/>
        </w:tabs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655EDD">
        <w:rPr>
          <w:rFonts w:eastAsiaTheme="minorHAnsi" w:cstheme="minorBidi"/>
          <w:sz w:val="28"/>
          <w:szCs w:val="28"/>
          <w:lang w:eastAsia="en-US"/>
        </w:rPr>
        <w:t>-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655EDD">
        <w:rPr>
          <w:rFonts w:eastAsiaTheme="minorHAnsi" w:cstheme="minorBidi"/>
          <w:sz w:val="28"/>
          <w:szCs w:val="28"/>
          <w:lang w:eastAsia="en-US"/>
        </w:rPr>
        <w:t>«Люблю природу русскую…» - об удивительных уголках природы             России.</w:t>
      </w:r>
    </w:p>
    <w:p w:rsidR="000A701A" w:rsidRDefault="000A701A" w:rsidP="000A701A">
      <w:pPr>
        <w:pStyle w:val="ab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4. </w:t>
      </w:r>
      <w:r>
        <w:rPr>
          <w:sz w:val="28"/>
          <w:szCs w:val="28"/>
        </w:rPr>
        <w:t>Участник конкурса выбирает технику рисования и материал: гуашь,                 акварель, пастель, тушь, акрил.</w:t>
      </w:r>
    </w:p>
    <w:p w:rsidR="000A701A" w:rsidRDefault="000A701A" w:rsidP="000A701A">
      <w:pPr>
        <w:pStyle w:val="ab"/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Cs/>
          <w:sz w:val="28"/>
          <w:szCs w:val="28"/>
        </w:rPr>
        <w:t>Работы на конкурс представляются на бумажных носителях формата А3.</w:t>
      </w:r>
      <w:r>
        <w:rPr>
          <w:color w:val="000000"/>
          <w:sz w:val="28"/>
          <w:szCs w:val="28"/>
        </w:rPr>
        <w:t xml:space="preserve"> На обороте работы необходимо указать:</w:t>
      </w:r>
    </w:p>
    <w:p w:rsidR="000A701A" w:rsidRDefault="000A701A" w:rsidP="000A701A">
      <w:pPr>
        <w:pStyle w:val="ab"/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номинацию;</w:t>
      </w:r>
    </w:p>
    <w:p w:rsidR="000A701A" w:rsidRDefault="000A701A" w:rsidP="000A701A">
      <w:pPr>
        <w:pStyle w:val="ab"/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фамилию, имя участника;</w:t>
      </w:r>
    </w:p>
    <w:p w:rsidR="000A701A" w:rsidRDefault="000A701A" w:rsidP="000A701A">
      <w:pPr>
        <w:pStyle w:val="ab"/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школу, класс;</w:t>
      </w:r>
    </w:p>
    <w:p w:rsidR="000A701A" w:rsidRDefault="000A701A" w:rsidP="000A701A">
      <w:pPr>
        <w:pStyle w:val="ab"/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контактные телефоны (школы, домашний, сотовый).</w:t>
      </w:r>
    </w:p>
    <w:p w:rsidR="000A701A" w:rsidRDefault="000A701A" w:rsidP="000A701A">
      <w:pPr>
        <w:pStyle w:val="ab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>
        <w:rPr>
          <w:sz w:val="28"/>
          <w:szCs w:val="28"/>
        </w:rPr>
        <w:t xml:space="preserve">Творческие работы принимаются на основании заявки на участие                       в городском экологическом конкурсе плакатов «ЭКОдети шагают по планете» согласно приложению к настоящему </w:t>
      </w:r>
      <w:r w:rsidRPr="00CA2429">
        <w:rPr>
          <w:sz w:val="28"/>
          <w:szCs w:val="28"/>
        </w:rPr>
        <w:t xml:space="preserve">положению до 19.04.2019 года </w:t>
      </w:r>
      <w:r>
        <w:rPr>
          <w:sz w:val="28"/>
          <w:szCs w:val="28"/>
        </w:rPr>
        <w:t xml:space="preserve">                                 в Центральной детской библиотеке по адресу: город Сургут,                                       проезд Дружбы, 11А, телефоны: 37-53-08, 37-53-09, 37-53-11.</w:t>
      </w:r>
    </w:p>
    <w:p w:rsidR="000A701A" w:rsidRDefault="000A701A" w:rsidP="000A701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 Каждой работе, соответствующей требованиям настоящего положения, присваивается порядковый номер, который сохраняется в течение всего              конкурса.</w:t>
      </w:r>
    </w:p>
    <w:p w:rsidR="000A701A" w:rsidRDefault="000A701A" w:rsidP="000A701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 Работы, поступившие по истечении срока, к конкурсу не допускаются.</w:t>
      </w:r>
    </w:p>
    <w:p w:rsidR="000A701A" w:rsidRDefault="000A701A" w:rsidP="000A701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 Участие в конкурсе является подтверждением согласия участника                 на публикацию творческой работы в средствах массовой информации, на сайте муниципального бюджетного учреждения культуры «Централизованная               библиотечная система» и размещении в парках «За Саймой» и «Кедровый Лог».</w:t>
      </w:r>
    </w:p>
    <w:p w:rsidR="000A701A" w:rsidRPr="008F7E23" w:rsidRDefault="000A701A" w:rsidP="000A701A">
      <w:pPr>
        <w:tabs>
          <w:tab w:val="left" w:pos="1418"/>
        </w:tabs>
        <w:ind w:firstLine="709"/>
        <w:jc w:val="both"/>
        <w:rPr>
          <w:color w:val="000000"/>
          <w:szCs w:val="28"/>
        </w:rPr>
      </w:pPr>
    </w:p>
    <w:p w:rsidR="000A701A" w:rsidRDefault="000A701A" w:rsidP="000A701A">
      <w:pPr>
        <w:ind w:firstLine="709"/>
        <w:jc w:val="both"/>
        <w:rPr>
          <w:rFonts w:eastAsia="Times New Roman"/>
          <w:color w:val="000000"/>
          <w:szCs w:val="28"/>
          <w:lang w:eastAsia="zh-CN"/>
        </w:rPr>
      </w:pPr>
      <w:r>
        <w:rPr>
          <w:rFonts w:eastAsia="Times New Roman"/>
          <w:color w:val="000000"/>
          <w:szCs w:val="28"/>
          <w:lang w:eastAsia="zh-CN"/>
        </w:rPr>
        <w:t xml:space="preserve">Раздел </w:t>
      </w:r>
      <w:r>
        <w:rPr>
          <w:rFonts w:eastAsia="Times New Roman"/>
          <w:color w:val="000000"/>
          <w:szCs w:val="28"/>
          <w:lang w:val="en-US" w:eastAsia="zh-CN"/>
        </w:rPr>
        <w:t>VI</w:t>
      </w:r>
      <w:r>
        <w:rPr>
          <w:rFonts w:eastAsia="Times New Roman"/>
          <w:color w:val="000000"/>
          <w:szCs w:val="28"/>
          <w:lang w:eastAsia="zh-CN"/>
        </w:rPr>
        <w:t>. Порядок оценки творческих работ</w:t>
      </w:r>
    </w:p>
    <w:p w:rsidR="000A701A" w:rsidRPr="005A5D78" w:rsidRDefault="000A701A" w:rsidP="000A701A">
      <w:pPr>
        <w:ind w:firstLine="709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color w:val="000000"/>
          <w:szCs w:val="28"/>
          <w:lang w:eastAsia="zh-CN"/>
        </w:rPr>
        <w:t xml:space="preserve">1. </w:t>
      </w:r>
      <w:r w:rsidRPr="008F7E23">
        <w:rPr>
          <w:rFonts w:eastAsia="Times New Roman"/>
          <w:color w:val="000000"/>
          <w:szCs w:val="28"/>
          <w:lang w:eastAsia="zh-CN"/>
        </w:rPr>
        <w:t>Оценка творческих работ производится путем заполнения всеми</w:t>
      </w:r>
      <w:r>
        <w:rPr>
          <w:rFonts w:eastAsia="Times New Roman"/>
          <w:color w:val="000000"/>
          <w:szCs w:val="28"/>
          <w:lang w:eastAsia="zh-CN"/>
        </w:rPr>
        <w:t xml:space="preserve">                     </w:t>
      </w:r>
      <w:r w:rsidRPr="008F7E23">
        <w:rPr>
          <w:rFonts w:eastAsia="Times New Roman"/>
          <w:color w:val="000000"/>
          <w:szCs w:val="28"/>
          <w:lang w:eastAsia="zh-CN"/>
        </w:rPr>
        <w:t xml:space="preserve"> членами жюри специальной</w:t>
      </w:r>
      <w:r>
        <w:rPr>
          <w:rFonts w:eastAsia="Times New Roman"/>
          <w:color w:val="000000"/>
          <w:szCs w:val="28"/>
          <w:lang w:eastAsia="zh-CN"/>
        </w:rPr>
        <w:t xml:space="preserve"> формы по 5-балльной шкале в соответствии                           с установленными критериями.</w:t>
      </w:r>
      <w:r w:rsidRPr="0034517D">
        <w:rPr>
          <w:rFonts w:eastAsia="Calibri" w:cs="Times New Roman"/>
          <w:color w:val="000000"/>
          <w:sz w:val="24"/>
          <w:szCs w:val="24"/>
          <w:lang w:eastAsia="ru-RU"/>
        </w:rPr>
        <w:t xml:space="preserve"> </w:t>
      </w:r>
      <w:r w:rsidRPr="005A5D78">
        <w:rPr>
          <w:rFonts w:eastAsia="Calibri" w:cs="Times New Roman"/>
          <w:szCs w:val="28"/>
          <w:lang w:eastAsia="ru-RU"/>
        </w:rPr>
        <w:t xml:space="preserve">Итоговая оценка определяется путем </w:t>
      </w:r>
      <w:r>
        <w:rPr>
          <w:rFonts w:eastAsia="Calibri" w:cs="Times New Roman"/>
          <w:szCs w:val="28"/>
          <w:lang w:eastAsia="ru-RU"/>
        </w:rPr>
        <w:t xml:space="preserve">                     </w:t>
      </w:r>
      <w:r w:rsidRPr="005A5D78">
        <w:rPr>
          <w:rFonts w:eastAsia="Calibri" w:cs="Times New Roman"/>
          <w:szCs w:val="28"/>
          <w:lang w:eastAsia="ru-RU"/>
        </w:rPr>
        <w:t>суммирования баллов, проставленных участнику всеми членами жюри.</w:t>
      </w:r>
    </w:p>
    <w:p w:rsidR="000A701A" w:rsidRDefault="000A701A" w:rsidP="000A701A">
      <w:pPr>
        <w:ind w:firstLine="709"/>
        <w:jc w:val="both"/>
        <w:rPr>
          <w:rFonts w:eastAsia="Times New Roman"/>
          <w:color w:val="000000"/>
          <w:szCs w:val="28"/>
          <w:lang w:eastAsia="zh-CN"/>
        </w:rPr>
      </w:pPr>
      <w:r w:rsidRPr="0042628A">
        <w:rPr>
          <w:rFonts w:eastAsia="Times New Roman"/>
          <w:color w:val="000000"/>
          <w:szCs w:val="28"/>
          <w:lang w:eastAsia="zh-CN"/>
        </w:rPr>
        <w:t>2</w:t>
      </w:r>
      <w:r>
        <w:rPr>
          <w:rFonts w:eastAsia="Times New Roman"/>
          <w:color w:val="000000"/>
          <w:szCs w:val="28"/>
          <w:lang w:eastAsia="zh-CN"/>
        </w:rPr>
        <w:t>. Жюри имеет право при рассмотрении работ, в случае несоответствия</w:t>
      </w:r>
      <w:r w:rsidRPr="0042628A">
        <w:rPr>
          <w:rFonts w:eastAsia="Times New Roman"/>
          <w:color w:val="000000"/>
          <w:szCs w:val="28"/>
          <w:lang w:eastAsia="zh-CN"/>
        </w:rPr>
        <w:t xml:space="preserve">    </w:t>
      </w:r>
      <w:r>
        <w:rPr>
          <w:rFonts w:eastAsia="Times New Roman"/>
          <w:color w:val="000000"/>
          <w:szCs w:val="28"/>
          <w:lang w:eastAsia="zh-CN"/>
        </w:rPr>
        <w:t xml:space="preserve"> содержания плаката тематике заявленной номинации, переносить работу </w:t>
      </w:r>
      <w:r w:rsidRPr="0042628A">
        <w:rPr>
          <w:rFonts w:eastAsia="Times New Roman"/>
          <w:color w:val="000000"/>
          <w:szCs w:val="28"/>
          <w:lang w:eastAsia="zh-CN"/>
        </w:rPr>
        <w:t xml:space="preserve"> </w:t>
      </w:r>
      <w:r>
        <w:rPr>
          <w:rFonts w:eastAsia="Times New Roman"/>
          <w:color w:val="000000"/>
          <w:szCs w:val="28"/>
          <w:lang w:eastAsia="zh-CN"/>
        </w:rPr>
        <w:t xml:space="preserve">           </w:t>
      </w:r>
      <w:r w:rsidRPr="0042628A">
        <w:rPr>
          <w:rFonts w:eastAsia="Times New Roman"/>
          <w:color w:val="000000"/>
          <w:szCs w:val="28"/>
          <w:lang w:eastAsia="zh-CN"/>
        </w:rPr>
        <w:t xml:space="preserve">            </w:t>
      </w:r>
      <w:r>
        <w:rPr>
          <w:rFonts w:eastAsia="Times New Roman"/>
          <w:color w:val="000000"/>
          <w:szCs w:val="28"/>
          <w:lang w:eastAsia="zh-CN"/>
        </w:rPr>
        <w:t>в соответствующую номинацию.</w:t>
      </w:r>
    </w:p>
    <w:p w:rsidR="000A701A" w:rsidRDefault="000A701A" w:rsidP="000A701A">
      <w:pPr>
        <w:ind w:firstLine="709"/>
        <w:jc w:val="both"/>
        <w:rPr>
          <w:rFonts w:eastAsia="Times New Roman"/>
          <w:color w:val="000000"/>
          <w:szCs w:val="28"/>
          <w:lang w:eastAsia="zh-CN"/>
        </w:rPr>
      </w:pPr>
      <w:r>
        <w:rPr>
          <w:rFonts w:eastAsia="Times New Roman"/>
          <w:color w:val="000000"/>
          <w:szCs w:val="28"/>
          <w:lang w:eastAsia="zh-CN"/>
        </w:rPr>
        <w:t>3. Критерии оценки:</w:t>
      </w:r>
    </w:p>
    <w:p w:rsidR="000A701A" w:rsidRDefault="000A701A" w:rsidP="000A701A">
      <w:pPr>
        <w:ind w:firstLine="709"/>
        <w:jc w:val="both"/>
        <w:rPr>
          <w:rFonts w:eastAsia="Times New Roman"/>
          <w:color w:val="000000"/>
          <w:szCs w:val="28"/>
          <w:lang w:eastAsia="zh-CN"/>
        </w:rPr>
      </w:pPr>
      <w:r>
        <w:rPr>
          <w:rFonts w:eastAsia="Times New Roman"/>
          <w:color w:val="000000"/>
          <w:szCs w:val="28"/>
          <w:lang w:eastAsia="zh-CN"/>
        </w:rPr>
        <w:t>3.1. Соответствие содержания плаката цели и условиям конкурса.</w:t>
      </w:r>
    </w:p>
    <w:p w:rsidR="000A701A" w:rsidRDefault="000A701A" w:rsidP="000A701A">
      <w:pPr>
        <w:ind w:firstLine="709"/>
        <w:jc w:val="both"/>
        <w:rPr>
          <w:rFonts w:eastAsia="Times New Roman"/>
          <w:color w:val="000000"/>
          <w:szCs w:val="28"/>
          <w:lang w:eastAsia="zh-CN"/>
        </w:rPr>
      </w:pPr>
      <w:r>
        <w:rPr>
          <w:rFonts w:eastAsia="Times New Roman"/>
          <w:color w:val="000000"/>
          <w:szCs w:val="28"/>
          <w:lang w:eastAsia="zh-CN"/>
        </w:rPr>
        <w:t>3.2. Оригинальность авторской идеи и стилистическое отражение темы.</w:t>
      </w:r>
    </w:p>
    <w:p w:rsidR="000A701A" w:rsidRDefault="000A701A" w:rsidP="000A701A">
      <w:pPr>
        <w:ind w:firstLine="709"/>
        <w:jc w:val="both"/>
        <w:rPr>
          <w:rFonts w:eastAsia="Times New Roman"/>
          <w:color w:val="000000"/>
          <w:szCs w:val="28"/>
          <w:lang w:eastAsia="zh-CN"/>
        </w:rPr>
      </w:pPr>
      <w:r>
        <w:rPr>
          <w:rFonts w:eastAsia="Times New Roman"/>
          <w:color w:val="000000"/>
          <w:szCs w:val="28"/>
          <w:lang w:eastAsia="zh-CN"/>
        </w:rPr>
        <w:t>3.3. Успешное воплощение художественных образов (изобразительное, композиционное и цветочное решение плакатов).</w:t>
      </w:r>
    </w:p>
    <w:p w:rsidR="000A701A" w:rsidRDefault="000A701A" w:rsidP="000A701A">
      <w:pPr>
        <w:ind w:firstLine="709"/>
        <w:jc w:val="both"/>
        <w:rPr>
          <w:rFonts w:eastAsia="Times New Roman"/>
          <w:color w:val="000000"/>
          <w:szCs w:val="28"/>
          <w:lang w:eastAsia="zh-CN"/>
        </w:rPr>
      </w:pPr>
      <w:r w:rsidRPr="0042628A">
        <w:rPr>
          <w:rFonts w:eastAsia="Times New Roman"/>
          <w:color w:val="000000"/>
          <w:szCs w:val="28"/>
          <w:lang w:eastAsia="zh-CN"/>
        </w:rPr>
        <w:t>3</w:t>
      </w:r>
      <w:r>
        <w:rPr>
          <w:rFonts w:eastAsia="Times New Roman"/>
          <w:color w:val="000000"/>
          <w:szCs w:val="28"/>
          <w:lang w:eastAsia="zh-CN"/>
        </w:rPr>
        <w:t>.4. Качество технического исполнения плаката.</w:t>
      </w:r>
    </w:p>
    <w:p w:rsidR="000A701A" w:rsidRDefault="000A701A" w:rsidP="000A701A">
      <w:pPr>
        <w:ind w:firstLine="709"/>
        <w:jc w:val="both"/>
        <w:rPr>
          <w:rFonts w:eastAsia="Times New Roman"/>
          <w:color w:val="000000"/>
          <w:szCs w:val="28"/>
          <w:lang w:eastAsia="zh-CN"/>
        </w:rPr>
      </w:pPr>
      <w:r>
        <w:rPr>
          <w:rFonts w:eastAsia="Times New Roman"/>
          <w:color w:val="000000"/>
          <w:szCs w:val="28"/>
          <w:lang w:eastAsia="zh-CN"/>
        </w:rPr>
        <w:t xml:space="preserve">3.5. Аккуратность. </w:t>
      </w:r>
    </w:p>
    <w:p w:rsidR="000A701A" w:rsidRDefault="000A701A" w:rsidP="000A701A">
      <w:pPr>
        <w:ind w:firstLine="709"/>
        <w:jc w:val="both"/>
        <w:rPr>
          <w:rFonts w:eastAsia="Times New Roman"/>
          <w:color w:val="000000"/>
          <w:szCs w:val="28"/>
          <w:lang w:eastAsia="zh-CN"/>
        </w:rPr>
      </w:pPr>
    </w:p>
    <w:p w:rsidR="000A701A" w:rsidRPr="00162F4A" w:rsidRDefault="000A701A" w:rsidP="000A701A">
      <w:pPr>
        <w:ind w:firstLine="709"/>
        <w:jc w:val="both"/>
        <w:rPr>
          <w:rFonts w:eastAsia="Times New Roman"/>
          <w:color w:val="000000"/>
          <w:szCs w:val="28"/>
          <w:lang w:eastAsia="zh-CN"/>
        </w:rPr>
      </w:pPr>
      <w:r>
        <w:rPr>
          <w:rFonts w:eastAsia="Times New Roman"/>
          <w:color w:val="000000"/>
          <w:szCs w:val="28"/>
          <w:lang w:eastAsia="zh-CN"/>
        </w:rPr>
        <w:t xml:space="preserve">Раздел </w:t>
      </w:r>
      <w:r>
        <w:rPr>
          <w:rFonts w:eastAsia="Times New Roman"/>
          <w:color w:val="000000"/>
          <w:szCs w:val="28"/>
          <w:lang w:val="en-US" w:eastAsia="zh-CN"/>
        </w:rPr>
        <w:t>VII</w:t>
      </w:r>
      <w:r>
        <w:rPr>
          <w:rFonts w:eastAsia="Times New Roman"/>
          <w:color w:val="000000"/>
          <w:szCs w:val="28"/>
          <w:lang w:eastAsia="zh-CN"/>
        </w:rPr>
        <w:t>.</w:t>
      </w:r>
      <w:r w:rsidRPr="00162F4A">
        <w:rPr>
          <w:rFonts w:eastAsia="Times New Roman"/>
          <w:color w:val="000000"/>
          <w:szCs w:val="28"/>
          <w:lang w:eastAsia="zh-CN"/>
        </w:rPr>
        <w:t xml:space="preserve"> </w:t>
      </w:r>
      <w:r>
        <w:rPr>
          <w:rFonts w:eastAsia="Times New Roman"/>
          <w:color w:val="000000"/>
          <w:szCs w:val="28"/>
          <w:lang w:eastAsia="zh-CN"/>
        </w:rPr>
        <w:t>Подведение итогов и награждение</w:t>
      </w:r>
    </w:p>
    <w:p w:rsidR="000A701A" w:rsidRDefault="000A701A" w:rsidP="000A701A">
      <w:pPr>
        <w:ind w:firstLine="709"/>
        <w:jc w:val="both"/>
        <w:rPr>
          <w:szCs w:val="28"/>
        </w:rPr>
      </w:pPr>
      <w:r w:rsidRPr="00270AB4">
        <w:rPr>
          <w:szCs w:val="28"/>
        </w:rPr>
        <w:t>1.</w:t>
      </w:r>
      <w:r>
        <w:rPr>
          <w:szCs w:val="28"/>
        </w:rPr>
        <w:t xml:space="preserve"> </w:t>
      </w:r>
      <w:r w:rsidRPr="00270AB4">
        <w:rPr>
          <w:szCs w:val="28"/>
        </w:rPr>
        <w:t>В каждой номинации определяется три призовых места, вручаются              дипломы и призы.</w:t>
      </w:r>
    </w:p>
    <w:p w:rsidR="000A701A" w:rsidRPr="00CA2429" w:rsidRDefault="000A701A" w:rsidP="000A701A">
      <w:pPr>
        <w:ind w:firstLine="709"/>
        <w:jc w:val="both"/>
        <w:rPr>
          <w:szCs w:val="28"/>
        </w:rPr>
      </w:pPr>
      <w:r w:rsidRPr="00CA2429">
        <w:rPr>
          <w:szCs w:val="28"/>
        </w:rPr>
        <w:t xml:space="preserve">2. Девять конкурсантов, </w:t>
      </w:r>
      <w:r>
        <w:rPr>
          <w:szCs w:val="28"/>
        </w:rPr>
        <w:t>набравшие</w:t>
      </w:r>
      <w:r w:rsidRPr="00CA2429">
        <w:rPr>
          <w:szCs w:val="28"/>
        </w:rPr>
        <w:t xml:space="preserve"> наибольшее количество баллов</w:t>
      </w:r>
      <w:r>
        <w:rPr>
          <w:szCs w:val="28"/>
        </w:rPr>
        <w:t xml:space="preserve">,                   </w:t>
      </w:r>
      <w:r w:rsidRPr="00CA2429">
        <w:rPr>
          <w:szCs w:val="28"/>
        </w:rPr>
        <w:t>по решению жюри конкурса</w:t>
      </w:r>
      <w:r>
        <w:rPr>
          <w:szCs w:val="28"/>
        </w:rPr>
        <w:t>, участвуют в</w:t>
      </w:r>
      <w:r w:rsidRPr="00CA2429">
        <w:rPr>
          <w:szCs w:val="28"/>
        </w:rPr>
        <w:t xml:space="preserve"> открыто</w:t>
      </w:r>
      <w:r>
        <w:rPr>
          <w:szCs w:val="28"/>
        </w:rPr>
        <w:t>м</w:t>
      </w:r>
      <w:r w:rsidRPr="00CA2429">
        <w:rPr>
          <w:szCs w:val="28"/>
        </w:rPr>
        <w:t xml:space="preserve"> онлайн-голосование.</w:t>
      </w:r>
    </w:p>
    <w:p w:rsidR="000A701A" w:rsidRPr="000A701A" w:rsidRDefault="000A701A" w:rsidP="000A701A">
      <w:pPr>
        <w:ind w:firstLine="709"/>
        <w:jc w:val="both"/>
        <w:rPr>
          <w:spacing w:val="-4"/>
          <w:szCs w:val="28"/>
        </w:rPr>
      </w:pPr>
      <w:r w:rsidRPr="000A701A">
        <w:rPr>
          <w:spacing w:val="-4"/>
          <w:szCs w:val="28"/>
        </w:rPr>
        <w:t>3. Открытое онлайн-голосование проводится пять дней – с 10 мая по 15 мая.</w:t>
      </w:r>
    </w:p>
    <w:p w:rsidR="000A701A" w:rsidRPr="00CA2429" w:rsidRDefault="000A701A" w:rsidP="000A701A">
      <w:pPr>
        <w:ind w:firstLine="709"/>
        <w:jc w:val="both"/>
        <w:rPr>
          <w:szCs w:val="28"/>
        </w:rPr>
      </w:pPr>
      <w:r w:rsidRPr="00CA2429">
        <w:rPr>
          <w:szCs w:val="28"/>
        </w:rPr>
        <w:t>4. Приз зрительских симпатий получает участник</w:t>
      </w:r>
      <w:r>
        <w:rPr>
          <w:szCs w:val="28"/>
        </w:rPr>
        <w:t>,</w:t>
      </w:r>
      <w:r w:rsidRPr="00CA2429">
        <w:rPr>
          <w:szCs w:val="28"/>
        </w:rPr>
        <w:t xml:space="preserve"> набравший наибольшее количество голосов в онлайн-голосование.</w:t>
      </w:r>
    </w:p>
    <w:p w:rsidR="000A701A" w:rsidRDefault="000A701A" w:rsidP="000A701A">
      <w:pPr>
        <w:ind w:firstLine="709"/>
        <w:jc w:val="both"/>
        <w:rPr>
          <w:szCs w:val="28"/>
        </w:rPr>
      </w:pPr>
      <w:r>
        <w:rPr>
          <w:rFonts w:eastAsia="Times New Roman"/>
          <w:color w:val="000000"/>
          <w:szCs w:val="28"/>
          <w:lang w:eastAsia="zh-CN"/>
        </w:rPr>
        <w:t xml:space="preserve">5. </w:t>
      </w:r>
      <w:r>
        <w:rPr>
          <w:szCs w:val="28"/>
        </w:rPr>
        <w:t>Жюри имеет право выделить отдельные работы и поощрить.</w:t>
      </w:r>
    </w:p>
    <w:p w:rsidR="000A701A" w:rsidRDefault="000A701A" w:rsidP="000A701A">
      <w:pPr>
        <w:ind w:firstLine="709"/>
        <w:jc w:val="both"/>
        <w:rPr>
          <w:szCs w:val="28"/>
        </w:rPr>
      </w:pPr>
      <w:r>
        <w:rPr>
          <w:szCs w:val="28"/>
        </w:rPr>
        <w:t>6. Итоговое решение оформляется протоколом, который подписывают председатель и все члены жюри.</w:t>
      </w:r>
    </w:p>
    <w:p w:rsidR="000A701A" w:rsidRPr="005A5D78" w:rsidRDefault="000A701A" w:rsidP="000A701A">
      <w:pPr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Pr="005A5D78">
        <w:rPr>
          <w:rFonts w:eastAsia="Times New Roman"/>
          <w:szCs w:val="28"/>
          <w:lang w:eastAsia="zh-CN"/>
        </w:rPr>
        <w:t xml:space="preserve">Церемония награждения победителей и участников конкурса плакатов состоится </w:t>
      </w:r>
      <w:r w:rsidRPr="00CA2429">
        <w:rPr>
          <w:rFonts w:eastAsia="Times New Roman"/>
          <w:szCs w:val="28"/>
          <w:lang w:eastAsia="zh-CN"/>
        </w:rPr>
        <w:t>17 мая 2019 г</w:t>
      </w:r>
      <w:r>
        <w:rPr>
          <w:rFonts w:eastAsia="Times New Roman"/>
          <w:szCs w:val="28"/>
          <w:lang w:eastAsia="zh-CN"/>
        </w:rPr>
        <w:t>ода</w:t>
      </w:r>
      <w:r w:rsidRPr="00CA2429">
        <w:rPr>
          <w:rFonts w:eastAsia="Times New Roman"/>
          <w:szCs w:val="28"/>
          <w:lang w:eastAsia="zh-CN"/>
        </w:rPr>
        <w:t xml:space="preserve"> в 15.00 </w:t>
      </w:r>
      <w:r w:rsidRPr="005A5D78">
        <w:rPr>
          <w:rFonts w:eastAsia="Times New Roman"/>
          <w:szCs w:val="28"/>
          <w:lang w:eastAsia="zh-CN"/>
        </w:rPr>
        <w:t>в Центральной детской библиотеке.</w:t>
      </w:r>
    </w:p>
    <w:p w:rsidR="000A701A" w:rsidRDefault="000A701A" w:rsidP="000A701A">
      <w:pPr>
        <w:ind w:firstLine="709"/>
        <w:jc w:val="both"/>
        <w:rPr>
          <w:szCs w:val="28"/>
        </w:rPr>
      </w:pPr>
      <w:r>
        <w:rPr>
          <w:szCs w:val="28"/>
        </w:rPr>
        <w:t>8. Информация о дате и времени церемонии награждения победителей                  конкурса плакатов будет размещена на детских страницах «Как стать                      Великим?»: http://kids.slib.ru.</w:t>
      </w:r>
    </w:p>
    <w:p w:rsidR="000A701A" w:rsidRDefault="000A701A" w:rsidP="000A701A">
      <w:pPr>
        <w:ind w:firstLine="709"/>
        <w:jc w:val="both"/>
        <w:rPr>
          <w:rFonts w:eastAsia="Times New Roman"/>
          <w:color w:val="000000"/>
          <w:szCs w:val="28"/>
          <w:lang w:eastAsia="zh-CN"/>
        </w:rPr>
      </w:pPr>
      <w:r>
        <w:rPr>
          <w:szCs w:val="28"/>
        </w:rPr>
        <w:t xml:space="preserve">9. </w:t>
      </w:r>
      <w:r>
        <w:rPr>
          <w:rFonts w:eastAsia="Times New Roman"/>
          <w:szCs w:val="28"/>
          <w:lang w:eastAsia="zh-CN"/>
        </w:rPr>
        <w:t xml:space="preserve">Работы </w:t>
      </w:r>
      <w:r>
        <w:rPr>
          <w:rFonts w:eastAsia="Times New Roman"/>
          <w:color w:val="000000"/>
          <w:szCs w:val="28"/>
          <w:lang w:eastAsia="zh-CN"/>
        </w:rPr>
        <w:t xml:space="preserve">победителей </w:t>
      </w:r>
      <w:r>
        <w:rPr>
          <w:rFonts w:eastAsia="Times New Roman"/>
          <w:szCs w:val="28"/>
          <w:lang w:eastAsia="zh-CN"/>
        </w:rPr>
        <w:t xml:space="preserve">будут размещены </w:t>
      </w:r>
      <w:r>
        <w:rPr>
          <w:bCs/>
          <w:szCs w:val="28"/>
        </w:rPr>
        <w:t>в парках «Кедровый Лог»,</w:t>
      </w:r>
      <w:r>
        <w:rPr>
          <w:bCs/>
          <w:color w:val="000000"/>
          <w:szCs w:val="28"/>
          <w:lang w:bidi="en-US"/>
        </w:rPr>
        <w:t xml:space="preserve">                   «За Саймой» </w:t>
      </w:r>
      <w:r>
        <w:rPr>
          <w:bCs/>
          <w:szCs w:val="28"/>
        </w:rPr>
        <w:t xml:space="preserve">города Сургута и на детских страницах </w:t>
      </w:r>
      <w:r>
        <w:rPr>
          <w:szCs w:val="28"/>
        </w:rPr>
        <w:t>«Как стать Великим?» сайта муниципального бюджетного учреждения культуры «Централизованная библиотечная система» города Сургута: http://kids.slib.ru.</w:t>
      </w:r>
    </w:p>
    <w:p w:rsidR="000A701A" w:rsidRDefault="000A701A" w:rsidP="000A701A">
      <w:pPr>
        <w:ind w:firstLine="709"/>
        <w:jc w:val="both"/>
        <w:rPr>
          <w:szCs w:val="28"/>
        </w:rPr>
      </w:pPr>
    </w:p>
    <w:p w:rsidR="000A701A" w:rsidRDefault="000A701A" w:rsidP="000A701A">
      <w:pPr>
        <w:ind w:firstLine="567"/>
        <w:jc w:val="both"/>
        <w:rPr>
          <w:szCs w:val="28"/>
        </w:rPr>
      </w:pPr>
    </w:p>
    <w:p w:rsidR="000A701A" w:rsidRDefault="000A701A" w:rsidP="000A701A">
      <w:pPr>
        <w:ind w:firstLine="567"/>
        <w:jc w:val="both"/>
        <w:rPr>
          <w:szCs w:val="28"/>
        </w:rPr>
      </w:pPr>
    </w:p>
    <w:p w:rsidR="000A701A" w:rsidRDefault="000A701A" w:rsidP="000A701A">
      <w:pPr>
        <w:ind w:firstLine="567"/>
        <w:jc w:val="both"/>
        <w:rPr>
          <w:szCs w:val="28"/>
        </w:rPr>
      </w:pPr>
    </w:p>
    <w:p w:rsidR="000A701A" w:rsidRDefault="000A701A" w:rsidP="000A701A">
      <w:pPr>
        <w:ind w:right="-1" w:firstLine="5387"/>
        <w:rPr>
          <w:szCs w:val="28"/>
        </w:rPr>
      </w:pPr>
    </w:p>
    <w:p w:rsidR="000A701A" w:rsidRDefault="000A701A" w:rsidP="000A701A">
      <w:pPr>
        <w:ind w:right="-1" w:firstLine="5387"/>
        <w:rPr>
          <w:szCs w:val="28"/>
        </w:rPr>
      </w:pPr>
    </w:p>
    <w:p w:rsidR="000A701A" w:rsidRDefault="000A701A" w:rsidP="000A701A">
      <w:pPr>
        <w:ind w:right="-1" w:firstLine="5387"/>
        <w:rPr>
          <w:szCs w:val="28"/>
        </w:rPr>
      </w:pPr>
    </w:p>
    <w:p w:rsidR="000A701A" w:rsidRDefault="000A701A" w:rsidP="000A701A">
      <w:pPr>
        <w:ind w:right="-1" w:firstLine="5387"/>
        <w:rPr>
          <w:szCs w:val="28"/>
        </w:rPr>
      </w:pPr>
    </w:p>
    <w:p w:rsidR="000A701A" w:rsidRDefault="000A701A" w:rsidP="000A701A">
      <w:pPr>
        <w:ind w:right="-1" w:firstLine="5387"/>
        <w:rPr>
          <w:szCs w:val="28"/>
        </w:rPr>
      </w:pPr>
    </w:p>
    <w:p w:rsidR="000A701A" w:rsidRDefault="000A701A" w:rsidP="000A701A">
      <w:pPr>
        <w:ind w:right="-1" w:firstLine="5387"/>
        <w:rPr>
          <w:szCs w:val="28"/>
        </w:rPr>
      </w:pPr>
    </w:p>
    <w:p w:rsidR="000A701A" w:rsidRDefault="000A701A" w:rsidP="000A701A">
      <w:pPr>
        <w:ind w:right="-1" w:firstLine="5387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>Приложение</w:t>
      </w:r>
      <w:r w:rsidRPr="005B177A">
        <w:rPr>
          <w:szCs w:val="28"/>
        </w:rPr>
        <w:t xml:space="preserve"> 1</w:t>
      </w:r>
      <w:r>
        <w:rPr>
          <w:szCs w:val="28"/>
        </w:rPr>
        <w:t xml:space="preserve"> </w:t>
      </w:r>
    </w:p>
    <w:p w:rsidR="000A701A" w:rsidRDefault="000A701A" w:rsidP="000A701A">
      <w:pPr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>к положению о проведении</w:t>
      </w:r>
    </w:p>
    <w:p w:rsidR="000A701A" w:rsidRDefault="000A701A" w:rsidP="000A701A">
      <w:pPr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>городского экологического конкурса плакатов</w:t>
      </w:r>
    </w:p>
    <w:p w:rsidR="000A701A" w:rsidRDefault="000A701A" w:rsidP="000A701A">
      <w:pPr>
        <w:autoSpaceDE w:val="0"/>
        <w:autoSpaceDN w:val="0"/>
        <w:adjustRightInd w:val="0"/>
        <w:ind w:left="5954"/>
        <w:rPr>
          <w:spacing w:val="-6"/>
          <w:sz w:val="26"/>
          <w:szCs w:val="26"/>
        </w:rPr>
      </w:pPr>
      <w:r>
        <w:rPr>
          <w:spacing w:val="-6"/>
          <w:szCs w:val="28"/>
        </w:rPr>
        <w:t>«ЭКОдети шагают по планете»</w:t>
      </w:r>
    </w:p>
    <w:p w:rsidR="000A701A" w:rsidRPr="000A701A" w:rsidRDefault="000A701A" w:rsidP="000A701A">
      <w:pPr>
        <w:autoSpaceDE w:val="0"/>
        <w:autoSpaceDN w:val="0"/>
        <w:adjustRightInd w:val="0"/>
        <w:ind w:left="2124"/>
        <w:jc w:val="right"/>
        <w:rPr>
          <w:sz w:val="26"/>
          <w:szCs w:val="26"/>
        </w:rPr>
      </w:pPr>
    </w:p>
    <w:p w:rsidR="000A701A" w:rsidRPr="000A701A" w:rsidRDefault="000A701A" w:rsidP="000A701A">
      <w:pPr>
        <w:autoSpaceDE w:val="0"/>
        <w:autoSpaceDN w:val="0"/>
        <w:adjustRightInd w:val="0"/>
        <w:ind w:left="2124"/>
        <w:jc w:val="right"/>
        <w:rPr>
          <w:sz w:val="26"/>
          <w:szCs w:val="26"/>
        </w:rPr>
      </w:pPr>
    </w:p>
    <w:p w:rsidR="000A701A" w:rsidRDefault="000A701A" w:rsidP="000A701A">
      <w:pPr>
        <w:ind w:right="-1" w:firstLine="567"/>
        <w:jc w:val="center"/>
        <w:rPr>
          <w:szCs w:val="28"/>
        </w:rPr>
      </w:pPr>
      <w:r>
        <w:rPr>
          <w:szCs w:val="28"/>
        </w:rPr>
        <w:t>Заявка на участие</w:t>
      </w:r>
    </w:p>
    <w:p w:rsidR="000A701A" w:rsidRDefault="000A701A" w:rsidP="000A701A">
      <w:pPr>
        <w:ind w:right="-1" w:firstLine="567"/>
        <w:jc w:val="center"/>
        <w:rPr>
          <w:szCs w:val="28"/>
        </w:rPr>
      </w:pPr>
      <w:r>
        <w:rPr>
          <w:szCs w:val="28"/>
        </w:rPr>
        <w:t>в городском экологическом конкурсе плакатов</w:t>
      </w:r>
    </w:p>
    <w:p w:rsidR="000A701A" w:rsidRDefault="000A701A" w:rsidP="000A701A">
      <w:pPr>
        <w:ind w:right="-1" w:firstLine="567"/>
        <w:jc w:val="center"/>
        <w:rPr>
          <w:szCs w:val="28"/>
        </w:rPr>
      </w:pPr>
      <w:r>
        <w:rPr>
          <w:szCs w:val="28"/>
        </w:rPr>
        <w:t>«ЭКОдети шагают по планете»</w:t>
      </w:r>
    </w:p>
    <w:p w:rsidR="000A701A" w:rsidRDefault="000A701A" w:rsidP="000A701A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4792"/>
      </w:tblGrid>
      <w:tr w:rsidR="000A701A" w:rsidTr="007B04F0">
        <w:tc>
          <w:tcPr>
            <w:tcW w:w="4763" w:type="dxa"/>
          </w:tcPr>
          <w:p w:rsidR="000A701A" w:rsidRDefault="000A701A" w:rsidP="007B04F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номинации</w:t>
            </w:r>
          </w:p>
        </w:tc>
        <w:tc>
          <w:tcPr>
            <w:tcW w:w="4841" w:type="dxa"/>
          </w:tcPr>
          <w:p w:rsidR="000A701A" w:rsidRDefault="000A701A" w:rsidP="007B04F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0A701A" w:rsidTr="007B04F0">
        <w:tc>
          <w:tcPr>
            <w:tcW w:w="4763" w:type="dxa"/>
          </w:tcPr>
          <w:p w:rsidR="000A701A" w:rsidRDefault="000A701A" w:rsidP="007B04F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работы</w:t>
            </w:r>
          </w:p>
        </w:tc>
        <w:tc>
          <w:tcPr>
            <w:tcW w:w="4841" w:type="dxa"/>
          </w:tcPr>
          <w:p w:rsidR="000A701A" w:rsidRDefault="000A701A" w:rsidP="007B04F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0A701A" w:rsidTr="007B04F0">
        <w:tc>
          <w:tcPr>
            <w:tcW w:w="4763" w:type="dxa"/>
          </w:tcPr>
          <w:p w:rsidR="000A701A" w:rsidRDefault="000A701A" w:rsidP="007B04F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Автор работы (Ф.И.)</w:t>
            </w:r>
          </w:p>
        </w:tc>
        <w:tc>
          <w:tcPr>
            <w:tcW w:w="4841" w:type="dxa"/>
          </w:tcPr>
          <w:p w:rsidR="000A701A" w:rsidRDefault="000A701A" w:rsidP="007B04F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0A701A" w:rsidTr="007B04F0">
        <w:tc>
          <w:tcPr>
            <w:tcW w:w="4763" w:type="dxa"/>
          </w:tcPr>
          <w:p w:rsidR="000A701A" w:rsidRDefault="000A701A" w:rsidP="007B04F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</w:t>
            </w:r>
          </w:p>
        </w:tc>
        <w:tc>
          <w:tcPr>
            <w:tcW w:w="4841" w:type="dxa"/>
          </w:tcPr>
          <w:p w:rsidR="000A701A" w:rsidRDefault="000A701A" w:rsidP="007B04F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0A701A" w:rsidTr="007B04F0">
        <w:tc>
          <w:tcPr>
            <w:tcW w:w="4763" w:type="dxa"/>
          </w:tcPr>
          <w:p w:rsidR="000A701A" w:rsidRDefault="000A701A" w:rsidP="007B04F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</w:t>
            </w:r>
          </w:p>
        </w:tc>
        <w:tc>
          <w:tcPr>
            <w:tcW w:w="4841" w:type="dxa"/>
          </w:tcPr>
          <w:p w:rsidR="000A701A" w:rsidRDefault="000A701A" w:rsidP="007B04F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0A701A" w:rsidTr="007B04F0">
        <w:tc>
          <w:tcPr>
            <w:tcW w:w="4763" w:type="dxa"/>
          </w:tcPr>
          <w:p w:rsidR="000A701A" w:rsidRDefault="000A701A" w:rsidP="007B04F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работы (Ф.И.О.)</w:t>
            </w:r>
          </w:p>
        </w:tc>
        <w:tc>
          <w:tcPr>
            <w:tcW w:w="4841" w:type="dxa"/>
          </w:tcPr>
          <w:p w:rsidR="000A701A" w:rsidRDefault="000A701A" w:rsidP="007B04F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0A701A" w:rsidTr="007B04F0">
        <w:tc>
          <w:tcPr>
            <w:tcW w:w="4763" w:type="dxa"/>
          </w:tcPr>
          <w:p w:rsidR="000A701A" w:rsidRDefault="000A701A" w:rsidP="007B04F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Контактное лицо (Ф.И.О.)/законный представитель автора</w:t>
            </w:r>
          </w:p>
        </w:tc>
        <w:tc>
          <w:tcPr>
            <w:tcW w:w="4841" w:type="dxa"/>
          </w:tcPr>
          <w:p w:rsidR="000A701A" w:rsidRDefault="000A701A" w:rsidP="007B04F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0A701A" w:rsidTr="007B04F0">
        <w:tc>
          <w:tcPr>
            <w:tcW w:w="4763" w:type="dxa"/>
          </w:tcPr>
          <w:p w:rsidR="000A701A" w:rsidRDefault="000A701A" w:rsidP="007B04F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</w:t>
            </w:r>
          </w:p>
        </w:tc>
        <w:tc>
          <w:tcPr>
            <w:tcW w:w="4841" w:type="dxa"/>
          </w:tcPr>
          <w:p w:rsidR="000A701A" w:rsidRDefault="000A701A" w:rsidP="007B04F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0A701A" w:rsidTr="007B04F0">
        <w:tc>
          <w:tcPr>
            <w:tcW w:w="4763" w:type="dxa"/>
          </w:tcPr>
          <w:p w:rsidR="000A701A" w:rsidRDefault="000A701A" w:rsidP="007B04F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E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4841" w:type="dxa"/>
          </w:tcPr>
          <w:p w:rsidR="000A701A" w:rsidRDefault="000A701A" w:rsidP="007B04F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0A701A" w:rsidTr="007B04F0">
        <w:tc>
          <w:tcPr>
            <w:tcW w:w="4763" w:type="dxa"/>
          </w:tcPr>
          <w:p w:rsidR="000A701A" w:rsidRDefault="000A701A" w:rsidP="007B04F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работы</w:t>
            </w:r>
          </w:p>
        </w:tc>
        <w:tc>
          <w:tcPr>
            <w:tcW w:w="4841" w:type="dxa"/>
          </w:tcPr>
          <w:p w:rsidR="000A701A" w:rsidRDefault="000A701A" w:rsidP="007B04F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0A701A" w:rsidRDefault="000A701A" w:rsidP="000A701A">
      <w:pPr>
        <w:autoSpaceDE w:val="0"/>
        <w:autoSpaceDN w:val="0"/>
        <w:adjustRightInd w:val="0"/>
        <w:jc w:val="right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 положением о конкурсе ознакомлен и согласен</w:t>
      </w:r>
    </w:p>
    <w:p w:rsidR="000A701A" w:rsidRDefault="000A701A" w:rsidP="000A701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___________ ______________  «__»______ 2019 год</w:t>
      </w:r>
    </w:p>
    <w:p w:rsidR="000A701A" w:rsidRDefault="000A701A" w:rsidP="000A701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vertAlign w:val="subscript"/>
        </w:rPr>
        <w:t xml:space="preserve">           (подпись)                     (расшифровка)</w:t>
      </w:r>
    </w:p>
    <w:p w:rsidR="000A701A" w:rsidRDefault="000A701A" w:rsidP="000A701A">
      <w:pPr>
        <w:ind w:left="-567"/>
        <w:jc w:val="center"/>
        <w:rPr>
          <w:rFonts w:eastAsia="Times New Roman"/>
        </w:rPr>
      </w:pPr>
    </w:p>
    <w:p w:rsidR="000A701A" w:rsidRDefault="000A701A" w:rsidP="000A701A">
      <w:pPr>
        <w:ind w:left="-567"/>
        <w:jc w:val="center"/>
        <w:rPr>
          <w:rFonts w:eastAsia="Times New Roman"/>
        </w:rPr>
      </w:pPr>
    </w:p>
    <w:p w:rsidR="000A701A" w:rsidRDefault="000A701A" w:rsidP="000A701A">
      <w:pPr>
        <w:ind w:left="-567"/>
        <w:jc w:val="center"/>
        <w:rPr>
          <w:rFonts w:eastAsia="Times New Roman"/>
        </w:rPr>
      </w:pPr>
    </w:p>
    <w:p w:rsidR="000A701A" w:rsidRDefault="000A701A" w:rsidP="000A701A">
      <w:pPr>
        <w:ind w:left="-567"/>
        <w:jc w:val="center"/>
        <w:rPr>
          <w:rFonts w:eastAsia="Times New Roman"/>
        </w:rPr>
      </w:pPr>
    </w:p>
    <w:p w:rsidR="000A701A" w:rsidRDefault="000A701A" w:rsidP="000A701A">
      <w:pPr>
        <w:jc w:val="center"/>
        <w:rPr>
          <w:rFonts w:eastAsia="Times New Roman"/>
        </w:rPr>
      </w:pPr>
      <w:r>
        <w:rPr>
          <w:rFonts w:eastAsia="Times New Roman"/>
        </w:rPr>
        <w:t>Разрешение</w:t>
      </w:r>
    </w:p>
    <w:p w:rsidR="000A701A" w:rsidRDefault="000A701A" w:rsidP="000A701A">
      <w:pPr>
        <w:jc w:val="center"/>
        <w:rPr>
          <w:rFonts w:eastAsia="Times New Roman"/>
        </w:rPr>
      </w:pPr>
      <w:r>
        <w:rPr>
          <w:rFonts w:eastAsia="Times New Roman"/>
        </w:rPr>
        <w:t>на использование конкурсных материалов и обработку персональных данных:*</w:t>
      </w:r>
    </w:p>
    <w:p w:rsidR="000A701A" w:rsidRDefault="000A701A" w:rsidP="000A701A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</w:p>
    <w:p w:rsidR="000A701A" w:rsidRDefault="000A701A" w:rsidP="000A701A">
      <w:pPr>
        <w:widowControl w:val="0"/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Я __________________________________________________________________</w:t>
      </w:r>
    </w:p>
    <w:p w:rsidR="000A701A" w:rsidRDefault="000A701A" w:rsidP="000A701A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(Ф.И.О. автора/законного представителя автора)</w:t>
      </w:r>
    </w:p>
    <w:p w:rsidR="000A701A" w:rsidRDefault="000A701A" w:rsidP="000A701A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разрешаю организаторам конкурса использовать конкурсную работу,                          направленную на городской экологический конкурс плакатов «ЭКОдети                    шагают по планете», для освещения конкурса, ее публикацию и массовое                  распространение на территории автономного округа с обязательным                            указанием авторства, в том числе для размещения в парках «За Саймой»                          и «Кедровый Лог».</w:t>
      </w:r>
    </w:p>
    <w:p w:rsidR="000A701A" w:rsidRDefault="000A701A" w:rsidP="000A701A">
      <w:pPr>
        <w:widowControl w:val="0"/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Подпись участника конкурса/законного представителя автора* ____________________________________________________________________</w:t>
      </w:r>
    </w:p>
    <w:p w:rsidR="000A701A" w:rsidRDefault="000A701A" w:rsidP="000A701A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Дата приема работы* __________________________________________________</w:t>
      </w:r>
    </w:p>
    <w:p w:rsidR="000A701A" w:rsidRDefault="000A701A" w:rsidP="000A701A">
      <w:pPr>
        <w:ind w:left="-567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(*– помечены поля обязательные к заполнению)</w:t>
      </w:r>
      <w:r>
        <w:rPr>
          <w:rFonts w:eastAsia="Times New Roman"/>
          <w:sz w:val="20"/>
          <w:szCs w:val="20"/>
        </w:rPr>
        <w:br w:type="page"/>
      </w:r>
    </w:p>
    <w:p w:rsidR="000A701A" w:rsidRDefault="000A701A" w:rsidP="000A701A">
      <w:pPr>
        <w:ind w:right="-1" w:firstLine="5954"/>
        <w:rPr>
          <w:szCs w:val="28"/>
        </w:rPr>
      </w:pPr>
      <w:r>
        <w:rPr>
          <w:szCs w:val="28"/>
        </w:rPr>
        <w:t>Приложение 2</w:t>
      </w:r>
    </w:p>
    <w:p w:rsidR="000A701A" w:rsidRDefault="000A701A" w:rsidP="000A701A">
      <w:pPr>
        <w:autoSpaceDE w:val="0"/>
        <w:autoSpaceDN w:val="0"/>
        <w:adjustRightInd w:val="0"/>
        <w:ind w:firstLine="5954"/>
        <w:rPr>
          <w:szCs w:val="28"/>
        </w:rPr>
      </w:pPr>
      <w:r>
        <w:rPr>
          <w:szCs w:val="28"/>
        </w:rPr>
        <w:t>к положению о проведении</w:t>
      </w:r>
    </w:p>
    <w:p w:rsidR="000A701A" w:rsidRDefault="000A701A" w:rsidP="000A701A">
      <w:pPr>
        <w:autoSpaceDE w:val="0"/>
        <w:autoSpaceDN w:val="0"/>
        <w:adjustRightInd w:val="0"/>
        <w:ind w:firstLine="5954"/>
        <w:rPr>
          <w:szCs w:val="28"/>
        </w:rPr>
      </w:pPr>
      <w:r>
        <w:rPr>
          <w:szCs w:val="28"/>
        </w:rPr>
        <w:t>городского экологического</w:t>
      </w:r>
    </w:p>
    <w:p w:rsidR="000A701A" w:rsidRDefault="000A701A" w:rsidP="000A701A">
      <w:pPr>
        <w:autoSpaceDE w:val="0"/>
        <w:autoSpaceDN w:val="0"/>
        <w:adjustRightInd w:val="0"/>
        <w:ind w:firstLine="5954"/>
        <w:rPr>
          <w:szCs w:val="28"/>
        </w:rPr>
      </w:pPr>
      <w:r>
        <w:rPr>
          <w:szCs w:val="28"/>
        </w:rPr>
        <w:t xml:space="preserve"> конкурса плакатов</w:t>
      </w:r>
    </w:p>
    <w:p w:rsidR="000A701A" w:rsidRDefault="000A701A" w:rsidP="000A701A">
      <w:pPr>
        <w:autoSpaceDE w:val="0"/>
        <w:autoSpaceDN w:val="0"/>
        <w:adjustRightInd w:val="0"/>
        <w:ind w:firstLine="5954"/>
        <w:rPr>
          <w:spacing w:val="-6"/>
          <w:sz w:val="26"/>
          <w:szCs w:val="26"/>
        </w:rPr>
      </w:pPr>
      <w:r>
        <w:rPr>
          <w:spacing w:val="-6"/>
          <w:szCs w:val="28"/>
        </w:rPr>
        <w:t>«ЭКОдети шагают по планете»</w:t>
      </w:r>
    </w:p>
    <w:p w:rsidR="000A701A" w:rsidRPr="000A701A" w:rsidRDefault="000A701A" w:rsidP="000A701A">
      <w:pPr>
        <w:autoSpaceDE w:val="0"/>
        <w:autoSpaceDN w:val="0"/>
        <w:adjustRightInd w:val="0"/>
        <w:ind w:left="2124"/>
        <w:jc w:val="right"/>
        <w:rPr>
          <w:sz w:val="24"/>
          <w:szCs w:val="24"/>
        </w:rPr>
      </w:pPr>
    </w:p>
    <w:p w:rsidR="000A701A" w:rsidRDefault="000A701A" w:rsidP="000A701A">
      <w:pPr>
        <w:suppressAutoHyphens/>
        <w:jc w:val="center"/>
        <w:rPr>
          <w:szCs w:val="28"/>
        </w:rPr>
      </w:pPr>
    </w:p>
    <w:p w:rsidR="000A701A" w:rsidRDefault="000A701A" w:rsidP="000A701A">
      <w:pPr>
        <w:suppressAutoHyphens/>
        <w:jc w:val="center"/>
        <w:rPr>
          <w:szCs w:val="28"/>
        </w:rPr>
      </w:pPr>
      <w:r>
        <w:rPr>
          <w:szCs w:val="28"/>
        </w:rPr>
        <w:t>Состав</w:t>
      </w:r>
    </w:p>
    <w:p w:rsidR="000A701A" w:rsidRDefault="000A701A" w:rsidP="000A701A">
      <w:pPr>
        <w:suppressAutoHyphens/>
        <w:jc w:val="center"/>
        <w:rPr>
          <w:szCs w:val="28"/>
        </w:rPr>
      </w:pPr>
      <w:r>
        <w:rPr>
          <w:szCs w:val="28"/>
        </w:rPr>
        <w:t>жюри по проведению городского экологического конкурса плакатов</w:t>
      </w:r>
    </w:p>
    <w:p w:rsidR="000A701A" w:rsidRDefault="000A701A" w:rsidP="000A701A">
      <w:pPr>
        <w:suppressAutoHyphens/>
        <w:jc w:val="center"/>
        <w:rPr>
          <w:szCs w:val="28"/>
        </w:rPr>
      </w:pPr>
      <w:r>
        <w:rPr>
          <w:szCs w:val="28"/>
        </w:rPr>
        <w:t>«ЭКОдети шагают по планете»</w:t>
      </w:r>
    </w:p>
    <w:p w:rsidR="000A701A" w:rsidRPr="000A701A" w:rsidRDefault="000A701A" w:rsidP="000A701A">
      <w:pPr>
        <w:suppressAutoHyphens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3"/>
        <w:gridCol w:w="5177"/>
      </w:tblGrid>
      <w:tr w:rsidR="000A701A" w:rsidTr="007B04F0">
        <w:trPr>
          <w:trHeight w:val="261"/>
        </w:trPr>
        <w:tc>
          <w:tcPr>
            <w:tcW w:w="4395" w:type="dxa"/>
          </w:tcPr>
          <w:p w:rsidR="000A701A" w:rsidRDefault="000A701A" w:rsidP="007B0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Основной состав</w:t>
            </w:r>
          </w:p>
        </w:tc>
        <w:tc>
          <w:tcPr>
            <w:tcW w:w="5244" w:type="dxa"/>
          </w:tcPr>
          <w:p w:rsidR="000A701A" w:rsidRDefault="000A701A" w:rsidP="007B0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Резервный состав</w:t>
            </w:r>
          </w:p>
          <w:p w:rsidR="000A701A" w:rsidRDefault="000A701A" w:rsidP="007B04F0">
            <w:pPr>
              <w:jc w:val="center"/>
              <w:rPr>
                <w:szCs w:val="28"/>
              </w:rPr>
            </w:pPr>
          </w:p>
        </w:tc>
      </w:tr>
      <w:tr w:rsidR="000A701A" w:rsidTr="007B04F0">
        <w:trPr>
          <w:trHeight w:val="261"/>
        </w:trPr>
        <w:tc>
          <w:tcPr>
            <w:tcW w:w="4395" w:type="dxa"/>
          </w:tcPr>
          <w:p w:rsidR="000A701A" w:rsidRPr="000A701A" w:rsidRDefault="000A701A" w:rsidP="007B04F0">
            <w:pPr>
              <w:pStyle w:val="a9"/>
              <w:spacing w:after="0"/>
              <w:ind w:left="0"/>
              <w:rPr>
                <w:sz w:val="10"/>
                <w:szCs w:val="10"/>
              </w:rPr>
            </w:pPr>
          </w:p>
          <w:p w:rsidR="000A701A" w:rsidRPr="00C8059C" w:rsidRDefault="000A701A" w:rsidP="007B04F0">
            <w:pPr>
              <w:pStyle w:val="a9"/>
              <w:spacing w:after="0"/>
              <w:ind w:left="0"/>
              <w:rPr>
                <w:sz w:val="28"/>
                <w:szCs w:val="28"/>
              </w:rPr>
            </w:pPr>
            <w:r w:rsidRPr="00C8059C">
              <w:rPr>
                <w:sz w:val="28"/>
                <w:szCs w:val="28"/>
              </w:rPr>
              <w:t xml:space="preserve">Кузнецова </w:t>
            </w:r>
          </w:p>
          <w:p w:rsidR="000A701A" w:rsidRPr="00C8059C" w:rsidRDefault="000A701A" w:rsidP="007B04F0">
            <w:pPr>
              <w:pStyle w:val="a9"/>
              <w:spacing w:after="0"/>
              <w:ind w:left="0"/>
              <w:rPr>
                <w:sz w:val="28"/>
                <w:szCs w:val="28"/>
              </w:rPr>
            </w:pPr>
            <w:r w:rsidRPr="00C8059C">
              <w:rPr>
                <w:sz w:val="28"/>
                <w:szCs w:val="28"/>
              </w:rPr>
              <w:t>Светлана Геннадьевна –</w:t>
            </w:r>
          </w:p>
          <w:p w:rsidR="000A701A" w:rsidRPr="00C8059C" w:rsidRDefault="000A701A" w:rsidP="007B04F0">
            <w:pPr>
              <w:pStyle w:val="a9"/>
              <w:spacing w:after="0"/>
              <w:ind w:left="0"/>
              <w:rPr>
                <w:sz w:val="28"/>
                <w:szCs w:val="28"/>
              </w:rPr>
            </w:pPr>
            <w:r w:rsidRPr="00C8059C">
              <w:rPr>
                <w:sz w:val="28"/>
                <w:szCs w:val="28"/>
              </w:rPr>
              <w:t xml:space="preserve">заместитель директора </w:t>
            </w:r>
          </w:p>
          <w:p w:rsidR="000A701A" w:rsidRPr="00C8059C" w:rsidRDefault="000A701A" w:rsidP="007B04F0">
            <w:pPr>
              <w:pStyle w:val="a9"/>
              <w:spacing w:after="0"/>
              <w:ind w:left="0"/>
              <w:rPr>
                <w:sz w:val="28"/>
                <w:szCs w:val="28"/>
              </w:rPr>
            </w:pPr>
            <w:r w:rsidRPr="00C8059C">
              <w:rPr>
                <w:sz w:val="28"/>
                <w:szCs w:val="28"/>
              </w:rPr>
              <w:t xml:space="preserve">по социокультурной деятельности </w:t>
            </w:r>
          </w:p>
          <w:p w:rsidR="000A701A" w:rsidRPr="00C8059C" w:rsidRDefault="000A701A" w:rsidP="007B04F0">
            <w:pPr>
              <w:pStyle w:val="a9"/>
              <w:spacing w:after="0"/>
              <w:ind w:left="0" w:right="-113"/>
              <w:rPr>
                <w:sz w:val="28"/>
                <w:szCs w:val="28"/>
              </w:rPr>
            </w:pPr>
            <w:r w:rsidRPr="00C8059C">
              <w:rPr>
                <w:sz w:val="28"/>
                <w:szCs w:val="28"/>
              </w:rPr>
              <w:t xml:space="preserve">и работе с детьми муниципального </w:t>
            </w:r>
          </w:p>
          <w:p w:rsidR="000A701A" w:rsidRPr="00C8059C" w:rsidRDefault="000A701A" w:rsidP="007B04F0">
            <w:pPr>
              <w:pStyle w:val="a9"/>
              <w:spacing w:after="0"/>
              <w:ind w:left="0"/>
              <w:rPr>
                <w:sz w:val="28"/>
                <w:szCs w:val="28"/>
              </w:rPr>
            </w:pPr>
            <w:r w:rsidRPr="00C8059C">
              <w:rPr>
                <w:sz w:val="28"/>
                <w:szCs w:val="28"/>
              </w:rPr>
              <w:t xml:space="preserve">бюджетного учреждения </w:t>
            </w:r>
          </w:p>
          <w:p w:rsidR="000A701A" w:rsidRPr="00C8059C" w:rsidRDefault="000A701A" w:rsidP="007B04F0">
            <w:pPr>
              <w:pStyle w:val="a9"/>
              <w:spacing w:after="0"/>
              <w:ind w:left="0"/>
              <w:rPr>
                <w:sz w:val="28"/>
                <w:szCs w:val="28"/>
              </w:rPr>
            </w:pPr>
            <w:r w:rsidRPr="00C8059C">
              <w:rPr>
                <w:sz w:val="28"/>
                <w:szCs w:val="28"/>
              </w:rPr>
              <w:t xml:space="preserve">культуры «Централизованная </w:t>
            </w:r>
          </w:p>
          <w:p w:rsidR="000A701A" w:rsidRPr="00C8059C" w:rsidRDefault="000A701A" w:rsidP="007B04F0">
            <w:pPr>
              <w:pStyle w:val="a9"/>
              <w:spacing w:after="0"/>
              <w:ind w:left="0"/>
              <w:rPr>
                <w:sz w:val="28"/>
                <w:szCs w:val="28"/>
              </w:rPr>
            </w:pPr>
            <w:r w:rsidRPr="00C8059C">
              <w:rPr>
                <w:sz w:val="28"/>
                <w:szCs w:val="28"/>
              </w:rPr>
              <w:t>библиотечная система»</w:t>
            </w:r>
            <w:r w:rsidR="00626CDF">
              <w:rPr>
                <w:sz w:val="28"/>
                <w:szCs w:val="28"/>
              </w:rPr>
              <w:t xml:space="preserve"> (далее – МБУК «ЦБС»)</w:t>
            </w:r>
            <w:r w:rsidRPr="00C8059C">
              <w:rPr>
                <w:sz w:val="28"/>
                <w:szCs w:val="28"/>
              </w:rPr>
              <w:t xml:space="preserve">, </w:t>
            </w:r>
          </w:p>
          <w:p w:rsidR="000A701A" w:rsidRDefault="000A701A" w:rsidP="007B04F0">
            <w:pPr>
              <w:pStyle w:val="a9"/>
              <w:spacing w:after="0"/>
              <w:ind w:left="0"/>
              <w:rPr>
                <w:sz w:val="28"/>
                <w:szCs w:val="28"/>
              </w:rPr>
            </w:pPr>
            <w:r w:rsidRPr="00C8059C">
              <w:rPr>
                <w:sz w:val="28"/>
                <w:szCs w:val="28"/>
              </w:rPr>
              <w:t>председатель жюри</w:t>
            </w:r>
          </w:p>
          <w:p w:rsidR="000A701A" w:rsidRPr="000A701A" w:rsidRDefault="000A701A" w:rsidP="007B04F0">
            <w:pPr>
              <w:pStyle w:val="a9"/>
              <w:spacing w:after="0"/>
              <w:ind w:left="0"/>
              <w:rPr>
                <w:sz w:val="10"/>
                <w:szCs w:val="10"/>
              </w:rPr>
            </w:pPr>
          </w:p>
        </w:tc>
        <w:tc>
          <w:tcPr>
            <w:tcW w:w="5244" w:type="dxa"/>
          </w:tcPr>
          <w:p w:rsidR="000A701A" w:rsidRPr="000A701A" w:rsidRDefault="000A701A" w:rsidP="007B04F0">
            <w:pPr>
              <w:rPr>
                <w:sz w:val="10"/>
                <w:szCs w:val="10"/>
              </w:rPr>
            </w:pPr>
          </w:p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 xml:space="preserve">Дарутина </w:t>
            </w:r>
          </w:p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 xml:space="preserve">Алла Геннадьевна – </w:t>
            </w:r>
          </w:p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 xml:space="preserve">заместитель директора </w:t>
            </w:r>
          </w:p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 xml:space="preserve">по информационным технологиям </w:t>
            </w:r>
          </w:p>
          <w:p w:rsidR="000A701A" w:rsidRPr="00C8059C" w:rsidRDefault="00626CDF" w:rsidP="007B04F0">
            <w:pPr>
              <w:rPr>
                <w:szCs w:val="28"/>
              </w:rPr>
            </w:pPr>
            <w:r>
              <w:rPr>
                <w:szCs w:val="28"/>
              </w:rPr>
              <w:t>МБУК «ЦБС»</w:t>
            </w:r>
            <w:r w:rsidR="000A701A" w:rsidRPr="00C8059C">
              <w:rPr>
                <w:szCs w:val="28"/>
              </w:rPr>
              <w:t>, председатель жюри</w:t>
            </w:r>
          </w:p>
        </w:tc>
      </w:tr>
      <w:tr w:rsidR="000A701A" w:rsidTr="007B04F0">
        <w:trPr>
          <w:trHeight w:val="261"/>
        </w:trPr>
        <w:tc>
          <w:tcPr>
            <w:tcW w:w="4395" w:type="dxa"/>
          </w:tcPr>
          <w:p w:rsidR="000A701A" w:rsidRPr="000A701A" w:rsidRDefault="000A701A" w:rsidP="007B04F0">
            <w:pPr>
              <w:rPr>
                <w:sz w:val="10"/>
                <w:szCs w:val="10"/>
              </w:rPr>
            </w:pPr>
          </w:p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 xml:space="preserve">Елалова </w:t>
            </w:r>
          </w:p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 xml:space="preserve">Евгения Владимировна – </w:t>
            </w:r>
          </w:p>
          <w:p w:rsidR="00626CDF" w:rsidRPr="00C8059C" w:rsidRDefault="000A701A" w:rsidP="00626CDF">
            <w:pPr>
              <w:ind w:right="-113"/>
              <w:rPr>
                <w:szCs w:val="28"/>
              </w:rPr>
            </w:pPr>
            <w:r w:rsidRPr="00C8059C">
              <w:rPr>
                <w:szCs w:val="28"/>
              </w:rPr>
              <w:t xml:space="preserve">заведующий </w:t>
            </w:r>
            <w:r w:rsidR="00626CDF" w:rsidRPr="00C8059C">
              <w:rPr>
                <w:szCs w:val="28"/>
              </w:rPr>
              <w:t>Центральной детской</w:t>
            </w:r>
          </w:p>
          <w:p w:rsidR="000A701A" w:rsidRPr="000A701A" w:rsidRDefault="00626CDF" w:rsidP="00626CDF">
            <w:pPr>
              <w:ind w:right="-113"/>
              <w:rPr>
                <w:sz w:val="10"/>
                <w:szCs w:val="10"/>
              </w:rPr>
            </w:pPr>
            <w:r w:rsidRPr="00C8059C">
              <w:rPr>
                <w:szCs w:val="28"/>
              </w:rPr>
              <w:t>библиотекой</w:t>
            </w:r>
            <w:r>
              <w:rPr>
                <w:szCs w:val="28"/>
              </w:rPr>
              <w:t xml:space="preserve"> МБУК «ЦБС»</w:t>
            </w:r>
          </w:p>
        </w:tc>
        <w:tc>
          <w:tcPr>
            <w:tcW w:w="5244" w:type="dxa"/>
          </w:tcPr>
          <w:p w:rsidR="000A701A" w:rsidRPr="000A701A" w:rsidRDefault="000A701A" w:rsidP="007B04F0">
            <w:pPr>
              <w:rPr>
                <w:sz w:val="10"/>
                <w:szCs w:val="10"/>
              </w:rPr>
            </w:pPr>
          </w:p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 xml:space="preserve">Эмиргамзаева </w:t>
            </w:r>
          </w:p>
          <w:p w:rsidR="00626CDF" w:rsidRPr="00C8059C" w:rsidRDefault="000A701A" w:rsidP="00626CDF">
            <w:pPr>
              <w:rPr>
                <w:szCs w:val="28"/>
              </w:rPr>
            </w:pPr>
            <w:r w:rsidRPr="00C8059C">
              <w:rPr>
                <w:szCs w:val="28"/>
              </w:rPr>
              <w:t xml:space="preserve">Инга Аюбовна – заведующий отделом обслуживания </w:t>
            </w:r>
            <w:r w:rsidR="00626CDF" w:rsidRPr="00C8059C">
              <w:rPr>
                <w:szCs w:val="28"/>
              </w:rPr>
              <w:t xml:space="preserve">Центральной детской </w:t>
            </w:r>
          </w:p>
          <w:p w:rsidR="000A701A" w:rsidRDefault="00626CDF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>библиотек</w:t>
            </w:r>
            <w:r>
              <w:rPr>
                <w:szCs w:val="28"/>
              </w:rPr>
              <w:t>и</w:t>
            </w:r>
            <w:r w:rsidRPr="00C8059C">
              <w:rPr>
                <w:szCs w:val="28"/>
              </w:rPr>
              <w:t xml:space="preserve"> </w:t>
            </w:r>
            <w:r>
              <w:rPr>
                <w:szCs w:val="28"/>
              </w:rPr>
              <w:t>МБУК «ЦБС»</w:t>
            </w:r>
          </w:p>
          <w:p w:rsidR="00626CDF" w:rsidRPr="00626CDF" w:rsidRDefault="00626CDF" w:rsidP="007B04F0">
            <w:pPr>
              <w:rPr>
                <w:sz w:val="10"/>
                <w:szCs w:val="10"/>
              </w:rPr>
            </w:pPr>
          </w:p>
        </w:tc>
      </w:tr>
      <w:tr w:rsidR="000A701A" w:rsidTr="007B04F0">
        <w:trPr>
          <w:trHeight w:val="261"/>
        </w:trPr>
        <w:tc>
          <w:tcPr>
            <w:tcW w:w="4395" w:type="dxa"/>
          </w:tcPr>
          <w:p w:rsidR="000A701A" w:rsidRPr="000A701A" w:rsidRDefault="000A701A" w:rsidP="007B04F0">
            <w:pPr>
              <w:rPr>
                <w:sz w:val="10"/>
                <w:szCs w:val="10"/>
              </w:rPr>
            </w:pPr>
          </w:p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>Валиева</w:t>
            </w:r>
          </w:p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 xml:space="preserve">Елена Валерьевна – специалист </w:t>
            </w:r>
          </w:p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  <w:lang w:val="en-US"/>
              </w:rPr>
              <w:t>I</w:t>
            </w:r>
            <w:r w:rsidRPr="00C8059C">
              <w:rPr>
                <w:szCs w:val="28"/>
              </w:rPr>
              <w:t xml:space="preserve"> категории отдела охраны </w:t>
            </w:r>
          </w:p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 xml:space="preserve">окружающей среды управления </w:t>
            </w:r>
          </w:p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 xml:space="preserve">по природопользованию </w:t>
            </w:r>
          </w:p>
          <w:p w:rsidR="000A701A" w:rsidRDefault="000A701A" w:rsidP="007B04F0">
            <w:pPr>
              <w:rPr>
                <w:szCs w:val="28"/>
              </w:rPr>
            </w:pPr>
            <w:r>
              <w:rPr>
                <w:szCs w:val="28"/>
              </w:rPr>
              <w:t>и экологии</w:t>
            </w:r>
          </w:p>
          <w:p w:rsidR="000A701A" w:rsidRPr="000A701A" w:rsidRDefault="000A701A" w:rsidP="007B04F0">
            <w:pPr>
              <w:rPr>
                <w:sz w:val="10"/>
                <w:szCs w:val="10"/>
              </w:rPr>
            </w:pPr>
          </w:p>
        </w:tc>
        <w:tc>
          <w:tcPr>
            <w:tcW w:w="5244" w:type="dxa"/>
          </w:tcPr>
          <w:p w:rsidR="000A701A" w:rsidRPr="000A701A" w:rsidRDefault="000A701A" w:rsidP="007B04F0">
            <w:pPr>
              <w:rPr>
                <w:sz w:val="10"/>
                <w:szCs w:val="10"/>
              </w:rPr>
            </w:pPr>
          </w:p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>Молчанова</w:t>
            </w:r>
          </w:p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>Марина Александровна – ведущий</w:t>
            </w:r>
          </w:p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>специалист отдела охраны</w:t>
            </w:r>
          </w:p>
          <w:p w:rsidR="000A701A" w:rsidRDefault="000A701A" w:rsidP="007B04F0">
            <w:pPr>
              <w:rPr>
                <w:spacing w:val="-6"/>
                <w:szCs w:val="28"/>
              </w:rPr>
            </w:pPr>
            <w:r w:rsidRPr="00C8059C">
              <w:rPr>
                <w:szCs w:val="28"/>
              </w:rPr>
              <w:t xml:space="preserve">окружающей </w:t>
            </w:r>
            <w:r w:rsidRPr="00C8059C">
              <w:rPr>
                <w:spacing w:val="-6"/>
                <w:szCs w:val="28"/>
              </w:rPr>
              <w:t>среды управления</w:t>
            </w:r>
          </w:p>
          <w:p w:rsidR="000A701A" w:rsidRPr="00C8059C" w:rsidRDefault="000A701A" w:rsidP="007B04F0">
            <w:pPr>
              <w:rPr>
                <w:b/>
                <w:bCs/>
                <w:szCs w:val="28"/>
              </w:rPr>
            </w:pPr>
            <w:r w:rsidRPr="00C8059C">
              <w:rPr>
                <w:spacing w:val="-6"/>
                <w:szCs w:val="28"/>
              </w:rPr>
              <w:t>по</w:t>
            </w:r>
            <w:r>
              <w:rPr>
                <w:spacing w:val="-6"/>
                <w:szCs w:val="28"/>
              </w:rPr>
              <w:t xml:space="preserve"> </w:t>
            </w:r>
            <w:r w:rsidRPr="00C8059C">
              <w:rPr>
                <w:spacing w:val="-6"/>
                <w:szCs w:val="28"/>
              </w:rPr>
              <w:t>природопользованию</w:t>
            </w:r>
            <w:r w:rsidRPr="00C8059C">
              <w:rPr>
                <w:szCs w:val="28"/>
              </w:rPr>
              <w:t xml:space="preserve"> и экологии </w:t>
            </w:r>
          </w:p>
        </w:tc>
      </w:tr>
      <w:tr w:rsidR="000A701A" w:rsidTr="007B04F0">
        <w:trPr>
          <w:trHeight w:val="261"/>
        </w:trPr>
        <w:tc>
          <w:tcPr>
            <w:tcW w:w="4395" w:type="dxa"/>
          </w:tcPr>
          <w:p w:rsidR="000A701A" w:rsidRPr="000A701A" w:rsidRDefault="000A701A" w:rsidP="007B04F0">
            <w:pPr>
              <w:rPr>
                <w:sz w:val="10"/>
                <w:szCs w:val="10"/>
              </w:rPr>
            </w:pPr>
          </w:p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 xml:space="preserve">Слободян </w:t>
            </w:r>
          </w:p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>Виктория Викторовна –</w:t>
            </w:r>
          </w:p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>препода</w:t>
            </w:r>
            <w:r w:rsidRPr="00C8059C">
              <w:rPr>
                <w:spacing w:val="-6"/>
                <w:szCs w:val="28"/>
              </w:rPr>
              <w:t>ватель художественного отделения</w:t>
            </w:r>
            <w:r w:rsidRPr="00C8059C">
              <w:rPr>
                <w:szCs w:val="28"/>
              </w:rPr>
              <w:t xml:space="preserve"> муниципального</w:t>
            </w:r>
          </w:p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 xml:space="preserve">бюджетного учреждения </w:t>
            </w:r>
          </w:p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 xml:space="preserve">дополнительного образования </w:t>
            </w:r>
          </w:p>
          <w:p w:rsidR="000A701A" w:rsidRDefault="000A701A" w:rsidP="007B04F0">
            <w:pPr>
              <w:rPr>
                <w:szCs w:val="28"/>
              </w:rPr>
            </w:pPr>
            <w:r>
              <w:rPr>
                <w:szCs w:val="28"/>
              </w:rPr>
              <w:t>«Детская школа искусств № 1»</w:t>
            </w:r>
          </w:p>
          <w:p w:rsidR="000A701A" w:rsidRDefault="000A701A" w:rsidP="007B04F0">
            <w:pPr>
              <w:rPr>
                <w:sz w:val="10"/>
                <w:szCs w:val="10"/>
              </w:rPr>
            </w:pPr>
          </w:p>
          <w:p w:rsidR="00626CDF" w:rsidRDefault="00626CDF" w:rsidP="007B04F0">
            <w:pPr>
              <w:rPr>
                <w:sz w:val="10"/>
                <w:szCs w:val="10"/>
              </w:rPr>
            </w:pPr>
          </w:p>
          <w:p w:rsidR="00626CDF" w:rsidRDefault="00626CDF" w:rsidP="007B04F0">
            <w:pPr>
              <w:rPr>
                <w:sz w:val="10"/>
                <w:szCs w:val="10"/>
              </w:rPr>
            </w:pPr>
          </w:p>
          <w:p w:rsidR="00626CDF" w:rsidRPr="000A701A" w:rsidRDefault="00626CDF" w:rsidP="007B04F0">
            <w:pPr>
              <w:rPr>
                <w:sz w:val="10"/>
                <w:szCs w:val="10"/>
              </w:rPr>
            </w:pPr>
          </w:p>
        </w:tc>
        <w:tc>
          <w:tcPr>
            <w:tcW w:w="5244" w:type="dxa"/>
          </w:tcPr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 xml:space="preserve">Юхтина </w:t>
            </w:r>
          </w:p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>Наталья Валерьевна –</w:t>
            </w:r>
          </w:p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 xml:space="preserve">преподаватель художественного </w:t>
            </w:r>
          </w:p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 xml:space="preserve">отделения муниципального </w:t>
            </w:r>
          </w:p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 xml:space="preserve">бюджетного учреждения </w:t>
            </w:r>
          </w:p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 xml:space="preserve">дополнительного образования </w:t>
            </w:r>
          </w:p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>«Детская школа искусств № 1»</w:t>
            </w:r>
          </w:p>
        </w:tc>
      </w:tr>
      <w:tr w:rsidR="000A701A" w:rsidTr="007B04F0">
        <w:trPr>
          <w:trHeight w:val="430"/>
        </w:trPr>
        <w:tc>
          <w:tcPr>
            <w:tcW w:w="4395" w:type="dxa"/>
          </w:tcPr>
          <w:p w:rsidR="000A701A" w:rsidRPr="000A701A" w:rsidRDefault="000A701A" w:rsidP="007B04F0">
            <w:pPr>
              <w:rPr>
                <w:sz w:val="10"/>
                <w:szCs w:val="10"/>
              </w:rPr>
            </w:pPr>
          </w:p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 xml:space="preserve">Осинцева </w:t>
            </w:r>
          </w:p>
          <w:p w:rsidR="000A701A" w:rsidRPr="00C8059C" w:rsidRDefault="000A701A" w:rsidP="007B04F0">
            <w:pPr>
              <w:ind w:right="-113"/>
              <w:rPr>
                <w:szCs w:val="28"/>
              </w:rPr>
            </w:pPr>
            <w:r w:rsidRPr="00C8059C">
              <w:rPr>
                <w:spacing w:val="-6"/>
                <w:szCs w:val="28"/>
              </w:rPr>
              <w:t>Ольга Александровна – заведующий</w:t>
            </w:r>
            <w:r w:rsidRPr="00C8059C">
              <w:rPr>
                <w:szCs w:val="28"/>
              </w:rPr>
              <w:t xml:space="preserve"> городской библиотекой № 30</w:t>
            </w:r>
            <w:r w:rsidR="00626CDF">
              <w:rPr>
                <w:szCs w:val="28"/>
              </w:rPr>
              <w:t xml:space="preserve"> МБУК «ЦБС»</w:t>
            </w:r>
          </w:p>
        </w:tc>
        <w:tc>
          <w:tcPr>
            <w:tcW w:w="5244" w:type="dxa"/>
          </w:tcPr>
          <w:p w:rsidR="000A701A" w:rsidRPr="000A701A" w:rsidRDefault="000A701A" w:rsidP="007B04F0">
            <w:pPr>
              <w:rPr>
                <w:sz w:val="10"/>
                <w:szCs w:val="10"/>
              </w:rPr>
            </w:pPr>
          </w:p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 xml:space="preserve">Гришунина </w:t>
            </w:r>
          </w:p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 xml:space="preserve">Ирина Владимировна – заведующий </w:t>
            </w:r>
          </w:p>
          <w:p w:rsidR="000A701A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>городской библиотекой № 23</w:t>
            </w:r>
            <w:r w:rsidR="00626CDF">
              <w:rPr>
                <w:szCs w:val="28"/>
              </w:rPr>
              <w:t xml:space="preserve"> МБУК «ЦБС»</w:t>
            </w:r>
          </w:p>
          <w:p w:rsidR="000A701A" w:rsidRPr="000A701A" w:rsidRDefault="000A701A" w:rsidP="007B04F0">
            <w:pPr>
              <w:rPr>
                <w:sz w:val="10"/>
                <w:szCs w:val="10"/>
              </w:rPr>
            </w:pPr>
          </w:p>
        </w:tc>
      </w:tr>
      <w:tr w:rsidR="000A701A" w:rsidTr="007B04F0">
        <w:trPr>
          <w:trHeight w:val="261"/>
        </w:trPr>
        <w:tc>
          <w:tcPr>
            <w:tcW w:w="4395" w:type="dxa"/>
          </w:tcPr>
          <w:p w:rsidR="000A701A" w:rsidRPr="000A701A" w:rsidRDefault="000A701A" w:rsidP="007B04F0">
            <w:pPr>
              <w:rPr>
                <w:sz w:val="10"/>
                <w:szCs w:val="10"/>
              </w:rPr>
            </w:pPr>
          </w:p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 xml:space="preserve">Белявская </w:t>
            </w:r>
          </w:p>
          <w:p w:rsidR="000A701A" w:rsidRPr="00C8059C" w:rsidRDefault="000A701A" w:rsidP="007B04F0">
            <w:pPr>
              <w:ind w:right="-113"/>
              <w:rPr>
                <w:szCs w:val="28"/>
              </w:rPr>
            </w:pPr>
            <w:r w:rsidRPr="00C8059C">
              <w:rPr>
                <w:szCs w:val="28"/>
              </w:rPr>
              <w:t xml:space="preserve">Оксана Григорьевна – заведующий </w:t>
            </w:r>
            <w:r w:rsidRPr="00C8059C">
              <w:rPr>
                <w:spacing w:val="-6"/>
                <w:szCs w:val="28"/>
              </w:rPr>
              <w:t>отделом обслуживания Центральной</w:t>
            </w:r>
            <w:r w:rsidRPr="00C8059C">
              <w:rPr>
                <w:szCs w:val="28"/>
              </w:rPr>
              <w:t xml:space="preserve"> городской библиотеки </w:t>
            </w:r>
          </w:p>
          <w:p w:rsidR="000A701A" w:rsidRDefault="000A701A" w:rsidP="007B04F0">
            <w:pPr>
              <w:ind w:right="-113"/>
              <w:rPr>
                <w:szCs w:val="28"/>
              </w:rPr>
            </w:pPr>
            <w:r w:rsidRPr="00C8059C">
              <w:rPr>
                <w:szCs w:val="28"/>
              </w:rPr>
              <w:t>им. А.С. Пушкина</w:t>
            </w:r>
            <w:r w:rsidR="00626CDF">
              <w:rPr>
                <w:szCs w:val="28"/>
              </w:rPr>
              <w:t xml:space="preserve"> МБУК «ЦБС»</w:t>
            </w:r>
          </w:p>
          <w:p w:rsidR="000A701A" w:rsidRPr="000A701A" w:rsidRDefault="000A701A" w:rsidP="007B04F0">
            <w:pPr>
              <w:ind w:right="-113"/>
              <w:rPr>
                <w:sz w:val="10"/>
                <w:szCs w:val="10"/>
              </w:rPr>
            </w:pPr>
          </w:p>
        </w:tc>
        <w:tc>
          <w:tcPr>
            <w:tcW w:w="5244" w:type="dxa"/>
          </w:tcPr>
          <w:p w:rsidR="000A701A" w:rsidRPr="000A701A" w:rsidRDefault="000A701A" w:rsidP="007B04F0">
            <w:pPr>
              <w:rPr>
                <w:sz w:val="10"/>
                <w:szCs w:val="10"/>
              </w:rPr>
            </w:pPr>
          </w:p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 xml:space="preserve">Сазанович </w:t>
            </w:r>
          </w:p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 xml:space="preserve">Анна Федоровна – главный библиотекарь отдела обслуживания Центральной </w:t>
            </w:r>
          </w:p>
          <w:p w:rsidR="000A701A" w:rsidRPr="00C8059C" w:rsidRDefault="000A701A" w:rsidP="007B04F0">
            <w:pPr>
              <w:rPr>
                <w:szCs w:val="28"/>
              </w:rPr>
            </w:pPr>
            <w:r w:rsidRPr="00C8059C">
              <w:rPr>
                <w:szCs w:val="28"/>
              </w:rPr>
              <w:t>городской библиотеки им. А.С. Пушкина</w:t>
            </w:r>
            <w:r w:rsidR="00626CDF">
              <w:rPr>
                <w:szCs w:val="28"/>
              </w:rPr>
              <w:t xml:space="preserve"> МБУК «ЦБС»</w:t>
            </w:r>
          </w:p>
        </w:tc>
      </w:tr>
    </w:tbl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ind w:left="5954"/>
        <w:rPr>
          <w:szCs w:val="28"/>
        </w:rPr>
      </w:pPr>
      <w:r>
        <w:rPr>
          <w:szCs w:val="28"/>
        </w:rPr>
        <w:t>Приложение 2</w:t>
      </w:r>
    </w:p>
    <w:p w:rsidR="000A701A" w:rsidRDefault="000A701A" w:rsidP="000A701A">
      <w:pPr>
        <w:ind w:left="5954"/>
        <w:rPr>
          <w:szCs w:val="28"/>
        </w:rPr>
      </w:pPr>
      <w:r>
        <w:rPr>
          <w:szCs w:val="28"/>
        </w:rPr>
        <w:t>к постановлению</w:t>
      </w:r>
    </w:p>
    <w:p w:rsidR="000A701A" w:rsidRDefault="000A701A" w:rsidP="000A701A">
      <w:pPr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0A701A" w:rsidRDefault="000A701A" w:rsidP="000A701A">
      <w:pPr>
        <w:shd w:val="clear" w:color="auto" w:fill="FFFFFF"/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>от ____________ № ________</w:t>
      </w:r>
    </w:p>
    <w:p w:rsidR="000A701A" w:rsidRDefault="000A701A" w:rsidP="000A701A">
      <w:pPr>
        <w:ind w:right="140"/>
      </w:pPr>
    </w:p>
    <w:p w:rsidR="000A701A" w:rsidRDefault="000A701A" w:rsidP="000A701A">
      <w:pPr>
        <w:ind w:right="140"/>
      </w:pPr>
    </w:p>
    <w:p w:rsidR="000A701A" w:rsidRDefault="000A701A" w:rsidP="000A701A">
      <w:pPr>
        <w:ind w:right="140"/>
        <w:jc w:val="center"/>
      </w:pPr>
      <w:r>
        <w:t>Смета расходов</w:t>
      </w:r>
    </w:p>
    <w:p w:rsidR="000A701A" w:rsidRDefault="000A701A" w:rsidP="000A701A">
      <w:pPr>
        <w:ind w:right="140"/>
        <w:jc w:val="center"/>
      </w:pPr>
      <w:r>
        <w:t xml:space="preserve">на проведение городского экологического конкурса плакатов </w:t>
      </w:r>
    </w:p>
    <w:p w:rsidR="000A701A" w:rsidRDefault="000A701A" w:rsidP="000A701A">
      <w:pPr>
        <w:ind w:right="140"/>
        <w:jc w:val="center"/>
      </w:pPr>
      <w:r>
        <w:t>«ЭКОдети шагают по планете»</w:t>
      </w:r>
    </w:p>
    <w:p w:rsidR="000A701A" w:rsidRDefault="000A701A" w:rsidP="000A701A">
      <w:pPr>
        <w:ind w:right="140" w:hanging="426"/>
      </w:pPr>
    </w:p>
    <w:tbl>
      <w:tblPr>
        <w:tblStyle w:val="2"/>
        <w:tblW w:w="9639" w:type="dxa"/>
        <w:tblInd w:w="108" w:type="dxa"/>
        <w:tblLook w:val="04A0" w:firstRow="1" w:lastRow="0" w:firstColumn="1" w:lastColumn="0" w:noHBand="0" w:noVBand="1"/>
      </w:tblPr>
      <w:tblGrid>
        <w:gridCol w:w="4228"/>
        <w:gridCol w:w="1456"/>
        <w:gridCol w:w="1687"/>
        <w:gridCol w:w="2268"/>
      </w:tblGrid>
      <w:tr w:rsidR="000A701A" w:rsidRPr="002415C8" w:rsidTr="007B04F0">
        <w:trPr>
          <w:trHeight w:val="1094"/>
        </w:trPr>
        <w:tc>
          <w:tcPr>
            <w:tcW w:w="4228" w:type="dxa"/>
          </w:tcPr>
          <w:p w:rsidR="000A701A" w:rsidRDefault="000A701A" w:rsidP="007B04F0">
            <w:pPr>
              <w:tabs>
                <w:tab w:val="left" w:pos="0"/>
              </w:tabs>
              <w:jc w:val="center"/>
            </w:pPr>
            <w:r>
              <w:t>Наименование расходов</w:t>
            </w:r>
          </w:p>
        </w:tc>
        <w:tc>
          <w:tcPr>
            <w:tcW w:w="1456" w:type="dxa"/>
          </w:tcPr>
          <w:p w:rsidR="000A701A" w:rsidRDefault="000A701A" w:rsidP="007B04F0">
            <w:pPr>
              <w:jc w:val="center"/>
            </w:pPr>
            <w:r>
              <w:t xml:space="preserve">Цена </w:t>
            </w:r>
          </w:p>
          <w:p w:rsidR="000A701A" w:rsidRDefault="000A701A" w:rsidP="007B04F0">
            <w:pPr>
              <w:jc w:val="center"/>
            </w:pPr>
            <w:r>
              <w:t xml:space="preserve">за </w:t>
            </w:r>
          </w:p>
          <w:p w:rsidR="000A701A" w:rsidRPr="00B74669" w:rsidRDefault="000A701A" w:rsidP="007B04F0">
            <w:pPr>
              <w:jc w:val="center"/>
            </w:pPr>
            <w:r>
              <w:t>единицу, руб.</w:t>
            </w:r>
          </w:p>
        </w:tc>
        <w:tc>
          <w:tcPr>
            <w:tcW w:w="1687" w:type="dxa"/>
          </w:tcPr>
          <w:p w:rsidR="000A701A" w:rsidRDefault="000A701A" w:rsidP="007B04F0">
            <w:r>
              <w:t>Количество,</w:t>
            </w:r>
          </w:p>
          <w:p w:rsidR="000A701A" w:rsidRPr="00B74669" w:rsidRDefault="000A701A" w:rsidP="007B04F0">
            <w:pPr>
              <w:jc w:val="center"/>
            </w:pPr>
            <w:r>
              <w:t>шт.</w:t>
            </w:r>
          </w:p>
        </w:tc>
        <w:tc>
          <w:tcPr>
            <w:tcW w:w="2268" w:type="dxa"/>
          </w:tcPr>
          <w:p w:rsidR="000A701A" w:rsidRDefault="000A701A" w:rsidP="007B04F0">
            <w:pPr>
              <w:jc w:val="center"/>
            </w:pPr>
            <w:r>
              <w:t xml:space="preserve">Общая </w:t>
            </w:r>
          </w:p>
          <w:p w:rsidR="000A701A" w:rsidRDefault="000A701A" w:rsidP="007B04F0">
            <w:pPr>
              <w:jc w:val="center"/>
            </w:pPr>
            <w:r>
              <w:t>стоимость, руб.</w:t>
            </w:r>
          </w:p>
        </w:tc>
      </w:tr>
      <w:tr w:rsidR="000A701A" w:rsidRPr="002415C8" w:rsidTr="007B04F0">
        <w:trPr>
          <w:trHeight w:val="401"/>
        </w:trPr>
        <w:tc>
          <w:tcPr>
            <w:tcW w:w="7371" w:type="dxa"/>
            <w:gridSpan w:val="3"/>
          </w:tcPr>
          <w:p w:rsidR="000A701A" w:rsidRDefault="000A701A" w:rsidP="007B04F0">
            <w:pPr>
              <w:jc w:val="left"/>
            </w:pPr>
            <w:r>
              <w:t>Оказание услуг по проведению городского экологического конкурса плакатов «ЭКОдети шагают по планете», из них:</w:t>
            </w:r>
          </w:p>
        </w:tc>
        <w:tc>
          <w:tcPr>
            <w:tcW w:w="2268" w:type="dxa"/>
          </w:tcPr>
          <w:p w:rsidR="000A701A" w:rsidRDefault="000A701A" w:rsidP="007B04F0">
            <w:pPr>
              <w:jc w:val="center"/>
            </w:pPr>
          </w:p>
          <w:p w:rsidR="000A701A" w:rsidRDefault="000A701A" w:rsidP="000A701A">
            <w:pPr>
              <w:jc w:val="center"/>
            </w:pPr>
            <w:r>
              <w:t>17 033,33</w:t>
            </w:r>
          </w:p>
        </w:tc>
      </w:tr>
      <w:tr w:rsidR="000A701A" w:rsidRPr="002415C8" w:rsidTr="007B04F0">
        <w:trPr>
          <w:trHeight w:val="1677"/>
        </w:trPr>
        <w:tc>
          <w:tcPr>
            <w:tcW w:w="4228" w:type="dxa"/>
          </w:tcPr>
          <w:p w:rsidR="000A701A" w:rsidRPr="009F777D" w:rsidRDefault="000A701A" w:rsidP="000A701A">
            <w:pPr>
              <w:tabs>
                <w:tab w:val="left" w:pos="0"/>
              </w:tabs>
              <w:jc w:val="left"/>
            </w:pPr>
            <w:r>
              <w:t>Обеспечение конкурса призовым фондом</w:t>
            </w:r>
            <w:r w:rsidRPr="009F777D">
              <w:t>:</w:t>
            </w:r>
          </w:p>
          <w:p w:rsidR="000A701A" w:rsidRDefault="000A701A" w:rsidP="000A701A">
            <w:pPr>
              <w:tabs>
                <w:tab w:val="left" w:pos="0"/>
              </w:tabs>
              <w:jc w:val="left"/>
            </w:pPr>
            <w:r w:rsidRPr="009F777D">
              <w:t xml:space="preserve">- </w:t>
            </w:r>
            <w:r>
              <w:t>сертификат номиналом 2 000 рублей;</w:t>
            </w:r>
          </w:p>
          <w:p w:rsidR="000A701A" w:rsidRDefault="000A701A" w:rsidP="000A701A">
            <w:pPr>
              <w:tabs>
                <w:tab w:val="left" w:pos="0"/>
              </w:tabs>
              <w:jc w:val="left"/>
            </w:pPr>
            <w:r>
              <w:t xml:space="preserve">- </w:t>
            </w:r>
            <w:r w:rsidRPr="00EA2E28">
              <w:t xml:space="preserve">сертификат номиналом </w:t>
            </w:r>
            <w:r>
              <w:t>1</w:t>
            </w:r>
            <w:r w:rsidRPr="00EA2E28">
              <w:t xml:space="preserve"> </w:t>
            </w:r>
            <w:r>
              <w:t>5</w:t>
            </w:r>
            <w:r w:rsidRPr="00EA2E28">
              <w:t>00 рублей</w:t>
            </w:r>
            <w:r>
              <w:t>;</w:t>
            </w:r>
          </w:p>
          <w:p w:rsidR="000A701A" w:rsidRPr="009F777D" w:rsidRDefault="000A701A" w:rsidP="000A701A">
            <w:pPr>
              <w:tabs>
                <w:tab w:val="left" w:pos="0"/>
              </w:tabs>
              <w:jc w:val="left"/>
              <w:rPr>
                <w:bCs/>
              </w:rPr>
            </w:pPr>
            <w:r>
              <w:t xml:space="preserve">- </w:t>
            </w:r>
            <w:r w:rsidRPr="00EA2E28">
              <w:t xml:space="preserve">сертификат номиналом </w:t>
            </w:r>
            <w:r>
              <w:t>1</w:t>
            </w:r>
            <w:r w:rsidRPr="00EA2E28">
              <w:t xml:space="preserve"> 000 рублей</w:t>
            </w:r>
            <w:r>
              <w:t>;</w:t>
            </w:r>
          </w:p>
          <w:p w:rsidR="000A701A" w:rsidRPr="00CF1CAB" w:rsidRDefault="000A701A" w:rsidP="000A701A">
            <w:pPr>
              <w:tabs>
                <w:tab w:val="left" w:pos="0"/>
              </w:tabs>
              <w:jc w:val="left"/>
              <w:rPr>
                <w:highlight w:val="yellow"/>
              </w:rPr>
            </w:pPr>
            <w:r w:rsidRPr="009F777D">
              <w:t>- рамка для диплома формата А4</w:t>
            </w:r>
          </w:p>
        </w:tc>
        <w:tc>
          <w:tcPr>
            <w:tcW w:w="1456" w:type="dxa"/>
          </w:tcPr>
          <w:p w:rsidR="000A701A" w:rsidRPr="00B74669" w:rsidRDefault="000A701A" w:rsidP="007B04F0"/>
          <w:p w:rsidR="000A701A" w:rsidRDefault="000A701A" w:rsidP="007B04F0">
            <w:pPr>
              <w:jc w:val="center"/>
            </w:pPr>
          </w:p>
          <w:p w:rsidR="000A701A" w:rsidRPr="00B74669" w:rsidRDefault="000A701A" w:rsidP="007B04F0">
            <w:pPr>
              <w:jc w:val="left"/>
            </w:pPr>
          </w:p>
        </w:tc>
        <w:tc>
          <w:tcPr>
            <w:tcW w:w="1687" w:type="dxa"/>
          </w:tcPr>
          <w:p w:rsidR="000A701A" w:rsidRDefault="000A701A" w:rsidP="007B04F0">
            <w:pPr>
              <w:jc w:val="left"/>
            </w:pPr>
          </w:p>
          <w:p w:rsidR="000A701A" w:rsidRPr="00B74669" w:rsidRDefault="000A701A" w:rsidP="007B04F0">
            <w:pPr>
              <w:jc w:val="left"/>
            </w:pPr>
          </w:p>
          <w:p w:rsidR="000A701A" w:rsidRDefault="000A701A" w:rsidP="007B04F0">
            <w:pPr>
              <w:jc w:val="center"/>
            </w:pPr>
            <w:r>
              <w:t>3</w:t>
            </w:r>
          </w:p>
          <w:p w:rsidR="000A701A" w:rsidRDefault="000A701A" w:rsidP="007B04F0">
            <w:pPr>
              <w:jc w:val="center"/>
            </w:pPr>
          </w:p>
          <w:p w:rsidR="000A701A" w:rsidRDefault="000A701A" w:rsidP="007B04F0">
            <w:pPr>
              <w:jc w:val="center"/>
            </w:pPr>
            <w:r>
              <w:t>3</w:t>
            </w:r>
          </w:p>
          <w:p w:rsidR="000A701A" w:rsidRDefault="000A701A" w:rsidP="007B04F0">
            <w:pPr>
              <w:jc w:val="center"/>
            </w:pPr>
          </w:p>
          <w:p w:rsidR="000A701A" w:rsidRDefault="000A701A" w:rsidP="007B04F0">
            <w:pPr>
              <w:jc w:val="center"/>
            </w:pPr>
            <w:r>
              <w:t>3</w:t>
            </w:r>
          </w:p>
          <w:p w:rsidR="000A701A" w:rsidRDefault="000A701A" w:rsidP="007B04F0">
            <w:pPr>
              <w:jc w:val="center"/>
            </w:pPr>
          </w:p>
          <w:p w:rsidR="000A701A" w:rsidRPr="00B74669" w:rsidRDefault="000A701A" w:rsidP="007B04F0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0A701A" w:rsidRDefault="000A701A" w:rsidP="007B04F0">
            <w:pPr>
              <w:jc w:val="left"/>
            </w:pPr>
          </w:p>
          <w:p w:rsidR="000A701A" w:rsidRDefault="000A701A" w:rsidP="007B04F0">
            <w:pPr>
              <w:jc w:val="center"/>
            </w:pPr>
          </w:p>
          <w:p w:rsidR="000A701A" w:rsidRDefault="000A701A" w:rsidP="007B04F0">
            <w:pPr>
              <w:jc w:val="center"/>
            </w:pPr>
          </w:p>
        </w:tc>
      </w:tr>
      <w:tr w:rsidR="000A701A" w:rsidRPr="002415C8" w:rsidTr="007B04F0">
        <w:trPr>
          <w:trHeight w:val="1677"/>
        </w:trPr>
        <w:tc>
          <w:tcPr>
            <w:tcW w:w="4228" w:type="dxa"/>
          </w:tcPr>
          <w:p w:rsidR="000A701A" w:rsidRPr="00107DA0" w:rsidRDefault="000A701A" w:rsidP="000A701A">
            <w:pPr>
              <w:tabs>
                <w:tab w:val="left" w:pos="0"/>
              </w:tabs>
              <w:jc w:val="left"/>
            </w:pPr>
            <w:r w:rsidRPr="00107DA0">
              <w:t>Книга «Заповедники мира»</w:t>
            </w:r>
          </w:p>
          <w:p w:rsidR="000A701A" w:rsidRPr="00107DA0" w:rsidRDefault="000A701A" w:rsidP="000A701A">
            <w:pPr>
              <w:tabs>
                <w:tab w:val="left" w:pos="0"/>
              </w:tabs>
              <w:jc w:val="left"/>
            </w:pPr>
            <w:r w:rsidRPr="00107DA0">
              <w:t>(из библиотечного фонда                      муниципального бюджетного учреждения культуры «Централизованная библиотечная</w:t>
            </w:r>
          </w:p>
          <w:p w:rsidR="000A701A" w:rsidRPr="00107DA0" w:rsidRDefault="000A701A" w:rsidP="000A701A">
            <w:pPr>
              <w:tabs>
                <w:tab w:val="left" w:pos="0"/>
              </w:tabs>
              <w:jc w:val="left"/>
            </w:pPr>
            <w:r w:rsidRPr="00107DA0">
              <w:t>система» Центральной детской</w:t>
            </w:r>
          </w:p>
          <w:p w:rsidR="000A701A" w:rsidRPr="005B2BCE" w:rsidRDefault="000A701A" w:rsidP="000A701A">
            <w:pPr>
              <w:tabs>
                <w:tab w:val="left" w:pos="0"/>
              </w:tabs>
              <w:jc w:val="left"/>
              <w:rPr>
                <w:highlight w:val="yellow"/>
              </w:rPr>
            </w:pPr>
            <w:r w:rsidRPr="00107DA0">
              <w:t>библиотеки)</w:t>
            </w:r>
          </w:p>
        </w:tc>
        <w:tc>
          <w:tcPr>
            <w:tcW w:w="1456" w:type="dxa"/>
          </w:tcPr>
          <w:p w:rsidR="000A701A" w:rsidRPr="005B2BCE" w:rsidRDefault="000A701A" w:rsidP="007B04F0">
            <w:pPr>
              <w:rPr>
                <w:highlight w:val="yellow"/>
              </w:rPr>
            </w:pPr>
          </w:p>
        </w:tc>
        <w:tc>
          <w:tcPr>
            <w:tcW w:w="1687" w:type="dxa"/>
          </w:tcPr>
          <w:p w:rsidR="000A701A" w:rsidRPr="005B2BCE" w:rsidRDefault="000A701A" w:rsidP="007B04F0">
            <w:pPr>
              <w:jc w:val="center"/>
              <w:rPr>
                <w:highlight w:val="yellow"/>
              </w:rPr>
            </w:pPr>
          </w:p>
          <w:p w:rsidR="000A701A" w:rsidRPr="005B2BCE" w:rsidRDefault="000A701A" w:rsidP="007B04F0">
            <w:pPr>
              <w:jc w:val="center"/>
              <w:rPr>
                <w:highlight w:val="yellow"/>
              </w:rPr>
            </w:pPr>
          </w:p>
          <w:p w:rsidR="000A701A" w:rsidRPr="005B2BCE" w:rsidRDefault="000A701A" w:rsidP="007B04F0">
            <w:pPr>
              <w:jc w:val="center"/>
              <w:rPr>
                <w:highlight w:val="yellow"/>
              </w:rPr>
            </w:pPr>
          </w:p>
          <w:p w:rsidR="000A701A" w:rsidRDefault="000A701A" w:rsidP="007B04F0">
            <w:pPr>
              <w:jc w:val="center"/>
            </w:pPr>
            <w:r w:rsidRPr="00107DA0">
              <w:t>1</w:t>
            </w:r>
          </w:p>
        </w:tc>
        <w:tc>
          <w:tcPr>
            <w:tcW w:w="2268" w:type="dxa"/>
          </w:tcPr>
          <w:p w:rsidR="000A701A" w:rsidRDefault="000A701A" w:rsidP="007B04F0"/>
          <w:p w:rsidR="000A701A" w:rsidRDefault="000A701A" w:rsidP="007B04F0"/>
          <w:p w:rsidR="000A701A" w:rsidRDefault="000A701A" w:rsidP="007B04F0">
            <w:pPr>
              <w:jc w:val="center"/>
            </w:pPr>
          </w:p>
          <w:p w:rsidR="000A701A" w:rsidRDefault="000A701A" w:rsidP="007B04F0">
            <w:pPr>
              <w:jc w:val="center"/>
            </w:pPr>
            <w:r w:rsidRPr="00107DA0">
              <w:t>702</w:t>
            </w:r>
            <w:r>
              <w:t>,00</w:t>
            </w:r>
          </w:p>
        </w:tc>
      </w:tr>
      <w:tr w:rsidR="000A701A" w:rsidRPr="00C75012" w:rsidTr="007B04F0">
        <w:trPr>
          <w:trHeight w:val="315"/>
        </w:trPr>
        <w:tc>
          <w:tcPr>
            <w:tcW w:w="4228" w:type="dxa"/>
          </w:tcPr>
          <w:p w:rsidR="000A701A" w:rsidRPr="00CF1CAB" w:rsidRDefault="000A701A" w:rsidP="007B04F0">
            <w:pPr>
              <w:tabs>
                <w:tab w:val="left" w:pos="0"/>
              </w:tabs>
              <w:jc w:val="left"/>
              <w:rPr>
                <w:highlight w:val="yellow"/>
              </w:rPr>
            </w:pPr>
            <w:r w:rsidRPr="009F777D">
              <w:t>ИТОГО</w:t>
            </w:r>
          </w:p>
        </w:tc>
        <w:tc>
          <w:tcPr>
            <w:tcW w:w="1456" w:type="dxa"/>
          </w:tcPr>
          <w:p w:rsidR="000A701A" w:rsidRPr="002415C8" w:rsidRDefault="000A701A" w:rsidP="007B04F0"/>
        </w:tc>
        <w:tc>
          <w:tcPr>
            <w:tcW w:w="1687" w:type="dxa"/>
          </w:tcPr>
          <w:p w:rsidR="000A701A" w:rsidRPr="002415C8" w:rsidRDefault="000A701A" w:rsidP="007B04F0">
            <w:pPr>
              <w:jc w:val="center"/>
            </w:pPr>
          </w:p>
        </w:tc>
        <w:tc>
          <w:tcPr>
            <w:tcW w:w="2268" w:type="dxa"/>
          </w:tcPr>
          <w:p w:rsidR="000A701A" w:rsidRPr="00C75012" w:rsidRDefault="000A701A" w:rsidP="000A701A">
            <w:pPr>
              <w:jc w:val="center"/>
              <w:rPr>
                <w:highlight w:val="yellow"/>
              </w:rPr>
            </w:pPr>
            <w:r w:rsidRPr="0062330A">
              <w:t>17</w:t>
            </w:r>
            <w:r>
              <w:t xml:space="preserve"> </w:t>
            </w:r>
            <w:r w:rsidRPr="0062330A">
              <w:t>735,33</w:t>
            </w:r>
          </w:p>
        </w:tc>
      </w:tr>
    </w:tbl>
    <w:p w:rsidR="000A701A" w:rsidRDefault="000A701A" w:rsidP="000A701A">
      <w:pPr>
        <w:ind w:right="140"/>
        <w:jc w:val="both"/>
      </w:pPr>
    </w:p>
    <w:p w:rsidR="000A701A" w:rsidRDefault="000A701A" w:rsidP="000A701A">
      <w:pPr>
        <w:ind w:right="140"/>
        <w:jc w:val="both"/>
      </w:pPr>
    </w:p>
    <w:p w:rsidR="000A701A" w:rsidRDefault="000A701A" w:rsidP="000A701A">
      <w:pPr>
        <w:ind w:right="140"/>
        <w:jc w:val="center"/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autoSpaceDE w:val="0"/>
        <w:autoSpaceDN w:val="0"/>
        <w:adjustRightInd w:val="0"/>
        <w:ind w:firstLine="5670"/>
        <w:rPr>
          <w:szCs w:val="28"/>
        </w:rPr>
      </w:pPr>
    </w:p>
    <w:p w:rsidR="000A701A" w:rsidRDefault="000A701A" w:rsidP="000A701A">
      <w:pPr>
        <w:rPr>
          <w:szCs w:val="28"/>
        </w:rPr>
      </w:pPr>
    </w:p>
    <w:p w:rsidR="00873751" w:rsidRPr="000A701A" w:rsidRDefault="00873751" w:rsidP="000A701A"/>
    <w:sectPr w:rsidR="00873751" w:rsidRPr="000A701A" w:rsidSect="000A701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A8E" w:rsidRDefault="003F5A8E">
      <w:r>
        <w:separator/>
      </w:r>
    </w:p>
  </w:endnote>
  <w:endnote w:type="continuationSeparator" w:id="0">
    <w:p w:rsidR="003F5A8E" w:rsidRDefault="003F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A8E" w:rsidRDefault="003F5A8E">
      <w:r>
        <w:separator/>
      </w:r>
    </w:p>
  </w:footnote>
  <w:footnote w:type="continuationSeparator" w:id="0">
    <w:p w:rsidR="003F5A8E" w:rsidRDefault="003F5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0174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E568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55CE4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55CE4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55CE4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E56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1A"/>
    <w:rsid w:val="000A701A"/>
    <w:rsid w:val="00255CE4"/>
    <w:rsid w:val="003A71BB"/>
    <w:rsid w:val="003F5A8E"/>
    <w:rsid w:val="005E568D"/>
    <w:rsid w:val="00626CDF"/>
    <w:rsid w:val="00873751"/>
    <w:rsid w:val="00A01745"/>
    <w:rsid w:val="00B672B0"/>
    <w:rsid w:val="00BB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DFB11-F4FB-4821-BDF3-4C3C353B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1B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A70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A701A"/>
    <w:rPr>
      <w:rFonts w:ascii="Times New Roman" w:hAnsi="Times New Roman"/>
      <w:sz w:val="28"/>
    </w:rPr>
  </w:style>
  <w:style w:type="character" w:styleId="a6">
    <w:name w:val="page number"/>
    <w:basedOn w:val="a0"/>
    <w:rsid w:val="000A701A"/>
  </w:style>
  <w:style w:type="paragraph" w:styleId="a7">
    <w:name w:val="Body Text"/>
    <w:basedOn w:val="a"/>
    <w:link w:val="a8"/>
    <w:rsid w:val="000A701A"/>
    <w:pPr>
      <w:spacing w:after="120"/>
    </w:pPr>
    <w:rPr>
      <w:rFonts w:eastAsia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A701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0A701A"/>
    <w:pPr>
      <w:spacing w:after="120"/>
      <w:ind w:left="283"/>
    </w:pPr>
    <w:rPr>
      <w:rFonts w:eastAsia="Calibri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A701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A701A"/>
    <w:pPr>
      <w:ind w:left="720"/>
      <w:contextualSpacing/>
    </w:pPr>
    <w:rPr>
      <w:rFonts w:eastAsia="Calibri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0A701A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razdel">
    <w:name w:val="title_razdel"/>
    <w:rsid w:val="000A7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1859</Words>
  <Characters>10598</Characters>
  <Application>Microsoft Office Word</Application>
  <DocSecurity>0</DocSecurity>
  <Lines>88</Lines>
  <Paragraphs>24</Paragraphs>
  <ScaleCrop>false</ScaleCrop>
  <Company/>
  <LinksUpToDate>false</LinksUpToDate>
  <CharactersWithSpaces>12433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Колегова Оксана Наилевна</dc:creator>
  <cp:keywords/>
  <dc:description/>
  <cp:lastModifiedBy>Тертышникова Екатерина Геннадьевна</cp:lastModifiedBy>
  <cp:revision>2</cp:revision>
  <cp:lastPrinted>2019-02-22T08:17:00Z</cp:lastPrinted>
  <dcterms:created xsi:type="dcterms:W3CDTF">2019-02-28T05:12:00Z</dcterms:created>
  <dcterms:modified xsi:type="dcterms:W3CDTF">2019-02-28T05:12:00Z</dcterms:modified>
</cp:coreProperties>
</file>