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FA" w:rsidRDefault="006C4AFA" w:rsidP="00656C1A">
      <w:pPr>
        <w:spacing w:line="120" w:lineRule="atLeast"/>
        <w:jc w:val="center"/>
        <w:rPr>
          <w:sz w:val="24"/>
          <w:szCs w:val="24"/>
        </w:rPr>
      </w:pPr>
    </w:p>
    <w:p w:rsidR="006C4AFA" w:rsidRDefault="006C4AFA" w:rsidP="00656C1A">
      <w:pPr>
        <w:spacing w:line="120" w:lineRule="atLeast"/>
        <w:jc w:val="center"/>
        <w:rPr>
          <w:sz w:val="24"/>
          <w:szCs w:val="24"/>
        </w:rPr>
      </w:pPr>
    </w:p>
    <w:p w:rsidR="006C4AFA" w:rsidRPr="00852378" w:rsidRDefault="006C4AFA" w:rsidP="00656C1A">
      <w:pPr>
        <w:spacing w:line="120" w:lineRule="atLeast"/>
        <w:jc w:val="center"/>
        <w:rPr>
          <w:sz w:val="10"/>
          <w:szCs w:val="10"/>
        </w:rPr>
      </w:pPr>
    </w:p>
    <w:p w:rsidR="006C4AFA" w:rsidRDefault="006C4AFA" w:rsidP="00656C1A">
      <w:pPr>
        <w:spacing w:line="120" w:lineRule="atLeast"/>
        <w:jc w:val="center"/>
        <w:rPr>
          <w:sz w:val="10"/>
          <w:szCs w:val="24"/>
        </w:rPr>
      </w:pPr>
    </w:p>
    <w:p w:rsidR="006C4AFA" w:rsidRPr="005541F0" w:rsidRDefault="006C4A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4AFA" w:rsidRPr="005541F0" w:rsidRDefault="006C4A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C4AFA" w:rsidRPr="005649E4" w:rsidRDefault="006C4AFA" w:rsidP="00656C1A">
      <w:pPr>
        <w:spacing w:line="120" w:lineRule="atLeast"/>
        <w:jc w:val="center"/>
        <w:rPr>
          <w:sz w:val="18"/>
          <w:szCs w:val="24"/>
        </w:rPr>
      </w:pPr>
    </w:p>
    <w:p w:rsidR="006C4AFA" w:rsidRPr="00656C1A" w:rsidRDefault="006C4AF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4AFA" w:rsidRPr="005541F0" w:rsidRDefault="006C4AFA" w:rsidP="00656C1A">
      <w:pPr>
        <w:spacing w:line="120" w:lineRule="atLeast"/>
        <w:jc w:val="center"/>
        <w:rPr>
          <w:sz w:val="18"/>
          <w:szCs w:val="24"/>
        </w:rPr>
      </w:pPr>
    </w:p>
    <w:p w:rsidR="006C4AFA" w:rsidRPr="005541F0" w:rsidRDefault="006C4AFA" w:rsidP="00656C1A">
      <w:pPr>
        <w:spacing w:line="120" w:lineRule="atLeast"/>
        <w:jc w:val="center"/>
        <w:rPr>
          <w:sz w:val="20"/>
          <w:szCs w:val="24"/>
        </w:rPr>
      </w:pPr>
    </w:p>
    <w:p w:rsidR="006C4AFA" w:rsidRPr="00656C1A" w:rsidRDefault="006C4AF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C4AFA" w:rsidRDefault="006C4AFA" w:rsidP="00656C1A">
      <w:pPr>
        <w:spacing w:line="120" w:lineRule="atLeast"/>
        <w:jc w:val="center"/>
        <w:rPr>
          <w:sz w:val="30"/>
          <w:szCs w:val="24"/>
        </w:rPr>
      </w:pPr>
    </w:p>
    <w:p w:rsidR="006C4AFA" w:rsidRPr="00656C1A" w:rsidRDefault="006C4AF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C4AF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4AFA" w:rsidRPr="00F8214F" w:rsidRDefault="006C4A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4AFA" w:rsidRPr="00F8214F" w:rsidRDefault="006D21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4AFA" w:rsidRPr="00F8214F" w:rsidRDefault="006C4AF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4AFA" w:rsidRPr="00F8214F" w:rsidRDefault="006D21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C4AFA" w:rsidRPr="00A63FB0" w:rsidRDefault="006C4AF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4AFA" w:rsidRPr="00A3761A" w:rsidRDefault="006D21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C4AFA" w:rsidRPr="00F8214F" w:rsidRDefault="006C4AF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C4AFA" w:rsidRPr="00F8214F" w:rsidRDefault="006C4AF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C4AFA" w:rsidRPr="00AB4194" w:rsidRDefault="006C4A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C4AFA" w:rsidRPr="00F8214F" w:rsidRDefault="006D21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1797</w:t>
            </w:r>
          </w:p>
        </w:tc>
      </w:tr>
    </w:tbl>
    <w:p w:rsidR="006C4AFA" w:rsidRPr="00C725A6" w:rsidRDefault="006C4AFA" w:rsidP="00C725A6">
      <w:pPr>
        <w:rPr>
          <w:rFonts w:cs="Times New Roman"/>
          <w:szCs w:val="28"/>
        </w:rPr>
      </w:pPr>
    </w:p>
    <w:p w:rsidR="006C4AFA" w:rsidRDefault="006C4AFA" w:rsidP="006C4AFA">
      <w:pPr>
        <w:jc w:val="both"/>
        <w:rPr>
          <w:szCs w:val="28"/>
        </w:rPr>
      </w:pPr>
      <w:r w:rsidRPr="005643D1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5643D1">
        <w:rPr>
          <w:szCs w:val="28"/>
        </w:rPr>
        <w:t xml:space="preserve">орядка </w:t>
      </w:r>
    </w:p>
    <w:p w:rsidR="006C4AFA" w:rsidRDefault="006C4AFA" w:rsidP="006C4AFA">
      <w:pPr>
        <w:jc w:val="both"/>
        <w:rPr>
          <w:szCs w:val="28"/>
        </w:rPr>
      </w:pPr>
      <w:r w:rsidRPr="005643D1">
        <w:rPr>
          <w:szCs w:val="28"/>
        </w:rPr>
        <w:t xml:space="preserve">погребения на Аллее Славы </w:t>
      </w:r>
    </w:p>
    <w:p w:rsidR="006C4AFA" w:rsidRPr="005643D1" w:rsidRDefault="006C4AFA" w:rsidP="006C4AFA">
      <w:pPr>
        <w:jc w:val="both"/>
        <w:rPr>
          <w:szCs w:val="28"/>
        </w:rPr>
      </w:pPr>
      <w:r w:rsidRPr="005643D1">
        <w:rPr>
          <w:szCs w:val="28"/>
        </w:rPr>
        <w:t xml:space="preserve">в городе Сургуте </w:t>
      </w:r>
    </w:p>
    <w:p w:rsidR="006C4AFA" w:rsidRDefault="006C4AFA" w:rsidP="006C4AFA">
      <w:pPr>
        <w:ind w:firstLine="540"/>
        <w:jc w:val="both"/>
        <w:rPr>
          <w:rFonts w:eastAsia="Calibri"/>
          <w:szCs w:val="28"/>
        </w:rPr>
      </w:pPr>
    </w:p>
    <w:p w:rsidR="006C4AFA" w:rsidRPr="006C4AFA" w:rsidRDefault="006C4AFA" w:rsidP="006C4AFA">
      <w:pPr>
        <w:ind w:firstLine="540"/>
        <w:jc w:val="both"/>
        <w:rPr>
          <w:rFonts w:eastAsia="Calibri"/>
          <w:szCs w:val="28"/>
        </w:rPr>
      </w:pPr>
    </w:p>
    <w:p w:rsidR="006C4AFA" w:rsidRPr="006C4AFA" w:rsidRDefault="006C4AFA" w:rsidP="006C4AFA">
      <w:pPr>
        <w:ind w:firstLine="709"/>
        <w:jc w:val="both"/>
        <w:rPr>
          <w:rFonts w:eastAsia="Calibri"/>
          <w:szCs w:val="28"/>
        </w:rPr>
      </w:pPr>
      <w:r w:rsidRPr="006C4AFA">
        <w:rPr>
          <w:rFonts w:eastAsia="Calibri"/>
          <w:spacing w:val="-4"/>
          <w:szCs w:val="28"/>
        </w:rPr>
        <w:t xml:space="preserve">В соответствии с </w:t>
      </w:r>
      <w:r w:rsidRPr="006C4AFA">
        <w:rPr>
          <w:spacing w:val="-4"/>
          <w:szCs w:val="28"/>
        </w:rPr>
        <w:t xml:space="preserve">п.23 ч.1 ст.16 </w:t>
      </w:r>
      <w:r w:rsidRPr="006C4AFA">
        <w:rPr>
          <w:rFonts w:eastAsia="Calibri"/>
          <w:spacing w:val="-4"/>
          <w:szCs w:val="28"/>
        </w:rPr>
        <w:t xml:space="preserve">Федерального закона от 06.10.2003 № 131-ФЗ </w:t>
      </w:r>
      <w:r w:rsidRPr="006C4AFA">
        <w:rPr>
          <w:rFonts w:eastAsia="Calibri"/>
          <w:szCs w:val="28"/>
        </w:rPr>
        <w:t>«Об общих принципах организации местного самоуправления в Российской                Федерации»</w:t>
      </w:r>
      <w:r w:rsidRPr="006C4AFA">
        <w:rPr>
          <w:spacing w:val="2"/>
          <w:szCs w:val="28"/>
        </w:rPr>
        <w:t xml:space="preserve">, Федеральным законом от 12.01.1996 № 8-ФЗ «О погребении                        и похоронном деле», Законом Российской Федерации от 14.01.1993 № 4292-1 «Об увековечении памяти погибших при защите Отечества», </w:t>
      </w:r>
      <w:r w:rsidRPr="006C4AFA">
        <w:rPr>
          <w:rFonts w:eastAsia="Calibri"/>
          <w:szCs w:val="28"/>
        </w:rPr>
        <w:t xml:space="preserve">Уставом муниципального образования городской округ город Сургут, решением Сургутской                  городской Думы от 28.02.2006 № 567-III ГД «Об утверждении Положения                             о звании «Почетный гражданин города Сургута» и положений об отдельных                  видах наград городского округа»: </w:t>
      </w:r>
    </w:p>
    <w:p w:rsidR="006C4AFA" w:rsidRPr="006C4AFA" w:rsidRDefault="006C4AFA" w:rsidP="006C4A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C4AFA">
        <w:rPr>
          <w:rFonts w:eastAsia="Calibri"/>
          <w:szCs w:val="28"/>
        </w:rPr>
        <w:t xml:space="preserve">1. Утвердить </w:t>
      </w:r>
      <w:r>
        <w:rPr>
          <w:rFonts w:eastAsia="Calibri"/>
          <w:szCs w:val="28"/>
        </w:rPr>
        <w:t>п</w:t>
      </w:r>
      <w:r w:rsidRPr="006C4AFA">
        <w:rPr>
          <w:rFonts w:eastAsia="Calibri"/>
          <w:szCs w:val="28"/>
        </w:rPr>
        <w:t xml:space="preserve">орядок погребения на Аллее Славы в городе Сургуте </w:t>
      </w:r>
      <w:r>
        <w:rPr>
          <w:rFonts w:eastAsia="Calibri"/>
          <w:szCs w:val="28"/>
        </w:rPr>
        <w:t xml:space="preserve">                        </w:t>
      </w:r>
      <w:r w:rsidRPr="006C4AFA">
        <w:rPr>
          <w:rFonts w:eastAsia="Calibri"/>
          <w:szCs w:val="28"/>
        </w:rPr>
        <w:t>согласно</w:t>
      </w:r>
      <w:bookmarkStart w:id="5" w:name="sub_2"/>
      <w:r w:rsidRPr="006C4AFA">
        <w:rPr>
          <w:rFonts w:eastAsia="Calibri"/>
          <w:szCs w:val="28"/>
        </w:rPr>
        <w:t xml:space="preserve"> приложению.</w:t>
      </w:r>
    </w:p>
    <w:p w:rsidR="006C4AFA" w:rsidRPr="006C4AFA" w:rsidRDefault="006C4AFA" w:rsidP="006C4A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C4AFA">
        <w:rPr>
          <w:rFonts w:eastAsia="Calibri"/>
          <w:szCs w:val="28"/>
        </w:rPr>
        <w:t xml:space="preserve">2. Управлению документационного и информационного обеспечения </w:t>
      </w:r>
      <w:r>
        <w:rPr>
          <w:rFonts w:eastAsia="Calibri"/>
          <w:szCs w:val="28"/>
        </w:rPr>
        <w:t xml:space="preserve">                     </w:t>
      </w:r>
      <w:r w:rsidRPr="006C4AFA">
        <w:rPr>
          <w:rFonts w:eastAsia="Calibri"/>
          <w:szCs w:val="28"/>
        </w:rPr>
        <w:t>разместить настоящее постановление на официальном портале Администрации города.</w:t>
      </w:r>
      <w:bookmarkStart w:id="6" w:name="sub_3"/>
      <w:bookmarkEnd w:id="5"/>
    </w:p>
    <w:p w:rsidR="006C4AFA" w:rsidRPr="006C4AFA" w:rsidRDefault="006C4AFA" w:rsidP="006C4A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C4AFA">
        <w:rPr>
          <w:rFonts w:eastAsia="Calibri"/>
          <w:szCs w:val="28"/>
        </w:rPr>
        <w:t xml:space="preserve">3. Муниципальному казенному учреждению «Наш город» </w:t>
      </w:r>
      <w:hyperlink r:id="rId7" w:history="1">
        <w:r w:rsidRPr="006C4AFA">
          <w:rPr>
            <w:rStyle w:val="a7"/>
            <w:rFonts w:eastAsia="Calibri"/>
            <w:color w:val="auto"/>
            <w:szCs w:val="28"/>
            <w:u w:val="none"/>
          </w:rPr>
          <w:t>опубликовать</w:t>
        </w:r>
      </w:hyperlink>
      <w:r w:rsidRPr="006C4AFA">
        <w:rPr>
          <w:rFonts w:eastAsia="Calibri"/>
          <w:szCs w:val="28"/>
        </w:rPr>
        <w:t xml:space="preserve"> настоящее постановление в средствах массовой информации.</w:t>
      </w:r>
      <w:bookmarkStart w:id="7" w:name="sub_5"/>
      <w:bookmarkEnd w:id="6"/>
    </w:p>
    <w:p w:rsidR="006C4AFA" w:rsidRPr="006C4AFA" w:rsidRDefault="006C4AFA" w:rsidP="006C4A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C4AFA">
        <w:rPr>
          <w:rFonts w:eastAsia="Calibri"/>
          <w:szCs w:val="28"/>
        </w:rPr>
        <w:t>4. Контроль за выполнением постановления возложить на заместителя Главы города Кривцова Н.Н.</w:t>
      </w:r>
    </w:p>
    <w:bookmarkEnd w:id="7"/>
    <w:p w:rsidR="006C4AFA" w:rsidRPr="006C4AFA" w:rsidRDefault="006C4AFA" w:rsidP="006C4AFA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C4AFA" w:rsidRPr="006C4AFA" w:rsidRDefault="006C4AFA" w:rsidP="006C4AFA">
      <w:pPr>
        <w:tabs>
          <w:tab w:val="left" w:pos="9214"/>
        </w:tabs>
        <w:jc w:val="both"/>
        <w:rPr>
          <w:rFonts w:eastAsia="Calibri"/>
          <w:szCs w:val="28"/>
        </w:rPr>
      </w:pPr>
    </w:p>
    <w:p w:rsidR="006C4AFA" w:rsidRPr="006C4AFA" w:rsidRDefault="006C4AFA" w:rsidP="006C4AFA">
      <w:pPr>
        <w:tabs>
          <w:tab w:val="left" w:pos="9214"/>
        </w:tabs>
        <w:jc w:val="both"/>
        <w:rPr>
          <w:rFonts w:eastAsia="Calibri"/>
          <w:szCs w:val="28"/>
        </w:rPr>
      </w:pPr>
    </w:p>
    <w:p w:rsidR="006C4AFA" w:rsidRPr="006C4AFA" w:rsidRDefault="006C4AFA" w:rsidP="006C4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AFA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В.Н. Шувалов </w:t>
      </w:r>
    </w:p>
    <w:p w:rsidR="006C4AFA" w:rsidRPr="006C4AFA" w:rsidRDefault="006C4AFA" w:rsidP="006C4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AFA" w:rsidRPr="006C4AFA" w:rsidRDefault="006C4AF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 w:rsidRPr="006C4AFA">
        <w:rPr>
          <w:rFonts w:cs="Times New Roman"/>
          <w:szCs w:val="28"/>
        </w:rPr>
        <w:br w:type="page"/>
      </w:r>
    </w:p>
    <w:p w:rsidR="006C4AFA" w:rsidRPr="00426DB5" w:rsidRDefault="006C4AFA" w:rsidP="006C4AFA">
      <w:pPr>
        <w:pStyle w:val="ConsPlusNonformat"/>
        <w:ind w:left="5954"/>
        <w:rPr>
          <w:rFonts w:ascii="Times New Roman" w:hAnsi="Times New Roman" w:cs="Times New Roman"/>
          <w:sz w:val="27"/>
          <w:szCs w:val="27"/>
        </w:rPr>
      </w:pPr>
      <w:r w:rsidRPr="00426DB5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6C4AFA" w:rsidRPr="00426DB5" w:rsidRDefault="006C4AFA" w:rsidP="006C4AFA">
      <w:pPr>
        <w:pStyle w:val="ConsPlusNonformat"/>
        <w:ind w:left="5954"/>
        <w:rPr>
          <w:rFonts w:ascii="Times New Roman" w:hAnsi="Times New Roman" w:cs="Times New Roman"/>
          <w:sz w:val="27"/>
          <w:szCs w:val="27"/>
        </w:rPr>
      </w:pPr>
      <w:r w:rsidRPr="00426DB5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6C4AFA" w:rsidRPr="00426DB5" w:rsidRDefault="006C4AFA" w:rsidP="006C4AFA">
      <w:pPr>
        <w:pStyle w:val="ConsPlusNonformat"/>
        <w:ind w:left="5954"/>
        <w:rPr>
          <w:rFonts w:ascii="Times New Roman" w:hAnsi="Times New Roman" w:cs="Times New Roman"/>
          <w:sz w:val="27"/>
          <w:szCs w:val="27"/>
        </w:rPr>
      </w:pPr>
      <w:r w:rsidRPr="00426DB5">
        <w:rPr>
          <w:rFonts w:ascii="Times New Roman" w:hAnsi="Times New Roman" w:cs="Times New Roman"/>
          <w:sz w:val="27"/>
          <w:szCs w:val="27"/>
        </w:rPr>
        <w:t>Администрации города</w:t>
      </w:r>
    </w:p>
    <w:p w:rsidR="006C4AFA" w:rsidRPr="00426DB5" w:rsidRDefault="006C4AFA" w:rsidP="006C4AFA">
      <w:pPr>
        <w:pStyle w:val="ConsPlusNonformat"/>
        <w:ind w:left="5954"/>
        <w:rPr>
          <w:rFonts w:ascii="Times New Roman" w:hAnsi="Times New Roman" w:cs="Times New Roman"/>
          <w:sz w:val="27"/>
          <w:szCs w:val="27"/>
        </w:rPr>
      </w:pPr>
      <w:r w:rsidRPr="00426DB5">
        <w:rPr>
          <w:rFonts w:ascii="Times New Roman" w:hAnsi="Times New Roman" w:cs="Times New Roman"/>
          <w:sz w:val="27"/>
          <w:szCs w:val="27"/>
        </w:rPr>
        <w:t xml:space="preserve">от ____________ № ______ </w:t>
      </w:r>
    </w:p>
    <w:p w:rsidR="006C4AFA" w:rsidRPr="00426DB5" w:rsidRDefault="006C4AFA" w:rsidP="006C4AF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6C4AFA" w:rsidRPr="00426DB5" w:rsidRDefault="006C4AFA" w:rsidP="006C4AF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26DB5" w:rsidRPr="00426DB5" w:rsidRDefault="00426DB5" w:rsidP="00426DB5">
      <w:pPr>
        <w:jc w:val="center"/>
        <w:rPr>
          <w:rFonts w:eastAsia="Calibri" w:cs="Times New Roman"/>
          <w:sz w:val="27"/>
          <w:szCs w:val="27"/>
        </w:rPr>
      </w:pPr>
      <w:r w:rsidRPr="00426DB5">
        <w:rPr>
          <w:rFonts w:eastAsia="Calibri" w:cs="Times New Roman"/>
          <w:sz w:val="27"/>
          <w:szCs w:val="27"/>
        </w:rPr>
        <w:t>Порядок</w:t>
      </w:r>
    </w:p>
    <w:p w:rsidR="00426DB5" w:rsidRPr="00426DB5" w:rsidRDefault="00426DB5" w:rsidP="00426DB5">
      <w:pPr>
        <w:jc w:val="center"/>
        <w:rPr>
          <w:rFonts w:eastAsia="Calibri" w:cs="Times New Roman"/>
          <w:sz w:val="27"/>
          <w:szCs w:val="27"/>
        </w:rPr>
      </w:pPr>
      <w:r w:rsidRPr="00426DB5">
        <w:rPr>
          <w:rFonts w:eastAsia="Calibri" w:cs="Times New Roman"/>
          <w:sz w:val="27"/>
          <w:szCs w:val="27"/>
        </w:rPr>
        <w:t>погребения на Аллее Славы в городе Сургуте</w:t>
      </w:r>
    </w:p>
    <w:p w:rsidR="00426DB5" w:rsidRPr="00426DB5" w:rsidRDefault="00426DB5" w:rsidP="00426DB5">
      <w:pPr>
        <w:jc w:val="center"/>
        <w:rPr>
          <w:rFonts w:eastAsia="Calibri" w:cs="Times New Roman"/>
          <w:sz w:val="27"/>
          <w:szCs w:val="27"/>
        </w:rPr>
      </w:pPr>
    </w:p>
    <w:p w:rsidR="00426DB5" w:rsidRPr="00426DB5" w:rsidRDefault="00426DB5" w:rsidP="00426DB5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26DB5">
        <w:rPr>
          <w:rFonts w:eastAsia="Calibri" w:cs="Times New Roman"/>
          <w:sz w:val="27"/>
          <w:szCs w:val="27"/>
        </w:rPr>
        <w:t xml:space="preserve">Раздел </w:t>
      </w:r>
      <w:r w:rsidRPr="00426DB5">
        <w:rPr>
          <w:rFonts w:eastAsia="Calibri" w:cs="Times New Roman"/>
          <w:sz w:val="27"/>
          <w:szCs w:val="27"/>
          <w:lang w:val="en-US"/>
        </w:rPr>
        <w:t>I</w:t>
      </w:r>
      <w:r w:rsidRPr="00426DB5">
        <w:rPr>
          <w:rFonts w:eastAsia="Calibri" w:cs="Times New Roman"/>
          <w:sz w:val="27"/>
          <w:szCs w:val="27"/>
        </w:rPr>
        <w:t>. Общие положения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-4"/>
          <w:sz w:val="27"/>
          <w:szCs w:val="27"/>
        </w:rPr>
        <w:t>1. Настоящий порядок погребения на Аллее Славы в</w:t>
      </w:r>
      <w:r w:rsidRPr="00426DB5">
        <w:rPr>
          <w:rFonts w:eastAsia="Calibri" w:cs="Times New Roman"/>
          <w:spacing w:val="-4"/>
          <w:sz w:val="27"/>
          <w:szCs w:val="27"/>
        </w:rPr>
        <w:t xml:space="preserve"> городе Сургуте (далее – порядок)</w:t>
      </w:r>
      <w:r w:rsidRPr="00426DB5">
        <w:rPr>
          <w:rFonts w:cs="Times New Roman"/>
          <w:spacing w:val="-4"/>
          <w:sz w:val="27"/>
          <w:szCs w:val="27"/>
        </w:rPr>
        <w:t>,</w:t>
      </w:r>
      <w:r w:rsidRPr="00426DB5">
        <w:rPr>
          <w:rFonts w:cs="Times New Roman"/>
          <w:spacing w:val="2"/>
          <w:sz w:val="27"/>
          <w:szCs w:val="27"/>
        </w:rPr>
        <w:t xml:space="preserve"> регулирует отношения, связанные погребением умерших (погибших), имеющих право на погребение на Аллее Славы в городе Сургуте </w:t>
      </w:r>
      <w:r w:rsidRPr="00426DB5">
        <w:rPr>
          <w:rFonts w:eastAsia="Calibri" w:cs="Times New Roman"/>
          <w:sz w:val="27"/>
          <w:szCs w:val="27"/>
        </w:rPr>
        <w:t>(далее – Аллея Славы)</w:t>
      </w:r>
      <w:r w:rsidRPr="00426DB5">
        <w:rPr>
          <w:rFonts w:cs="Times New Roman"/>
          <w:spacing w:val="2"/>
          <w:sz w:val="27"/>
          <w:szCs w:val="27"/>
        </w:rPr>
        <w:t>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 xml:space="preserve">2. Аллея Славы предусматривает Аллею почетных захоронений и Аллею </w:t>
      </w:r>
      <w:r>
        <w:rPr>
          <w:rFonts w:cs="Times New Roman"/>
          <w:spacing w:val="2"/>
          <w:sz w:val="27"/>
          <w:szCs w:val="27"/>
        </w:rPr>
        <w:t xml:space="preserve">                 </w:t>
      </w:r>
      <w:r w:rsidRPr="00426DB5">
        <w:rPr>
          <w:rFonts w:cs="Times New Roman"/>
          <w:spacing w:val="2"/>
          <w:sz w:val="27"/>
          <w:szCs w:val="27"/>
        </w:rPr>
        <w:t>воинских захоронений.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426DB5">
        <w:rPr>
          <w:rFonts w:cs="Times New Roman"/>
          <w:spacing w:val="-4"/>
          <w:sz w:val="27"/>
          <w:szCs w:val="27"/>
        </w:rPr>
        <w:t xml:space="preserve">3. Аллея почетных захоронений – участок земли, входящий в состав Аллеи Славы и предназначенный для погребения умерших (погибших) граждан, указанных </w:t>
      </w:r>
      <w:r>
        <w:rPr>
          <w:rFonts w:cs="Times New Roman"/>
          <w:spacing w:val="-4"/>
          <w:sz w:val="27"/>
          <w:szCs w:val="27"/>
        </w:rPr>
        <w:t xml:space="preserve">  </w:t>
      </w:r>
      <w:r w:rsidRPr="00426DB5">
        <w:rPr>
          <w:rFonts w:cs="Times New Roman"/>
          <w:spacing w:val="-4"/>
          <w:sz w:val="27"/>
          <w:szCs w:val="27"/>
        </w:rPr>
        <w:t xml:space="preserve">в пункте 1 раздела </w:t>
      </w:r>
      <w:r w:rsidRPr="00426DB5">
        <w:rPr>
          <w:rFonts w:cs="Times New Roman"/>
          <w:spacing w:val="-4"/>
          <w:sz w:val="27"/>
          <w:szCs w:val="27"/>
          <w:lang w:val="en-US"/>
        </w:rPr>
        <w:t>II</w:t>
      </w:r>
      <w:r w:rsidRPr="00426DB5">
        <w:rPr>
          <w:rFonts w:cs="Times New Roman"/>
          <w:spacing w:val="-4"/>
          <w:sz w:val="27"/>
          <w:szCs w:val="27"/>
        </w:rPr>
        <w:t xml:space="preserve"> настоящего порядка.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426DB5">
        <w:rPr>
          <w:rFonts w:cs="Times New Roman"/>
          <w:spacing w:val="-4"/>
          <w:sz w:val="27"/>
          <w:szCs w:val="27"/>
        </w:rPr>
        <w:t xml:space="preserve">4. Аллея воинских захоронений – участок земли, входящий в состав Аллеи Славы и предназначен для погребения умерших (погибших) граждан, указанных </w:t>
      </w:r>
      <w:r>
        <w:rPr>
          <w:rFonts w:cs="Times New Roman"/>
          <w:spacing w:val="-4"/>
          <w:sz w:val="27"/>
          <w:szCs w:val="27"/>
        </w:rPr>
        <w:t xml:space="preserve">                        </w:t>
      </w:r>
      <w:r w:rsidRPr="00426DB5">
        <w:rPr>
          <w:rFonts w:cs="Times New Roman"/>
          <w:spacing w:val="-4"/>
          <w:sz w:val="27"/>
          <w:szCs w:val="27"/>
        </w:rPr>
        <w:t xml:space="preserve">в пункте 2 раздела </w:t>
      </w:r>
      <w:r w:rsidRPr="00426DB5">
        <w:rPr>
          <w:rFonts w:cs="Times New Roman"/>
          <w:spacing w:val="-4"/>
          <w:sz w:val="27"/>
          <w:szCs w:val="27"/>
          <w:lang w:val="en-US"/>
        </w:rPr>
        <w:t>II</w:t>
      </w:r>
      <w:r w:rsidRPr="00426DB5">
        <w:rPr>
          <w:rFonts w:cs="Times New Roman"/>
          <w:spacing w:val="-4"/>
          <w:sz w:val="27"/>
          <w:szCs w:val="27"/>
        </w:rPr>
        <w:t xml:space="preserve"> настоящего порядка.</w:t>
      </w:r>
    </w:p>
    <w:p w:rsidR="006B05E2" w:rsidRPr="00426DB5" w:rsidRDefault="006B05E2" w:rsidP="006B05E2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 xml:space="preserve">5. Аллея Славы расположена на территории кладбища «Чернореченское              </w:t>
      </w:r>
      <w:r w:rsidRPr="00426DB5">
        <w:rPr>
          <w:rFonts w:cs="Times New Roman"/>
          <w:spacing w:val="2"/>
          <w:sz w:val="27"/>
          <w:szCs w:val="27"/>
          <w:lang w:val="en-US"/>
        </w:rPr>
        <w:t>I</w:t>
      </w:r>
      <w:r>
        <w:rPr>
          <w:rFonts w:cs="Times New Roman"/>
          <w:spacing w:val="2"/>
          <w:sz w:val="27"/>
          <w:szCs w:val="27"/>
        </w:rPr>
        <w:t>-</w:t>
      </w:r>
      <w:r w:rsidRPr="00426DB5">
        <w:rPr>
          <w:rFonts w:cs="Times New Roman"/>
          <w:spacing w:val="2"/>
          <w:sz w:val="27"/>
          <w:szCs w:val="27"/>
          <w:lang w:val="en-US"/>
        </w:rPr>
        <w:t>II</w:t>
      </w:r>
      <w:r w:rsidRPr="00426DB5">
        <w:rPr>
          <w:rFonts w:cs="Times New Roman"/>
          <w:spacing w:val="2"/>
          <w:sz w:val="27"/>
          <w:szCs w:val="27"/>
        </w:rPr>
        <w:t xml:space="preserve"> этапы»</w:t>
      </w:r>
      <w:r>
        <w:rPr>
          <w:rFonts w:cs="Times New Roman"/>
          <w:spacing w:val="2"/>
          <w:sz w:val="27"/>
          <w:szCs w:val="27"/>
        </w:rPr>
        <w:t xml:space="preserve">, расположенного по адресу: </w:t>
      </w:r>
      <w:r w:rsidRPr="00426DB5">
        <w:rPr>
          <w:rFonts w:cs="Times New Roman"/>
          <w:spacing w:val="2"/>
          <w:sz w:val="27"/>
          <w:szCs w:val="27"/>
        </w:rPr>
        <w:t>слева от дороги Аэропорт – Сургут.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 xml:space="preserve">Раздел </w:t>
      </w:r>
      <w:r w:rsidRPr="00426DB5">
        <w:rPr>
          <w:rFonts w:cs="Times New Roman"/>
          <w:spacing w:val="2"/>
          <w:sz w:val="27"/>
          <w:szCs w:val="27"/>
          <w:lang w:val="en-US"/>
        </w:rPr>
        <w:t>II</w:t>
      </w:r>
      <w:r w:rsidRPr="00426DB5">
        <w:rPr>
          <w:rFonts w:cs="Times New Roman"/>
          <w:spacing w:val="2"/>
          <w:sz w:val="27"/>
          <w:szCs w:val="27"/>
        </w:rPr>
        <w:t>. Категории граждан, которые могут быть погребены на Аллее Славы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>1. В соответствии с настоящим порядком на Аллее почетных захоронений подлежат погребению умершие (погибшие), являющиеся при жизни гражданами, имеющими звание «</w:t>
      </w:r>
      <w:r w:rsidRPr="00426DB5">
        <w:rPr>
          <w:rFonts w:cs="Times New Roman"/>
          <w:bCs/>
          <w:spacing w:val="2"/>
          <w:sz w:val="27"/>
          <w:szCs w:val="27"/>
        </w:rPr>
        <w:t>Почетный гражданин города Сургута».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426DB5">
        <w:rPr>
          <w:rFonts w:cs="Times New Roman"/>
          <w:bCs/>
          <w:spacing w:val="-4"/>
          <w:sz w:val="27"/>
          <w:szCs w:val="27"/>
        </w:rPr>
        <w:t xml:space="preserve">2. </w:t>
      </w:r>
      <w:r w:rsidRPr="00426DB5">
        <w:rPr>
          <w:rFonts w:cs="Times New Roman"/>
          <w:spacing w:val="-4"/>
          <w:sz w:val="27"/>
          <w:szCs w:val="27"/>
        </w:rPr>
        <w:t>На Аллее воинских захоронений подлежат погребению умершие (погибшие), являющиеся при жизни: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>1) ветеранами Великой Отечественной войны;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>2) участниками боевых действий: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>- погибшие в ходе военных действий, при выполнении других боевых задач или при выполнении служебных обязанностей по защите Отечества;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>- погибшие при выполнении воинского долга на территориях других государств;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426DB5">
        <w:rPr>
          <w:rFonts w:cs="Times New Roman"/>
          <w:spacing w:val="-4"/>
          <w:sz w:val="27"/>
          <w:szCs w:val="27"/>
        </w:rPr>
        <w:t>- умершие от ран, контузий, увечий или заболеваний, полученных при защите Отечества, независимо от времени наступления указанных последствий;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 xml:space="preserve">- погибшие, умершие в плену, в котором оказались в силу сложившейся </w:t>
      </w:r>
      <w:r>
        <w:rPr>
          <w:rFonts w:cs="Times New Roman"/>
          <w:spacing w:val="2"/>
          <w:sz w:val="27"/>
          <w:szCs w:val="27"/>
        </w:rPr>
        <w:t xml:space="preserve">                </w:t>
      </w:r>
      <w:r w:rsidRPr="00426DB5">
        <w:rPr>
          <w:rFonts w:cs="Times New Roman"/>
          <w:spacing w:val="2"/>
          <w:sz w:val="27"/>
          <w:szCs w:val="27"/>
        </w:rPr>
        <w:t>боевой обстановки, но не утратившие своей чести и достоинства, не изменившие Родине.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426DB5">
        <w:rPr>
          <w:rFonts w:cs="Times New Roman"/>
          <w:spacing w:val="-4"/>
          <w:sz w:val="27"/>
          <w:szCs w:val="27"/>
        </w:rPr>
        <w:t xml:space="preserve">3. Погребение на Аллее Славы осуществляется, если это не противоречит волеизъявлению умершего (погибшего) при жизни или пожеланиям его супруга, близких </w:t>
      </w:r>
      <w:r w:rsidRPr="00426DB5">
        <w:rPr>
          <w:rFonts w:cs="Times New Roman"/>
          <w:spacing w:val="-4"/>
          <w:sz w:val="27"/>
          <w:szCs w:val="27"/>
        </w:rPr>
        <w:lastRenderedPageBreak/>
        <w:t>родственников, иных родственников либо лиц, взявших на себя обязательство осуществить погребение умершего (погибшего).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eastAsia="Calibri" w:cs="Times New Roman"/>
          <w:sz w:val="27"/>
          <w:szCs w:val="27"/>
        </w:rPr>
        <w:t xml:space="preserve">4. </w:t>
      </w:r>
      <w:r w:rsidRPr="00426DB5">
        <w:rPr>
          <w:rFonts w:cs="Times New Roman"/>
          <w:spacing w:val="2"/>
          <w:sz w:val="27"/>
          <w:szCs w:val="27"/>
        </w:rPr>
        <w:t xml:space="preserve">Погребение умершего (погибшего) гражданина на Аллее Славы возлагается на супруга, близких родственников либо иного лица, взявшего на себя </w:t>
      </w:r>
      <w:r>
        <w:rPr>
          <w:rFonts w:cs="Times New Roman"/>
          <w:spacing w:val="2"/>
          <w:sz w:val="27"/>
          <w:szCs w:val="27"/>
        </w:rPr>
        <w:t xml:space="preserve">                      </w:t>
      </w:r>
      <w:r w:rsidRPr="00426DB5">
        <w:rPr>
          <w:rFonts w:cs="Times New Roman"/>
          <w:spacing w:val="2"/>
          <w:sz w:val="27"/>
          <w:szCs w:val="27"/>
        </w:rPr>
        <w:t>обязанность осуществить погребение умершего (погибшего).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5. Места для погребения на Алее Славы предоставляются на безвозмездной основе.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6. Основанием для принятия решения о погребении на Аллее Славы являются следующие документы: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6.1. Для погребения умерших (погибших) Почетных граждан: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 xml:space="preserve">- заявление о погребении на Алее Славы от супруга (супруги), близких </w:t>
      </w:r>
      <w:r>
        <w:rPr>
          <w:rFonts w:cs="Times New Roman"/>
          <w:sz w:val="27"/>
          <w:szCs w:val="27"/>
        </w:rPr>
        <w:t xml:space="preserve">                    </w:t>
      </w:r>
      <w:r w:rsidRPr="00426DB5">
        <w:rPr>
          <w:rFonts w:cs="Times New Roman"/>
          <w:sz w:val="27"/>
          <w:szCs w:val="27"/>
        </w:rPr>
        <w:t xml:space="preserve">родственников и (или) иного лица, взявшего на себя обязанность осуществить </w:t>
      </w:r>
      <w:r>
        <w:rPr>
          <w:rFonts w:cs="Times New Roman"/>
          <w:sz w:val="27"/>
          <w:szCs w:val="27"/>
        </w:rPr>
        <w:t xml:space="preserve">                    </w:t>
      </w:r>
      <w:r w:rsidRPr="00426DB5">
        <w:rPr>
          <w:rFonts w:cs="Times New Roman"/>
          <w:sz w:val="27"/>
          <w:szCs w:val="27"/>
        </w:rPr>
        <w:t>погребение умершего (погибшего);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- справка о смерти по форме № 11, выданная органом ЗАГС;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 w:val="27"/>
          <w:szCs w:val="27"/>
        </w:rPr>
      </w:pPr>
      <w:r w:rsidRPr="00426DB5">
        <w:rPr>
          <w:rFonts w:cs="Times New Roman"/>
          <w:spacing w:val="-4"/>
          <w:sz w:val="27"/>
          <w:szCs w:val="27"/>
        </w:rPr>
        <w:t>- оригинал и копия удостоверения о присвоении звания «Почетный гражданин города Сургута».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Оригинал удостоверения после сличения с копией возвращается заявителю.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6.2. Для погребения умерших (погибших) ветеранов Великой Отечественной войны: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 xml:space="preserve">- заявление о погребении на Алее Славы от супруга (супруги), близких </w:t>
      </w:r>
      <w:r>
        <w:rPr>
          <w:rFonts w:cs="Times New Roman"/>
          <w:sz w:val="27"/>
          <w:szCs w:val="27"/>
        </w:rPr>
        <w:t xml:space="preserve">                   </w:t>
      </w:r>
      <w:r w:rsidRPr="00426DB5">
        <w:rPr>
          <w:rFonts w:cs="Times New Roman"/>
          <w:sz w:val="27"/>
          <w:szCs w:val="27"/>
        </w:rPr>
        <w:t xml:space="preserve">родственников и (или) иного лица, взявшего на себя обязанность осуществить </w:t>
      </w:r>
      <w:r>
        <w:rPr>
          <w:rFonts w:cs="Times New Roman"/>
          <w:sz w:val="27"/>
          <w:szCs w:val="27"/>
        </w:rPr>
        <w:t xml:space="preserve">                     </w:t>
      </w:r>
      <w:r w:rsidRPr="00426DB5">
        <w:rPr>
          <w:rFonts w:cs="Times New Roman"/>
          <w:sz w:val="27"/>
          <w:szCs w:val="27"/>
        </w:rPr>
        <w:t>погребение умершего (погибшего);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- справка о смерти по форме № 11, выданная органом ЗАГС;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- оригинал и копия удостоверения ветерана Великой Отечественной войны;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Оригинал удостоверения после сличения с копией возвращается заявителю.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6.3. Для погребения умерших (погибших) участников боевых действий: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 xml:space="preserve">- заявление о погребении на Алее Славы от супруга (супруги), близких  </w:t>
      </w:r>
      <w:r>
        <w:rPr>
          <w:rFonts w:cs="Times New Roman"/>
          <w:sz w:val="27"/>
          <w:szCs w:val="27"/>
        </w:rPr>
        <w:t xml:space="preserve">                 </w:t>
      </w:r>
      <w:r w:rsidRPr="00426DB5">
        <w:rPr>
          <w:rFonts w:cs="Times New Roman"/>
          <w:sz w:val="27"/>
          <w:szCs w:val="27"/>
        </w:rPr>
        <w:t xml:space="preserve">родственников и (или) иного лица, взявшего на себя обязанность осуществить </w:t>
      </w:r>
      <w:r>
        <w:rPr>
          <w:rFonts w:cs="Times New Roman"/>
          <w:sz w:val="27"/>
          <w:szCs w:val="27"/>
        </w:rPr>
        <w:t xml:space="preserve">                   </w:t>
      </w:r>
      <w:r w:rsidRPr="00426DB5">
        <w:rPr>
          <w:rFonts w:cs="Times New Roman"/>
          <w:sz w:val="27"/>
          <w:szCs w:val="27"/>
        </w:rPr>
        <w:t>погребение умершего (погибшего);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- справка о смерти по форме № 11, выданная органом ЗАГС;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- оригинал и копия удостоверения участника боевых действий;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- копия документа, подтверждающего, что участник боевых действий: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 xml:space="preserve">1) погиб в ходе военных действий, при выполнении других боевых задач </w:t>
      </w:r>
      <w:r>
        <w:rPr>
          <w:rFonts w:cs="Times New Roman"/>
          <w:sz w:val="27"/>
          <w:szCs w:val="27"/>
        </w:rPr>
        <w:t xml:space="preserve">                 </w:t>
      </w:r>
      <w:r w:rsidRPr="00426DB5">
        <w:rPr>
          <w:rFonts w:cs="Times New Roman"/>
          <w:sz w:val="27"/>
          <w:szCs w:val="27"/>
        </w:rPr>
        <w:t>или при выполнении служебных обязанностей по защите Отечества;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2) умер от ран, контузий, увечий или заболеваний, полученных при защите Отечества, независимо от времени наступления указанных последствий;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 xml:space="preserve">3) погиб (умер) в плену, в котором оказался в силу сложившейся боевой </w:t>
      </w:r>
      <w:r>
        <w:rPr>
          <w:rFonts w:cs="Times New Roman"/>
          <w:sz w:val="27"/>
          <w:szCs w:val="27"/>
        </w:rPr>
        <w:t xml:space="preserve">                 </w:t>
      </w:r>
      <w:r w:rsidRPr="00426DB5">
        <w:rPr>
          <w:rFonts w:cs="Times New Roman"/>
          <w:sz w:val="27"/>
          <w:szCs w:val="27"/>
        </w:rPr>
        <w:t>обстановки.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Оригинал удостоверения после сличения с копией возвращается заявителю.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 xml:space="preserve">7. </w:t>
      </w:r>
      <w:r w:rsidRPr="00426DB5">
        <w:rPr>
          <w:rFonts w:cs="Times New Roman"/>
          <w:sz w:val="27"/>
          <w:szCs w:val="27"/>
        </w:rPr>
        <w:t xml:space="preserve">Решение о погребении умерших на </w:t>
      </w:r>
      <w:r w:rsidRPr="00426DB5">
        <w:rPr>
          <w:rFonts w:cs="Times New Roman"/>
          <w:spacing w:val="2"/>
          <w:sz w:val="27"/>
          <w:szCs w:val="27"/>
        </w:rPr>
        <w:t>Аллее Славы</w:t>
      </w:r>
      <w:r w:rsidRPr="00426DB5">
        <w:rPr>
          <w:rFonts w:cs="Times New Roman"/>
          <w:sz w:val="27"/>
          <w:szCs w:val="27"/>
        </w:rPr>
        <w:t xml:space="preserve"> принимает попечительский совет по вопросам похоронного дела в городе Сургуте (далее –</w:t>
      </w:r>
      <w:r w:rsidRPr="00426DB5">
        <w:rPr>
          <w:rFonts w:cs="Times New Roman"/>
          <w:spacing w:val="2"/>
          <w:sz w:val="27"/>
          <w:szCs w:val="27"/>
        </w:rPr>
        <w:t xml:space="preserve"> </w:t>
      </w:r>
      <w:r w:rsidRPr="00426DB5">
        <w:rPr>
          <w:rFonts w:cs="Times New Roman"/>
          <w:sz w:val="27"/>
          <w:szCs w:val="27"/>
        </w:rPr>
        <w:t>попечительский совет), утвержденный постановлением Администрации города.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-4"/>
          <w:sz w:val="27"/>
          <w:szCs w:val="27"/>
        </w:rPr>
        <w:t xml:space="preserve">8. Исполнение волеизъявления умершего о захоронении его тела (останков) </w:t>
      </w:r>
      <w:r>
        <w:rPr>
          <w:rFonts w:cs="Times New Roman"/>
          <w:spacing w:val="-4"/>
          <w:sz w:val="27"/>
          <w:szCs w:val="27"/>
        </w:rPr>
        <w:t xml:space="preserve">                 </w:t>
      </w:r>
      <w:r w:rsidRPr="00426DB5">
        <w:rPr>
          <w:rFonts w:cs="Times New Roman"/>
          <w:spacing w:val="-4"/>
          <w:sz w:val="27"/>
          <w:szCs w:val="27"/>
        </w:rPr>
        <w:t>на указанном им месте захоронения рядом с ранее умершими гарантируется</w:t>
      </w:r>
      <w:r w:rsidRPr="00426DB5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                          </w:t>
      </w:r>
      <w:r w:rsidRPr="00426DB5">
        <w:rPr>
          <w:rFonts w:cs="Times New Roman"/>
          <w:sz w:val="27"/>
          <w:szCs w:val="27"/>
        </w:rPr>
        <w:t>при наличии на указанном месте захоронения свободного участка земли или могилы ранее умершего близкого родственника либо ранее умершего супруга. В остальных случаях решение о месте почетного захоронения принимает попечительский совет с учетом места смерти, наличия на указанном умершим месте захоронения свободного участка земли, а также с учетом заслуг умершего.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  <w:r w:rsidRPr="00426DB5">
        <w:rPr>
          <w:rFonts w:cs="Times New Roman"/>
          <w:spacing w:val="2"/>
          <w:sz w:val="27"/>
          <w:szCs w:val="27"/>
        </w:rPr>
        <w:t xml:space="preserve">9. Погребение осуществляется с учетом гарантированного перечня услуг, </w:t>
      </w:r>
      <w:r>
        <w:rPr>
          <w:rFonts w:cs="Times New Roman"/>
          <w:spacing w:val="2"/>
          <w:sz w:val="27"/>
          <w:szCs w:val="27"/>
        </w:rPr>
        <w:t xml:space="preserve">                 </w:t>
      </w:r>
      <w:r w:rsidRPr="00426DB5">
        <w:rPr>
          <w:rFonts w:cs="Times New Roman"/>
          <w:spacing w:val="2"/>
          <w:sz w:val="27"/>
          <w:szCs w:val="27"/>
        </w:rPr>
        <w:t>а также требований, установленных постановлением Администрации города                от 08.09.2014 № 6176 «Об утверждении положения об организации похоронного дела, порядка деятельности специализированной службы по вопросам похоронного дела на территории города Сургута», а также постановлением Админи</w:t>
      </w:r>
      <w:r>
        <w:rPr>
          <w:rFonts w:cs="Times New Roman"/>
          <w:spacing w:val="2"/>
          <w:sz w:val="27"/>
          <w:szCs w:val="27"/>
        </w:rPr>
        <w:t xml:space="preserve">-                </w:t>
      </w:r>
      <w:r w:rsidRPr="00426DB5">
        <w:rPr>
          <w:rFonts w:cs="Times New Roman"/>
          <w:spacing w:val="2"/>
          <w:sz w:val="27"/>
          <w:szCs w:val="27"/>
        </w:rPr>
        <w:t xml:space="preserve">страции города от 19.12.2013 № 9236 «Об утверждении порядка предоставления мер социальной поддержки гражданам, которым присвоено звание «Почетный гражданин города Сургута». </w:t>
      </w:r>
    </w:p>
    <w:p w:rsidR="00426DB5" w:rsidRPr="00426DB5" w:rsidRDefault="00426DB5" w:rsidP="00426DB5">
      <w:pPr>
        <w:ind w:firstLine="709"/>
        <w:jc w:val="both"/>
        <w:rPr>
          <w:rFonts w:cs="Times New Roman"/>
          <w:spacing w:val="2"/>
          <w:sz w:val="27"/>
          <w:szCs w:val="27"/>
        </w:rPr>
      </w:pPr>
    </w:p>
    <w:p w:rsidR="00426DB5" w:rsidRPr="00426DB5" w:rsidRDefault="00426DB5" w:rsidP="00426DB5">
      <w:pPr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 xml:space="preserve">Раздел </w:t>
      </w:r>
      <w:r w:rsidRPr="00426DB5">
        <w:rPr>
          <w:rFonts w:cs="Times New Roman"/>
          <w:sz w:val="27"/>
          <w:szCs w:val="27"/>
          <w:lang w:val="en-US"/>
        </w:rPr>
        <w:t>III</w:t>
      </w:r>
      <w:r w:rsidRPr="00426DB5">
        <w:rPr>
          <w:rFonts w:cs="Times New Roman"/>
          <w:sz w:val="27"/>
          <w:szCs w:val="27"/>
        </w:rPr>
        <w:t>. Регламент работы попечительского совета о порядке рассмотрения и принятия решения о погребении на Аллее Славы</w:t>
      </w:r>
    </w:p>
    <w:p w:rsidR="00426DB5" w:rsidRPr="00426DB5" w:rsidRDefault="00426DB5" w:rsidP="00426DB5">
      <w:pPr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 xml:space="preserve">1. Заявление о погребении умершего на Аллее Славы поступает в специализированную службу – муниципальное казенное учреждение «Ритуал» (далее – </w:t>
      </w:r>
      <w:r>
        <w:rPr>
          <w:rFonts w:cs="Times New Roman"/>
          <w:sz w:val="27"/>
          <w:szCs w:val="27"/>
        </w:rPr>
        <w:t xml:space="preserve">                </w:t>
      </w:r>
      <w:r w:rsidRPr="00426DB5">
        <w:rPr>
          <w:rFonts w:cs="Times New Roman"/>
          <w:sz w:val="27"/>
          <w:szCs w:val="27"/>
        </w:rPr>
        <w:t>МКУ «Ритуал»).</w:t>
      </w:r>
    </w:p>
    <w:p w:rsidR="00426DB5" w:rsidRPr="00426DB5" w:rsidRDefault="00426DB5" w:rsidP="00426DB5">
      <w:pPr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pacing w:val="-4"/>
          <w:sz w:val="27"/>
          <w:szCs w:val="27"/>
        </w:rPr>
        <w:t>2. Местонахождение муниципального казенного учреждения «Ритуал» (далее – МКУ «Ритуал»):</w:t>
      </w:r>
      <w:r w:rsidRPr="00426DB5">
        <w:rPr>
          <w:rFonts w:cs="Times New Roman"/>
          <w:sz w:val="27"/>
          <w:szCs w:val="27"/>
        </w:rPr>
        <w:t xml:space="preserve"> Тюменская область, Ханты-Мансийский автономный округ – Югра, 628403, город Сургут, улица Профсоюзов, дом 19, 2 этаж.</w:t>
      </w:r>
    </w:p>
    <w:p w:rsidR="00426DB5" w:rsidRPr="00426DB5" w:rsidRDefault="00426DB5" w:rsidP="00426DB5">
      <w:pPr>
        <w:pStyle w:val="a8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26DB5">
        <w:rPr>
          <w:sz w:val="27"/>
          <w:szCs w:val="27"/>
        </w:rPr>
        <w:t>3. График работы МКУ «Ритуал»:</w:t>
      </w:r>
    </w:p>
    <w:p w:rsidR="00426DB5" w:rsidRPr="00426DB5" w:rsidRDefault="00426DB5" w:rsidP="00426DB5">
      <w:pPr>
        <w:pStyle w:val="a8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26DB5">
        <w:rPr>
          <w:sz w:val="27"/>
          <w:szCs w:val="27"/>
        </w:rPr>
        <w:t>понедельник – пятница: с 09.00 до 17.00;</w:t>
      </w:r>
    </w:p>
    <w:p w:rsidR="00426DB5" w:rsidRPr="00426DB5" w:rsidRDefault="00426DB5" w:rsidP="00426DB5">
      <w:pPr>
        <w:pStyle w:val="a8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26DB5">
        <w:rPr>
          <w:sz w:val="27"/>
          <w:szCs w:val="27"/>
        </w:rPr>
        <w:t>перерыв на обед: с 13.00 до 14.00;</w:t>
      </w:r>
    </w:p>
    <w:p w:rsidR="00426DB5" w:rsidRPr="00426DB5" w:rsidRDefault="00426DB5" w:rsidP="00426DB5">
      <w:pPr>
        <w:pStyle w:val="a8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26DB5">
        <w:rPr>
          <w:sz w:val="27"/>
          <w:szCs w:val="27"/>
        </w:rPr>
        <w:t>суббота: с 09.00 до 16.00;</w:t>
      </w:r>
    </w:p>
    <w:p w:rsidR="00426DB5" w:rsidRPr="00426DB5" w:rsidRDefault="00426DB5" w:rsidP="00426DB5">
      <w:pPr>
        <w:pStyle w:val="a8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26DB5">
        <w:rPr>
          <w:sz w:val="27"/>
          <w:szCs w:val="27"/>
        </w:rPr>
        <w:t>выходной день: воскресенье.</w:t>
      </w:r>
    </w:p>
    <w:p w:rsidR="00426DB5" w:rsidRPr="00426DB5" w:rsidRDefault="00426DB5" w:rsidP="00426DB5">
      <w:pPr>
        <w:pStyle w:val="a8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426DB5">
        <w:rPr>
          <w:rFonts w:eastAsiaTheme="minorHAnsi"/>
          <w:sz w:val="27"/>
          <w:szCs w:val="27"/>
          <w:lang w:eastAsia="en-US"/>
        </w:rPr>
        <w:t>4. После регистрации заявления</w:t>
      </w:r>
      <w:r w:rsidRPr="00426DB5">
        <w:rPr>
          <w:sz w:val="27"/>
          <w:szCs w:val="27"/>
        </w:rPr>
        <w:t xml:space="preserve"> МКУ «Ритуал» </w:t>
      </w:r>
      <w:r w:rsidRPr="00426DB5">
        <w:rPr>
          <w:rFonts w:eastAsiaTheme="minorHAnsi"/>
          <w:sz w:val="27"/>
          <w:szCs w:val="27"/>
          <w:lang w:eastAsia="en-US"/>
        </w:rPr>
        <w:t xml:space="preserve">незамедлительно направляет телефонограмму в адрес членов попечительского совета о поступлении обращения, а также о месте и времени сбора попечительского совета. Попечительский совет </w:t>
      </w:r>
      <w:r>
        <w:rPr>
          <w:rFonts w:eastAsiaTheme="minorHAnsi"/>
          <w:sz w:val="27"/>
          <w:szCs w:val="27"/>
          <w:lang w:eastAsia="en-US"/>
        </w:rPr>
        <w:t xml:space="preserve">               </w:t>
      </w:r>
      <w:r w:rsidRPr="00426DB5">
        <w:rPr>
          <w:rFonts w:eastAsiaTheme="minorHAnsi"/>
          <w:sz w:val="27"/>
          <w:szCs w:val="27"/>
          <w:lang w:eastAsia="en-US"/>
        </w:rPr>
        <w:t>собирается в день поступления заявления о захоронении на Аллее Славы.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bookmarkStart w:id="8" w:name="sub_2007"/>
      <w:r w:rsidRPr="00426DB5">
        <w:rPr>
          <w:rFonts w:cs="Times New Roman"/>
          <w:sz w:val="27"/>
          <w:szCs w:val="27"/>
        </w:rPr>
        <w:t xml:space="preserve">5. Попечительский совет принимает положительное решение при наличии </w:t>
      </w:r>
      <w:r>
        <w:rPr>
          <w:rFonts w:cs="Times New Roman"/>
          <w:sz w:val="27"/>
          <w:szCs w:val="27"/>
        </w:rPr>
        <w:t xml:space="preserve">       </w:t>
      </w:r>
      <w:r w:rsidRPr="00426DB5">
        <w:rPr>
          <w:rFonts w:cs="Times New Roman"/>
          <w:sz w:val="27"/>
          <w:szCs w:val="27"/>
        </w:rPr>
        <w:t xml:space="preserve">документов, указанных в пункте 6 раздела </w:t>
      </w:r>
      <w:r w:rsidRPr="00426DB5">
        <w:rPr>
          <w:rFonts w:cs="Times New Roman"/>
          <w:sz w:val="27"/>
          <w:szCs w:val="27"/>
          <w:lang w:val="en-US"/>
        </w:rPr>
        <w:t>II</w:t>
      </w:r>
      <w:r w:rsidRPr="00426DB5">
        <w:rPr>
          <w:rFonts w:cs="Times New Roman"/>
          <w:sz w:val="27"/>
          <w:szCs w:val="27"/>
        </w:rPr>
        <w:t xml:space="preserve"> настоящего постановления.                         В случае отсутствия требуемых документов решение попечительского совета оформляется мотивированным отказом. </w:t>
      </w:r>
      <w:bookmarkEnd w:id="8"/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6. Решение попечительского совета в виде протокола подписывается председателем попечительского совета и секретарем.</w:t>
      </w:r>
    </w:p>
    <w:p w:rsidR="00426DB5" w:rsidRPr="00426DB5" w:rsidRDefault="00426DB5" w:rsidP="00426DB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426DB5">
        <w:rPr>
          <w:rFonts w:cs="Times New Roman"/>
          <w:sz w:val="27"/>
          <w:szCs w:val="27"/>
        </w:rPr>
        <w:t>7. Решение попечительского совета передается на хранение в МКУ «Ритуал».</w:t>
      </w:r>
    </w:p>
    <w:p w:rsidR="006C4AFA" w:rsidRPr="00426DB5" w:rsidRDefault="006C4AFA" w:rsidP="00426DB5">
      <w:pPr>
        <w:jc w:val="center"/>
        <w:rPr>
          <w:rFonts w:cs="Times New Roman"/>
          <w:spacing w:val="-4"/>
          <w:sz w:val="27"/>
          <w:szCs w:val="27"/>
        </w:rPr>
      </w:pPr>
    </w:p>
    <w:sectPr w:rsidR="006C4AFA" w:rsidRPr="00426DB5" w:rsidSect="006C4AF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D4" w:rsidRDefault="007D47D4">
      <w:r>
        <w:separator/>
      </w:r>
    </w:p>
  </w:endnote>
  <w:endnote w:type="continuationSeparator" w:id="0">
    <w:p w:rsidR="007D47D4" w:rsidRDefault="007D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D4" w:rsidRDefault="007D47D4">
      <w:r>
        <w:separator/>
      </w:r>
    </w:p>
  </w:footnote>
  <w:footnote w:type="continuationSeparator" w:id="0">
    <w:p w:rsidR="007D47D4" w:rsidRDefault="007D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5B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D213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05E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05E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B05E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D21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BD9"/>
    <w:multiLevelType w:val="hybridMultilevel"/>
    <w:tmpl w:val="B31000A0"/>
    <w:lvl w:ilvl="0" w:tplc="E77AF7D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FA"/>
    <w:rsid w:val="000D1E64"/>
    <w:rsid w:val="00226A5C"/>
    <w:rsid w:val="00243839"/>
    <w:rsid w:val="00426DB5"/>
    <w:rsid w:val="005A5BE8"/>
    <w:rsid w:val="006B05E2"/>
    <w:rsid w:val="006C4AFA"/>
    <w:rsid w:val="006D2130"/>
    <w:rsid w:val="0075471F"/>
    <w:rsid w:val="007D47D4"/>
    <w:rsid w:val="008C2E69"/>
    <w:rsid w:val="00B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23FB-7D74-42A7-AC7A-5C40DA26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4A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4AFA"/>
    <w:rPr>
      <w:rFonts w:ascii="Times New Roman" w:hAnsi="Times New Roman"/>
      <w:sz w:val="28"/>
    </w:rPr>
  </w:style>
  <w:style w:type="character" w:styleId="a6">
    <w:name w:val="page number"/>
    <w:basedOn w:val="a0"/>
    <w:rsid w:val="006C4AFA"/>
  </w:style>
  <w:style w:type="character" w:styleId="a7">
    <w:name w:val="Hyperlink"/>
    <w:basedOn w:val="a0"/>
    <w:uiPriority w:val="99"/>
    <w:semiHidden/>
    <w:unhideWhenUsed/>
    <w:rsid w:val="006C4AFA"/>
    <w:rPr>
      <w:color w:val="0563C1" w:themeColor="hyperlink"/>
      <w:u w:val="single"/>
    </w:rPr>
  </w:style>
  <w:style w:type="paragraph" w:customStyle="1" w:styleId="ConsPlusNonformat">
    <w:name w:val="ConsPlusNonformat"/>
    <w:rsid w:val="006C4A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C4AF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517303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2019-03-15T08:42:00Z</cp:lastPrinted>
  <dcterms:created xsi:type="dcterms:W3CDTF">2019-03-22T06:46:00Z</dcterms:created>
  <dcterms:modified xsi:type="dcterms:W3CDTF">2019-03-22T06:46:00Z</dcterms:modified>
</cp:coreProperties>
</file>