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44A" w:rsidRDefault="0051144A" w:rsidP="00656C1A">
      <w:pPr>
        <w:spacing w:line="120" w:lineRule="atLeast"/>
        <w:jc w:val="center"/>
        <w:rPr>
          <w:sz w:val="24"/>
          <w:szCs w:val="24"/>
        </w:rPr>
      </w:pPr>
    </w:p>
    <w:p w:rsidR="0051144A" w:rsidRDefault="0051144A" w:rsidP="00656C1A">
      <w:pPr>
        <w:spacing w:line="120" w:lineRule="atLeast"/>
        <w:jc w:val="center"/>
        <w:rPr>
          <w:sz w:val="24"/>
          <w:szCs w:val="24"/>
        </w:rPr>
      </w:pPr>
    </w:p>
    <w:p w:rsidR="0051144A" w:rsidRPr="00852378" w:rsidRDefault="0051144A" w:rsidP="00656C1A">
      <w:pPr>
        <w:spacing w:line="120" w:lineRule="atLeast"/>
        <w:jc w:val="center"/>
        <w:rPr>
          <w:sz w:val="10"/>
          <w:szCs w:val="10"/>
        </w:rPr>
      </w:pPr>
    </w:p>
    <w:p w:rsidR="0051144A" w:rsidRDefault="0051144A" w:rsidP="00656C1A">
      <w:pPr>
        <w:spacing w:line="120" w:lineRule="atLeast"/>
        <w:jc w:val="center"/>
        <w:rPr>
          <w:sz w:val="10"/>
          <w:szCs w:val="24"/>
        </w:rPr>
      </w:pPr>
    </w:p>
    <w:p w:rsidR="0051144A" w:rsidRPr="005541F0" w:rsidRDefault="0051144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1144A" w:rsidRPr="005541F0" w:rsidRDefault="0051144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1144A" w:rsidRPr="005649E4" w:rsidRDefault="0051144A" w:rsidP="00656C1A">
      <w:pPr>
        <w:spacing w:line="120" w:lineRule="atLeast"/>
        <w:jc w:val="center"/>
        <w:rPr>
          <w:sz w:val="18"/>
          <w:szCs w:val="24"/>
        </w:rPr>
      </w:pPr>
    </w:p>
    <w:p w:rsidR="0051144A" w:rsidRPr="00656C1A" w:rsidRDefault="0051144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1144A" w:rsidRPr="005541F0" w:rsidRDefault="0051144A" w:rsidP="00656C1A">
      <w:pPr>
        <w:spacing w:line="120" w:lineRule="atLeast"/>
        <w:jc w:val="center"/>
        <w:rPr>
          <w:sz w:val="18"/>
          <w:szCs w:val="24"/>
        </w:rPr>
      </w:pPr>
    </w:p>
    <w:p w:rsidR="0051144A" w:rsidRPr="005541F0" w:rsidRDefault="0051144A" w:rsidP="00656C1A">
      <w:pPr>
        <w:spacing w:line="120" w:lineRule="atLeast"/>
        <w:jc w:val="center"/>
        <w:rPr>
          <w:sz w:val="20"/>
          <w:szCs w:val="24"/>
        </w:rPr>
      </w:pPr>
    </w:p>
    <w:p w:rsidR="0051144A" w:rsidRPr="00656C1A" w:rsidRDefault="0051144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1144A" w:rsidRDefault="0051144A" w:rsidP="00656C1A">
      <w:pPr>
        <w:spacing w:line="120" w:lineRule="atLeast"/>
        <w:jc w:val="center"/>
        <w:rPr>
          <w:sz w:val="30"/>
          <w:szCs w:val="24"/>
        </w:rPr>
      </w:pPr>
    </w:p>
    <w:p w:rsidR="0051144A" w:rsidRPr="00656C1A" w:rsidRDefault="0051144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1144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1144A" w:rsidRPr="00F8214F" w:rsidRDefault="0051144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1144A" w:rsidRPr="00F8214F" w:rsidRDefault="00D7676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1144A" w:rsidRPr="00F8214F" w:rsidRDefault="0051144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1144A" w:rsidRPr="00F8214F" w:rsidRDefault="00D7676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51144A" w:rsidRPr="00A63FB0" w:rsidRDefault="0051144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1144A" w:rsidRPr="00A3761A" w:rsidRDefault="00D7676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51144A" w:rsidRPr="00F8214F" w:rsidRDefault="0051144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1144A" w:rsidRPr="00F8214F" w:rsidRDefault="0051144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1144A" w:rsidRPr="00AB4194" w:rsidRDefault="0051144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1144A" w:rsidRPr="00F8214F" w:rsidRDefault="00D7676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2207</w:t>
            </w:r>
          </w:p>
        </w:tc>
      </w:tr>
    </w:tbl>
    <w:p w:rsidR="0051144A" w:rsidRPr="00C725A6" w:rsidRDefault="0051144A" w:rsidP="00C725A6">
      <w:pPr>
        <w:rPr>
          <w:rFonts w:cs="Times New Roman"/>
          <w:szCs w:val="28"/>
        </w:rPr>
      </w:pPr>
    </w:p>
    <w:p w:rsidR="0051144A" w:rsidRDefault="0051144A" w:rsidP="0051144A">
      <w:pPr>
        <w:rPr>
          <w:szCs w:val="28"/>
        </w:rPr>
      </w:pPr>
      <w:r>
        <w:rPr>
          <w:szCs w:val="28"/>
        </w:rPr>
        <w:t>О признании утратившими силу</w:t>
      </w:r>
    </w:p>
    <w:p w:rsidR="0051144A" w:rsidRDefault="0051144A" w:rsidP="0051144A">
      <w:pPr>
        <w:rPr>
          <w:szCs w:val="28"/>
        </w:rPr>
      </w:pPr>
      <w:r>
        <w:rPr>
          <w:szCs w:val="28"/>
        </w:rPr>
        <w:t>некоторых муниципальных</w:t>
      </w:r>
    </w:p>
    <w:p w:rsidR="0051144A" w:rsidRDefault="0051144A" w:rsidP="0051144A">
      <w:pPr>
        <w:rPr>
          <w:szCs w:val="28"/>
        </w:rPr>
      </w:pPr>
      <w:r>
        <w:rPr>
          <w:szCs w:val="28"/>
        </w:rPr>
        <w:t>правовых актов</w:t>
      </w:r>
    </w:p>
    <w:p w:rsidR="0051144A" w:rsidRDefault="0051144A" w:rsidP="0051144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51144A" w:rsidRDefault="0051144A" w:rsidP="0051144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51144A" w:rsidRDefault="0051144A" w:rsidP="0051144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На основании постановления Правительства Ханты-Мансийского автономного округа – Югры от 04.03.2016 № 59-п «Об обеспечении питанием обучающихся в образовательных организациях в Ханты-Мансийском автономном округе – Югре», в связи с прекращением с 01.01.2019 предоставления субсидии из бюджета Ханты-Мансийского автономного округа – Югры на дополнительное финансовое обеспечение мероприятий по организации питания обучающихся               в общеобразовательных организациях, расположенных на территории города Сургута:</w:t>
      </w:r>
    </w:p>
    <w:p w:rsidR="0051144A" w:rsidRDefault="0051144A" w:rsidP="0051144A">
      <w:pPr>
        <w:ind w:firstLine="709"/>
        <w:jc w:val="both"/>
        <w:rPr>
          <w:szCs w:val="28"/>
        </w:rPr>
      </w:pPr>
      <w:r>
        <w:rPr>
          <w:szCs w:val="28"/>
        </w:rPr>
        <w:t>1. Признать утратившими силу постановления Администрации города:</w:t>
      </w:r>
    </w:p>
    <w:p w:rsidR="0051144A" w:rsidRDefault="0051144A" w:rsidP="0051144A">
      <w:pPr>
        <w:ind w:firstLine="709"/>
        <w:jc w:val="both"/>
        <w:rPr>
          <w:szCs w:val="28"/>
        </w:rPr>
      </w:pPr>
      <w:r>
        <w:rPr>
          <w:szCs w:val="28"/>
        </w:rPr>
        <w:t>- от 26.04.2016 № 3164 «Об утверждении порядка распределения субсидии из бюджета Ханты-Мансийского автономного округа – Югры на дополнительное финансовое обеспечение мероприятий по организации питания учащихся                          в общеобразовательных организациях, расположенных на территории города Сургута»;</w:t>
      </w:r>
    </w:p>
    <w:p w:rsidR="0051144A" w:rsidRDefault="0051144A" w:rsidP="0051144A">
      <w:pPr>
        <w:ind w:firstLine="709"/>
        <w:jc w:val="both"/>
        <w:rPr>
          <w:szCs w:val="28"/>
        </w:rPr>
      </w:pPr>
      <w:r>
        <w:rPr>
          <w:szCs w:val="28"/>
        </w:rPr>
        <w:t>- от 15.07.2016 № 5302 «О внесении изменений в постановление Администрации города от 26.04.2016 № 3164 «Об утверждении порядка распределения субсидии из бюджета Ханты-Мансийского автономного округа – Югры                             на дополнительное финансовое обеспечение мероприятий по организации                     питания учащихся в общеобразовательных организациях, расположенных                      на территории города Сургута»;</w:t>
      </w:r>
    </w:p>
    <w:p w:rsidR="0051144A" w:rsidRDefault="0051144A" w:rsidP="0051144A">
      <w:pPr>
        <w:ind w:firstLine="709"/>
        <w:jc w:val="both"/>
        <w:rPr>
          <w:szCs w:val="28"/>
        </w:rPr>
      </w:pPr>
      <w:r>
        <w:rPr>
          <w:szCs w:val="28"/>
        </w:rPr>
        <w:t>- от 17.03.2017 № 1757 «О внесении изменений в постановление Администрации города от 26.04.2016 № 3164 «Об утверждении порядка распределения субсидии из бюджета Ханты-Мансийского автономного округа – Югры                               на дополнительное финансовое обеспечение мероприятий по организации                       питания учащихся в общеобразовательных организациях, расположенных                     на территории города Сургута»;</w:t>
      </w:r>
    </w:p>
    <w:p w:rsidR="0051144A" w:rsidRDefault="0051144A" w:rsidP="0051144A">
      <w:pPr>
        <w:ind w:firstLine="709"/>
        <w:jc w:val="both"/>
        <w:rPr>
          <w:szCs w:val="28"/>
        </w:rPr>
      </w:pPr>
      <w:r>
        <w:rPr>
          <w:szCs w:val="28"/>
        </w:rPr>
        <w:t xml:space="preserve">- от 16.10.2018 № 7857 «О внесении изменений в постановление Администрации города от 26.04.2016 № 3164 «Об утверждении порядка распределения </w:t>
      </w:r>
      <w:r>
        <w:rPr>
          <w:szCs w:val="28"/>
        </w:rPr>
        <w:lastRenderedPageBreak/>
        <w:t>субсидии из бюджета Ханты-Мансийского автономного округа – Югры                             на дополнительное финансовое обеспечение мероприятий по организации                     питания учащихся в общеобразовательных организациях, расположенных                            на территории города Сургута».</w:t>
      </w:r>
    </w:p>
    <w:p w:rsidR="0051144A" w:rsidRDefault="0051144A" w:rsidP="0051144A">
      <w:pPr>
        <w:ind w:firstLine="709"/>
        <w:jc w:val="both"/>
        <w:rPr>
          <w:bCs/>
          <w:szCs w:val="28"/>
        </w:rPr>
      </w:pPr>
      <w:r>
        <w:rPr>
          <w:szCs w:val="28"/>
        </w:rPr>
        <w:t xml:space="preserve">2. </w:t>
      </w:r>
      <w:r>
        <w:rPr>
          <w:bCs/>
          <w:szCs w:val="28"/>
        </w:rPr>
        <w:t>Управлению документационного и информационного обеспечения                  разместить настоящее постановление на официальном портале Администрации города.</w:t>
      </w:r>
    </w:p>
    <w:p w:rsidR="0051144A" w:rsidRDefault="0051144A" w:rsidP="0051144A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51144A" w:rsidRDefault="0051144A" w:rsidP="0051144A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4. Действие настоящего постановления распространяется на правоотно- шения, возникшие с 01.01.2019.</w:t>
      </w:r>
    </w:p>
    <w:p w:rsidR="0051144A" w:rsidRDefault="0051144A" w:rsidP="0051144A">
      <w:pPr>
        <w:ind w:firstLine="709"/>
        <w:jc w:val="both"/>
        <w:rPr>
          <w:szCs w:val="28"/>
        </w:rPr>
      </w:pPr>
      <w:r>
        <w:rPr>
          <w:bCs/>
          <w:szCs w:val="28"/>
        </w:rPr>
        <w:t>5. Контроль за выполнением постановления возложить на заместителя Главы города Пелевина А.Р.</w:t>
      </w:r>
    </w:p>
    <w:p w:rsidR="0051144A" w:rsidRDefault="0051144A" w:rsidP="0051144A">
      <w:pPr>
        <w:ind w:firstLine="709"/>
        <w:jc w:val="both"/>
        <w:rPr>
          <w:szCs w:val="28"/>
        </w:rPr>
      </w:pPr>
    </w:p>
    <w:p w:rsidR="0051144A" w:rsidRDefault="0051144A" w:rsidP="0051144A">
      <w:pPr>
        <w:ind w:firstLine="709"/>
        <w:jc w:val="both"/>
        <w:rPr>
          <w:szCs w:val="28"/>
        </w:rPr>
      </w:pPr>
    </w:p>
    <w:p w:rsidR="0051144A" w:rsidRDefault="0051144A" w:rsidP="0051144A">
      <w:pPr>
        <w:ind w:firstLine="709"/>
        <w:jc w:val="both"/>
        <w:rPr>
          <w:szCs w:val="28"/>
        </w:rPr>
      </w:pPr>
    </w:p>
    <w:p w:rsidR="0051144A" w:rsidRDefault="0051144A" w:rsidP="0051144A">
      <w:pPr>
        <w:jc w:val="both"/>
        <w:rPr>
          <w:sz w:val="26"/>
          <w:szCs w:val="26"/>
        </w:rPr>
      </w:pPr>
      <w:r>
        <w:rPr>
          <w:szCs w:val="28"/>
        </w:rPr>
        <w:t>Глава города                                                                                             В.Н. Шувалов</w:t>
      </w:r>
    </w:p>
    <w:sectPr w:rsidR="0051144A" w:rsidSect="0051144A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3AE" w:rsidRDefault="00D363AE">
      <w:r>
        <w:separator/>
      </w:r>
    </w:p>
  </w:endnote>
  <w:endnote w:type="continuationSeparator" w:id="0">
    <w:p w:rsidR="00D363AE" w:rsidRDefault="00D3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3AE" w:rsidRDefault="00D363AE">
      <w:r>
        <w:separator/>
      </w:r>
    </w:p>
  </w:footnote>
  <w:footnote w:type="continuationSeparator" w:id="0">
    <w:p w:rsidR="00D363AE" w:rsidRDefault="00D36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323E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7676C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7676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44A"/>
    <w:rsid w:val="000E453F"/>
    <w:rsid w:val="00111BEB"/>
    <w:rsid w:val="00226A5C"/>
    <w:rsid w:val="00243839"/>
    <w:rsid w:val="0051144A"/>
    <w:rsid w:val="009323E5"/>
    <w:rsid w:val="00D363AE"/>
    <w:rsid w:val="00D7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E2ED3-261F-4ADE-A36B-4DC7AD14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1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114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1144A"/>
    <w:rPr>
      <w:rFonts w:ascii="Times New Roman" w:hAnsi="Times New Roman"/>
      <w:sz w:val="28"/>
    </w:rPr>
  </w:style>
  <w:style w:type="character" w:styleId="a6">
    <w:name w:val="page number"/>
    <w:basedOn w:val="a0"/>
    <w:rsid w:val="00511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2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2019-03-30T08:55:00Z</cp:lastPrinted>
  <dcterms:created xsi:type="dcterms:W3CDTF">2019-04-05T06:15:00Z</dcterms:created>
  <dcterms:modified xsi:type="dcterms:W3CDTF">2019-04-05T06:15:00Z</dcterms:modified>
</cp:coreProperties>
</file>