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D28" w:rsidRDefault="00671D28" w:rsidP="00656C1A">
      <w:pPr>
        <w:spacing w:line="120" w:lineRule="atLeast"/>
        <w:jc w:val="center"/>
        <w:rPr>
          <w:sz w:val="24"/>
          <w:szCs w:val="24"/>
        </w:rPr>
      </w:pPr>
    </w:p>
    <w:p w:rsidR="00671D28" w:rsidRDefault="00671D28" w:rsidP="00656C1A">
      <w:pPr>
        <w:spacing w:line="120" w:lineRule="atLeast"/>
        <w:jc w:val="center"/>
        <w:rPr>
          <w:sz w:val="24"/>
          <w:szCs w:val="24"/>
        </w:rPr>
      </w:pPr>
    </w:p>
    <w:p w:rsidR="00671D28" w:rsidRPr="00852378" w:rsidRDefault="00671D28" w:rsidP="00656C1A">
      <w:pPr>
        <w:spacing w:line="120" w:lineRule="atLeast"/>
        <w:jc w:val="center"/>
        <w:rPr>
          <w:sz w:val="10"/>
          <w:szCs w:val="10"/>
        </w:rPr>
      </w:pPr>
    </w:p>
    <w:p w:rsidR="00671D28" w:rsidRDefault="00671D28" w:rsidP="00656C1A">
      <w:pPr>
        <w:spacing w:line="120" w:lineRule="atLeast"/>
        <w:jc w:val="center"/>
        <w:rPr>
          <w:sz w:val="10"/>
          <w:szCs w:val="24"/>
        </w:rPr>
      </w:pPr>
    </w:p>
    <w:p w:rsidR="00671D28" w:rsidRPr="005541F0" w:rsidRDefault="00671D28" w:rsidP="00656C1A">
      <w:pPr>
        <w:spacing w:line="120" w:lineRule="atLeast"/>
        <w:jc w:val="center"/>
        <w:rPr>
          <w:sz w:val="26"/>
          <w:szCs w:val="24"/>
        </w:rPr>
      </w:pPr>
      <w:r w:rsidRPr="005541F0">
        <w:rPr>
          <w:sz w:val="26"/>
          <w:szCs w:val="24"/>
        </w:rPr>
        <w:t>МУНИЦИПАЛЬНОЕ ОБРАЗОВАНИЕ</w:t>
      </w:r>
    </w:p>
    <w:p w:rsidR="00671D28" w:rsidRPr="005541F0" w:rsidRDefault="00671D28" w:rsidP="00656C1A">
      <w:pPr>
        <w:spacing w:line="120" w:lineRule="atLeast"/>
        <w:jc w:val="center"/>
        <w:rPr>
          <w:sz w:val="26"/>
          <w:szCs w:val="24"/>
        </w:rPr>
      </w:pPr>
      <w:r w:rsidRPr="005541F0">
        <w:rPr>
          <w:sz w:val="26"/>
          <w:szCs w:val="24"/>
        </w:rPr>
        <w:t>ГОРОДСКОЙ ОКРУГ ГОРОД СУРГУТ</w:t>
      </w:r>
    </w:p>
    <w:p w:rsidR="00671D28" w:rsidRPr="005649E4" w:rsidRDefault="00671D28" w:rsidP="00656C1A">
      <w:pPr>
        <w:spacing w:line="120" w:lineRule="atLeast"/>
        <w:jc w:val="center"/>
        <w:rPr>
          <w:sz w:val="18"/>
          <w:szCs w:val="24"/>
        </w:rPr>
      </w:pPr>
    </w:p>
    <w:p w:rsidR="00671D28" w:rsidRPr="00656C1A" w:rsidRDefault="00671D28" w:rsidP="00656C1A">
      <w:pPr>
        <w:jc w:val="center"/>
        <w:rPr>
          <w:b/>
          <w:sz w:val="26"/>
          <w:szCs w:val="26"/>
        </w:rPr>
      </w:pPr>
      <w:r w:rsidRPr="00656C1A">
        <w:rPr>
          <w:b/>
          <w:sz w:val="26"/>
          <w:szCs w:val="26"/>
        </w:rPr>
        <w:t>АДМИНИСТРАЦИЯ ГОРОДА</w:t>
      </w:r>
    </w:p>
    <w:p w:rsidR="00671D28" w:rsidRPr="005541F0" w:rsidRDefault="00671D28" w:rsidP="00656C1A">
      <w:pPr>
        <w:spacing w:line="120" w:lineRule="atLeast"/>
        <w:jc w:val="center"/>
        <w:rPr>
          <w:sz w:val="18"/>
          <w:szCs w:val="24"/>
        </w:rPr>
      </w:pPr>
    </w:p>
    <w:p w:rsidR="00671D28" w:rsidRPr="005541F0" w:rsidRDefault="00671D28" w:rsidP="00656C1A">
      <w:pPr>
        <w:spacing w:line="120" w:lineRule="atLeast"/>
        <w:jc w:val="center"/>
        <w:rPr>
          <w:sz w:val="20"/>
          <w:szCs w:val="24"/>
        </w:rPr>
      </w:pPr>
    </w:p>
    <w:p w:rsidR="00671D28" w:rsidRPr="00656C1A" w:rsidRDefault="00671D28" w:rsidP="00656C1A">
      <w:pPr>
        <w:jc w:val="center"/>
        <w:rPr>
          <w:b/>
          <w:sz w:val="30"/>
          <w:szCs w:val="30"/>
        </w:rPr>
      </w:pPr>
      <w:r w:rsidRPr="001F461F">
        <w:rPr>
          <w:b/>
          <w:sz w:val="30"/>
          <w:szCs w:val="30"/>
        </w:rPr>
        <w:t>ПОСТАНОВЛЕНИЕ</w:t>
      </w:r>
    </w:p>
    <w:p w:rsidR="00671D28" w:rsidRDefault="00671D28" w:rsidP="00656C1A">
      <w:pPr>
        <w:spacing w:line="120" w:lineRule="atLeast"/>
        <w:jc w:val="center"/>
        <w:rPr>
          <w:sz w:val="30"/>
          <w:szCs w:val="24"/>
        </w:rPr>
      </w:pPr>
    </w:p>
    <w:p w:rsidR="00671D28" w:rsidRPr="00656C1A" w:rsidRDefault="00671D28" w:rsidP="008A44EC">
      <w:pPr>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671D28" w:rsidRPr="00F8214F" w:rsidTr="0097057A">
        <w:tc>
          <w:tcPr>
            <w:tcW w:w="137" w:type="dxa"/>
            <w:noWrap/>
            <w:tcMar>
              <w:left w:w="0" w:type="dxa"/>
              <w:right w:w="0" w:type="dxa"/>
            </w:tcMar>
          </w:tcPr>
          <w:p w:rsidR="00671D28" w:rsidRPr="00F8214F" w:rsidRDefault="00671D28" w:rsidP="000060EC">
            <w:pPr>
              <w:rPr>
                <w:sz w:val="24"/>
                <w:szCs w:val="24"/>
              </w:rPr>
            </w:pPr>
            <w:r>
              <w:rPr>
                <w:sz w:val="24"/>
                <w:szCs w:val="24"/>
              </w:rPr>
              <w:t>«</w:t>
            </w:r>
          </w:p>
        </w:tc>
        <w:tc>
          <w:tcPr>
            <w:tcW w:w="474" w:type="dxa"/>
            <w:tcBorders>
              <w:bottom w:val="single" w:sz="4" w:space="0" w:color="auto"/>
            </w:tcBorders>
            <w:noWrap/>
          </w:tcPr>
          <w:p w:rsidR="00671D28" w:rsidRPr="00F8214F" w:rsidRDefault="00C3170F" w:rsidP="00A63FB0">
            <w:pPr>
              <w:jc w:val="center"/>
              <w:rPr>
                <w:sz w:val="24"/>
                <w:szCs w:val="24"/>
              </w:rPr>
            </w:pPr>
            <w:bookmarkStart w:id="0" w:name="dd"/>
            <w:bookmarkEnd w:id="0"/>
            <w:r>
              <w:rPr>
                <w:sz w:val="24"/>
                <w:szCs w:val="24"/>
              </w:rPr>
              <w:t>03</w:t>
            </w:r>
          </w:p>
        </w:tc>
        <w:tc>
          <w:tcPr>
            <w:tcW w:w="140" w:type="dxa"/>
            <w:noWrap/>
            <w:tcMar>
              <w:left w:w="0" w:type="dxa"/>
              <w:right w:w="0" w:type="dxa"/>
            </w:tcMar>
          </w:tcPr>
          <w:p w:rsidR="00671D28" w:rsidRPr="00F8214F" w:rsidRDefault="00671D28" w:rsidP="001938BD">
            <w:pPr>
              <w:rPr>
                <w:sz w:val="24"/>
                <w:szCs w:val="24"/>
              </w:rPr>
            </w:pPr>
            <w:r>
              <w:rPr>
                <w:sz w:val="24"/>
                <w:szCs w:val="24"/>
              </w:rPr>
              <w:t>»</w:t>
            </w:r>
          </w:p>
        </w:tc>
        <w:tc>
          <w:tcPr>
            <w:tcW w:w="1498" w:type="dxa"/>
            <w:tcBorders>
              <w:bottom w:val="single" w:sz="4" w:space="0" w:color="auto"/>
            </w:tcBorders>
            <w:noWrap/>
          </w:tcPr>
          <w:p w:rsidR="00671D28" w:rsidRPr="00F8214F" w:rsidRDefault="00C3170F" w:rsidP="00AB4194">
            <w:pPr>
              <w:jc w:val="center"/>
              <w:rPr>
                <w:sz w:val="24"/>
                <w:szCs w:val="24"/>
              </w:rPr>
            </w:pPr>
            <w:bookmarkStart w:id="1" w:name="mm"/>
            <w:bookmarkEnd w:id="1"/>
            <w:r>
              <w:rPr>
                <w:sz w:val="24"/>
                <w:szCs w:val="24"/>
              </w:rPr>
              <w:t>04</w:t>
            </w:r>
          </w:p>
        </w:tc>
        <w:tc>
          <w:tcPr>
            <w:tcW w:w="285" w:type="dxa"/>
            <w:noWrap/>
          </w:tcPr>
          <w:p w:rsidR="00671D28" w:rsidRPr="00A63FB0" w:rsidRDefault="00671D28"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671D28" w:rsidRPr="00A3761A" w:rsidRDefault="00C3170F" w:rsidP="00A3761A">
            <w:pPr>
              <w:rPr>
                <w:sz w:val="24"/>
                <w:szCs w:val="24"/>
              </w:rPr>
            </w:pPr>
            <w:bookmarkStart w:id="2" w:name="yy"/>
            <w:bookmarkEnd w:id="2"/>
            <w:r>
              <w:rPr>
                <w:sz w:val="24"/>
                <w:szCs w:val="24"/>
              </w:rPr>
              <w:t>19</w:t>
            </w:r>
          </w:p>
        </w:tc>
        <w:tc>
          <w:tcPr>
            <w:tcW w:w="518" w:type="dxa"/>
            <w:noWrap/>
          </w:tcPr>
          <w:p w:rsidR="00671D28" w:rsidRPr="00F8214F" w:rsidRDefault="00671D28" w:rsidP="000060EC">
            <w:pPr>
              <w:rPr>
                <w:sz w:val="24"/>
                <w:szCs w:val="24"/>
              </w:rPr>
            </w:pPr>
            <w:r w:rsidRPr="00F24536">
              <w:rPr>
                <w:sz w:val="24"/>
                <w:szCs w:val="24"/>
              </w:rPr>
              <w:t>г.</w:t>
            </w:r>
          </w:p>
        </w:tc>
        <w:tc>
          <w:tcPr>
            <w:tcW w:w="4683" w:type="dxa"/>
            <w:noWrap/>
          </w:tcPr>
          <w:p w:rsidR="00671D28" w:rsidRPr="00F8214F" w:rsidRDefault="00671D28" w:rsidP="000060EC">
            <w:pPr>
              <w:rPr>
                <w:sz w:val="24"/>
                <w:szCs w:val="24"/>
              </w:rPr>
            </w:pPr>
          </w:p>
        </w:tc>
        <w:tc>
          <w:tcPr>
            <w:tcW w:w="235" w:type="dxa"/>
            <w:noWrap/>
          </w:tcPr>
          <w:p w:rsidR="00671D28" w:rsidRPr="00AB4194" w:rsidRDefault="00671D28" w:rsidP="000060EC">
            <w:pPr>
              <w:rPr>
                <w:sz w:val="24"/>
                <w:szCs w:val="24"/>
              </w:rPr>
            </w:pPr>
            <w:r>
              <w:rPr>
                <w:sz w:val="24"/>
                <w:szCs w:val="24"/>
              </w:rPr>
              <w:t>№</w:t>
            </w:r>
          </w:p>
        </w:tc>
        <w:tc>
          <w:tcPr>
            <w:tcW w:w="1313" w:type="dxa"/>
            <w:tcBorders>
              <w:bottom w:val="single" w:sz="4" w:space="0" w:color="auto"/>
            </w:tcBorders>
            <w:noWrap/>
          </w:tcPr>
          <w:p w:rsidR="00671D28" w:rsidRPr="00F8214F" w:rsidRDefault="00C3170F" w:rsidP="00AB4194">
            <w:pPr>
              <w:jc w:val="center"/>
              <w:rPr>
                <w:sz w:val="24"/>
                <w:szCs w:val="24"/>
              </w:rPr>
            </w:pPr>
            <w:bookmarkStart w:id="3" w:name="NumDoc"/>
            <w:bookmarkStart w:id="4" w:name="_GoBack"/>
            <w:bookmarkEnd w:id="3"/>
            <w:bookmarkEnd w:id="4"/>
            <w:r>
              <w:rPr>
                <w:sz w:val="24"/>
                <w:szCs w:val="24"/>
              </w:rPr>
              <w:t>2223</w:t>
            </w:r>
          </w:p>
        </w:tc>
      </w:tr>
    </w:tbl>
    <w:p w:rsidR="00671D28" w:rsidRPr="00671D28" w:rsidRDefault="00671D28" w:rsidP="00C725A6">
      <w:pPr>
        <w:rPr>
          <w:rFonts w:cs="Times New Roman"/>
          <w:sz w:val="26"/>
          <w:szCs w:val="26"/>
        </w:rPr>
      </w:pPr>
    </w:p>
    <w:p w:rsidR="00671D28" w:rsidRPr="00671D28" w:rsidRDefault="00671D28" w:rsidP="00671D28">
      <w:pPr>
        <w:jc w:val="both"/>
        <w:rPr>
          <w:rFonts w:cs="Times New Roman"/>
          <w:sz w:val="26"/>
          <w:szCs w:val="26"/>
        </w:rPr>
      </w:pPr>
      <w:r w:rsidRPr="00671D28">
        <w:rPr>
          <w:rFonts w:cs="Times New Roman"/>
          <w:sz w:val="26"/>
          <w:szCs w:val="26"/>
        </w:rPr>
        <w:t xml:space="preserve">Об утверждении </w:t>
      </w:r>
    </w:p>
    <w:p w:rsidR="00671D28" w:rsidRPr="00671D28" w:rsidRDefault="00671D28" w:rsidP="00671D28">
      <w:pPr>
        <w:jc w:val="both"/>
        <w:rPr>
          <w:rFonts w:cs="Times New Roman"/>
          <w:sz w:val="26"/>
          <w:szCs w:val="26"/>
        </w:rPr>
      </w:pPr>
      <w:r w:rsidRPr="00671D28">
        <w:rPr>
          <w:rFonts w:cs="Times New Roman"/>
          <w:sz w:val="26"/>
          <w:szCs w:val="26"/>
        </w:rPr>
        <w:t xml:space="preserve">административного регламента </w:t>
      </w:r>
    </w:p>
    <w:p w:rsidR="00671D28" w:rsidRPr="00671D28" w:rsidRDefault="00671D28" w:rsidP="00671D28">
      <w:pPr>
        <w:jc w:val="both"/>
        <w:rPr>
          <w:rFonts w:cs="Times New Roman"/>
          <w:sz w:val="26"/>
          <w:szCs w:val="26"/>
        </w:rPr>
      </w:pPr>
      <w:r w:rsidRPr="00671D28">
        <w:rPr>
          <w:rFonts w:cs="Times New Roman"/>
          <w:sz w:val="26"/>
          <w:szCs w:val="26"/>
        </w:rPr>
        <w:t xml:space="preserve">предоставления муниципальной </w:t>
      </w:r>
    </w:p>
    <w:p w:rsidR="00671D28" w:rsidRPr="00671D28" w:rsidRDefault="00671D28" w:rsidP="00671D28">
      <w:pPr>
        <w:jc w:val="both"/>
        <w:rPr>
          <w:rFonts w:cs="Times New Roman"/>
          <w:sz w:val="26"/>
          <w:szCs w:val="26"/>
        </w:rPr>
      </w:pPr>
      <w:r w:rsidRPr="00671D28">
        <w:rPr>
          <w:rFonts w:cs="Times New Roman"/>
          <w:sz w:val="26"/>
          <w:szCs w:val="26"/>
        </w:rPr>
        <w:t xml:space="preserve">услуги «Выдача разрешения </w:t>
      </w:r>
    </w:p>
    <w:p w:rsidR="00671D28" w:rsidRPr="00671D28" w:rsidRDefault="00671D28" w:rsidP="00671D28">
      <w:pPr>
        <w:jc w:val="both"/>
        <w:rPr>
          <w:rFonts w:cs="Times New Roman"/>
          <w:sz w:val="26"/>
          <w:szCs w:val="26"/>
        </w:rPr>
      </w:pPr>
      <w:r w:rsidRPr="00671D28">
        <w:rPr>
          <w:rFonts w:cs="Times New Roman"/>
          <w:sz w:val="26"/>
          <w:szCs w:val="26"/>
        </w:rPr>
        <w:t xml:space="preserve">на использование земель </w:t>
      </w:r>
    </w:p>
    <w:p w:rsidR="00671D28" w:rsidRPr="00671D28" w:rsidRDefault="00671D28" w:rsidP="00671D28">
      <w:pPr>
        <w:jc w:val="both"/>
        <w:rPr>
          <w:rFonts w:cs="Times New Roman"/>
          <w:sz w:val="26"/>
          <w:szCs w:val="26"/>
        </w:rPr>
      </w:pPr>
      <w:r w:rsidRPr="00671D28">
        <w:rPr>
          <w:rFonts w:cs="Times New Roman"/>
          <w:sz w:val="26"/>
          <w:szCs w:val="26"/>
        </w:rPr>
        <w:t xml:space="preserve">или земельного участка, находящихся </w:t>
      </w:r>
    </w:p>
    <w:p w:rsidR="00671D28" w:rsidRPr="00671D28" w:rsidRDefault="00671D28" w:rsidP="00671D28">
      <w:pPr>
        <w:jc w:val="both"/>
        <w:rPr>
          <w:rFonts w:cs="Times New Roman"/>
          <w:sz w:val="26"/>
          <w:szCs w:val="26"/>
        </w:rPr>
      </w:pPr>
      <w:r w:rsidRPr="00671D28">
        <w:rPr>
          <w:rFonts w:cs="Times New Roman"/>
          <w:sz w:val="26"/>
          <w:szCs w:val="26"/>
        </w:rPr>
        <w:t xml:space="preserve">в муниципальной собственности </w:t>
      </w:r>
    </w:p>
    <w:p w:rsidR="00671D28" w:rsidRPr="00671D28" w:rsidRDefault="00671D28" w:rsidP="00671D28">
      <w:pPr>
        <w:jc w:val="both"/>
        <w:rPr>
          <w:rFonts w:cs="Times New Roman"/>
          <w:sz w:val="26"/>
          <w:szCs w:val="26"/>
        </w:rPr>
      </w:pPr>
      <w:r w:rsidRPr="00671D28">
        <w:rPr>
          <w:rFonts w:cs="Times New Roman"/>
          <w:sz w:val="26"/>
          <w:szCs w:val="26"/>
        </w:rPr>
        <w:t xml:space="preserve">или государственная собственность </w:t>
      </w:r>
    </w:p>
    <w:p w:rsidR="00671D28" w:rsidRPr="00671D28" w:rsidRDefault="00671D28" w:rsidP="00671D28">
      <w:pPr>
        <w:jc w:val="both"/>
        <w:rPr>
          <w:rFonts w:cs="Times New Roman"/>
          <w:sz w:val="26"/>
          <w:szCs w:val="26"/>
        </w:rPr>
      </w:pPr>
      <w:r w:rsidRPr="00671D28">
        <w:rPr>
          <w:rFonts w:cs="Times New Roman"/>
          <w:sz w:val="26"/>
          <w:szCs w:val="26"/>
        </w:rPr>
        <w:t>на которые не разграничена»</w:t>
      </w:r>
    </w:p>
    <w:p w:rsidR="00671D28" w:rsidRPr="00671D28" w:rsidRDefault="00671D28" w:rsidP="00671D28">
      <w:pPr>
        <w:jc w:val="both"/>
        <w:rPr>
          <w:rFonts w:cs="Times New Roman"/>
          <w:sz w:val="26"/>
          <w:szCs w:val="26"/>
        </w:rPr>
      </w:pPr>
    </w:p>
    <w:p w:rsidR="00671D28" w:rsidRPr="00671D28" w:rsidRDefault="00671D28" w:rsidP="00671D28">
      <w:pPr>
        <w:jc w:val="both"/>
        <w:rPr>
          <w:rFonts w:cs="Times New Roman"/>
          <w:sz w:val="26"/>
          <w:szCs w:val="26"/>
        </w:rPr>
      </w:pPr>
    </w:p>
    <w:p w:rsidR="00671D28" w:rsidRPr="00671D28" w:rsidRDefault="00671D28" w:rsidP="00671D28">
      <w:pPr>
        <w:ind w:firstLine="709"/>
        <w:jc w:val="both"/>
        <w:rPr>
          <w:rFonts w:cs="Times New Roman"/>
          <w:sz w:val="26"/>
          <w:szCs w:val="26"/>
        </w:rPr>
      </w:pPr>
      <w:r w:rsidRPr="00671D28">
        <w:rPr>
          <w:rFonts w:cs="Times New Roman"/>
          <w:sz w:val="26"/>
          <w:szCs w:val="26"/>
        </w:rPr>
        <w:t>В соответствии с Федеральным законом от 27.07.2010 № 210-ФЗ «Об органи</w:t>
      </w:r>
      <w:r>
        <w:rPr>
          <w:rFonts w:cs="Times New Roman"/>
          <w:sz w:val="26"/>
          <w:szCs w:val="26"/>
        </w:rPr>
        <w:t>-</w:t>
      </w:r>
      <w:r w:rsidRPr="00671D28">
        <w:rPr>
          <w:rFonts w:cs="Times New Roman"/>
          <w:sz w:val="26"/>
          <w:szCs w:val="26"/>
        </w:rPr>
        <w:t xml:space="preserve">зации предоставления государственных  и муниципальных услуг», постановлением Администрации города от 17.03.2016 № 1873 «О порядке разработки, проведения </w:t>
      </w:r>
      <w:r>
        <w:rPr>
          <w:rFonts w:cs="Times New Roman"/>
          <w:sz w:val="26"/>
          <w:szCs w:val="26"/>
        </w:rPr>
        <w:t xml:space="preserve">                 </w:t>
      </w:r>
      <w:r w:rsidRPr="00671D28">
        <w:rPr>
          <w:rFonts w:cs="Times New Roman"/>
          <w:sz w:val="26"/>
          <w:szCs w:val="26"/>
        </w:rPr>
        <w:t xml:space="preserve">экспертизы и утверждения административных регламентов предоставления муниципальных услуг», </w:t>
      </w:r>
      <w:r w:rsidRPr="00671D28">
        <w:rPr>
          <w:sz w:val="26"/>
          <w:szCs w:val="26"/>
        </w:rPr>
        <w:t xml:space="preserve">распоряжениями Администрации города от 30.12.2005 № 3686 </w:t>
      </w:r>
      <w:r>
        <w:rPr>
          <w:sz w:val="26"/>
          <w:szCs w:val="26"/>
        </w:rPr>
        <w:t xml:space="preserve">                     </w:t>
      </w:r>
      <w:r w:rsidRPr="00671D28">
        <w:rPr>
          <w:sz w:val="26"/>
          <w:szCs w:val="26"/>
        </w:rPr>
        <w:t xml:space="preserve">«Об утверждении Регламента </w:t>
      </w:r>
      <w:r w:rsidRPr="00671D28">
        <w:rPr>
          <w:spacing w:val="-6"/>
          <w:sz w:val="26"/>
          <w:szCs w:val="26"/>
        </w:rPr>
        <w:t>Администрации города», от 10.01.2017 № 01 «О передаче некоторых полномочий</w:t>
      </w:r>
      <w:r w:rsidRPr="00671D28">
        <w:rPr>
          <w:sz w:val="26"/>
          <w:szCs w:val="26"/>
        </w:rPr>
        <w:t xml:space="preserve"> высшим должностным лицам Администрации города», </w:t>
      </w:r>
      <w:r>
        <w:rPr>
          <w:sz w:val="26"/>
          <w:szCs w:val="26"/>
        </w:rPr>
        <w:t xml:space="preserve">                  </w:t>
      </w:r>
      <w:r w:rsidRPr="00671D28">
        <w:rPr>
          <w:rFonts w:cs="Times New Roman"/>
          <w:sz w:val="26"/>
          <w:szCs w:val="26"/>
        </w:rPr>
        <w:t>от 24.08.2015 № 2105 «Об утверждении положения о комитете по земельным отношениям Администрации города», в целях оптимизации деятельности органов местного самоуправления, а также доступности и качественного исполнения муниципальных услуг:</w:t>
      </w:r>
    </w:p>
    <w:p w:rsidR="00671D28" w:rsidRPr="00671D28" w:rsidRDefault="00671D28" w:rsidP="00671D28">
      <w:pPr>
        <w:ind w:firstLine="709"/>
        <w:jc w:val="both"/>
        <w:rPr>
          <w:rFonts w:cs="Times New Roman"/>
          <w:sz w:val="26"/>
          <w:szCs w:val="26"/>
        </w:rPr>
      </w:pPr>
      <w:r w:rsidRPr="00671D28">
        <w:rPr>
          <w:rFonts w:cs="Times New Roman"/>
          <w:sz w:val="26"/>
          <w:szCs w:val="26"/>
        </w:rPr>
        <w:t>1. Утвердить административный регламент предоставления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согласно приложению.</w:t>
      </w:r>
    </w:p>
    <w:p w:rsidR="00671D28" w:rsidRPr="00671D28" w:rsidRDefault="00671D28" w:rsidP="00671D28">
      <w:pPr>
        <w:ind w:firstLine="709"/>
        <w:jc w:val="both"/>
        <w:rPr>
          <w:rFonts w:cs="Times New Roman"/>
          <w:sz w:val="26"/>
          <w:szCs w:val="26"/>
        </w:rPr>
      </w:pPr>
      <w:r w:rsidRPr="00671D28">
        <w:rPr>
          <w:rFonts w:cs="Times New Roman"/>
          <w:sz w:val="26"/>
          <w:szCs w:val="26"/>
        </w:rPr>
        <w:t>2. Настоящее постановление вступает в силу после его официального опубликования.</w:t>
      </w:r>
    </w:p>
    <w:p w:rsidR="00671D28" w:rsidRPr="00671D28" w:rsidRDefault="00671D28" w:rsidP="00671D28">
      <w:pPr>
        <w:ind w:firstLine="709"/>
        <w:jc w:val="both"/>
        <w:rPr>
          <w:rFonts w:cs="Times New Roman"/>
          <w:sz w:val="26"/>
          <w:szCs w:val="26"/>
        </w:rPr>
      </w:pPr>
      <w:r w:rsidRPr="00671D28">
        <w:rPr>
          <w:rFonts w:cs="Times New Roman"/>
          <w:sz w:val="26"/>
          <w:szCs w:val="26"/>
        </w:rPr>
        <w:t>3. Управлению документационного и информационного обеспечения разместить настоящее постановление на официальном портале Администрации города.</w:t>
      </w:r>
    </w:p>
    <w:p w:rsidR="00671D28" w:rsidRPr="00671D28" w:rsidRDefault="00671D28" w:rsidP="00671D28">
      <w:pPr>
        <w:ind w:firstLine="709"/>
        <w:jc w:val="both"/>
        <w:rPr>
          <w:rFonts w:cs="Times New Roman"/>
          <w:spacing w:val="-4"/>
          <w:sz w:val="26"/>
          <w:szCs w:val="26"/>
        </w:rPr>
      </w:pPr>
      <w:r w:rsidRPr="00671D28">
        <w:rPr>
          <w:rFonts w:cs="Times New Roman"/>
          <w:spacing w:val="-4"/>
          <w:sz w:val="26"/>
          <w:szCs w:val="26"/>
        </w:rPr>
        <w:t>4. Муниципальному казенному учреждению «Наш город» опубликовать настоящее постановление в средствах массовой информации.</w:t>
      </w:r>
    </w:p>
    <w:p w:rsidR="00671D28" w:rsidRPr="00671D28" w:rsidRDefault="00671D28" w:rsidP="00671D28">
      <w:pPr>
        <w:ind w:firstLine="709"/>
        <w:jc w:val="both"/>
        <w:rPr>
          <w:rFonts w:cs="Times New Roman"/>
          <w:sz w:val="26"/>
          <w:szCs w:val="26"/>
        </w:rPr>
      </w:pPr>
      <w:r w:rsidRPr="00671D28">
        <w:rPr>
          <w:rFonts w:cs="Times New Roman"/>
          <w:sz w:val="26"/>
          <w:szCs w:val="26"/>
        </w:rPr>
        <w:t>5. Контроль за выполнением постановления оставляю за собой.</w:t>
      </w:r>
    </w:p>
    <w:p w:rsidR="00671D28" w:rsidRDefault="00671D28" w:rsidP="00671D28">
      <w:pPr>
        <w:jc w:val="both"/>
        <w:rPr>
          <w:rFonts w:cs="Times New Roman"/>
          <w:sz w:val="18"/>
          <w:szCs w:val="18"/>
        </w:rPr>
      </w:pPr>
    </w:p>
    <w:p w:rsidR="00C83DC8" w:rsidRDefault="00C83DC8" w:rsidP="00671D28">
      <w:pPr>
        <w:jc w:val="both"/>
        <w:rPr>
          <w:rFonts w:cs="Times New Roman"/>
          <w:sz w:val="18"/>
          <w:szCs w:val="18"/>
        </w:rPr>
      </w:pPr>
    </w:p>
    <w:p w:rsidR="00C83DC8" w:rsidRPr="00C83DC8" w:rsidRDefault="00C83DC8" w:rsidP="00671D28">
      <w:pPr>
        <w:jc w:val="both"/>
        <w:rPr>
          <w:rFonts w:cs="Times New Roman"/>
          <w:sz w:val="18"/>
          <w:szCs w:val="18"/>
        </w:rPr>
      </w:pPr>
    </w:p>
    <w:p w:rsidR="00671D28" w:rsidRDefault="00671D28" w:rsidP="00671D28">
      <w:pPr>
        <w:autoSpaceDE w:val="0"/>
        <w:autoSpaceDN w:val="0"/>
        <w:adjustRightInd w:val="0"/>
        <w:rPr>
          <w:bCs/>
          <w:szCs w:val="28"/>
        </w:rPr>
      </w:pPr>
      <w:r>
        <w:rPr>
          <w:bCs/>
          <w:szCs w:val="28"/>
        </w:rPr>
        <w:t>И.о. главы Администрации города                                                        А.А. Жердев</w:t>
      </w:r>
    </w:p>
    <w:p w:rsidR="00C83DC8" w:rsidRDefault="00C83DC8" w:rsidP="005E5FA0">
      <w:pPr>
        <w:autoSpaceDE w:val="0"/>
        <w:autoSpaceDN w:val="0"/>
        <w:adjustRightInd w:val="0"/>
        <w:ind w:left="5954"/>
        <w:jc w:val="both"/>
        <w:rPr>
          <w:rFonts w:cs="Times New Roman"/>
          <w:szCs w:val="28"/>
        </w:rPr>
        <w:sectPr w:rsidR="00C83DC8" w:rsidSect="00671D28">
          <w:headerReference w:type="default" r:id="rId7"/>
          <w:headerReference w:type="first" r:id="rId8"/>
          <w:pgSz w:w="11906" w:h="16838" w:code="9"/>
          <w:pgMar w:top="1134" w:right="567" w:bottom="568" w:left="1701" w:header="709" w:footer="709" w:gutter="0"/>
          <w:cols w:space="708"/>
          <w:titlePg/>
          <w:docGrid w:linePitch="381"/>
        </w:sectPr>
      </w:pPr>
    </w:p>
    <w:p w:rsidR="00671D28" w:rsidRPr="00C83DC8" w:rsidRDefault="00671D28" w:rsidP="005E5FA0">
      <w:pPr>
        <w:autoSpaceDE w:val="0"/>
        <w:autoSpaceDN w:val="0"/>
        <w:adjustRightInd w:val="0"/>
        <w:ind w:left="5954"/>
        <w:jc w:val="both"/>
        <w:rPr>
          <w:rFonts w:cs="Times New Roman"/>
          <w:szCs w:val="28"/>
        </w:rPr>
      </w:pPr>
      <w:r w:rsidRPr="00C83DC8">
        <w:rPr>
          <w:rFonts w:cs="Times New Roman"/>
          <w:szCs w:val="28"/>
        </w:rPr>
        <w:lastRenderedPageBreak/>
        <w:t xml:space="preserve">Приложение </w:t>
      </w:r>
    </w:p>
    <w:p w:rsidR="00671D28" w:rsidRPr="00C83DC8" w:rsidRDefault="00671D28" w:rsidP="005E5FA0">
      <w:pPr>
        <w:autoSpaceDE w:val="0"/>
        <w:autoSpaceDN w:val="0"/>
        <w:adjustRightInd w:val="0"/>
        <w:ind w:left="5954"/>
        <w:jc w:val="both"/>
        <w:rPr>
          <w:rFonts w:cs="Times New Roman"/>
          <w:szCs w:val="28"/>
        </w:rPr>
      </w:pPr>
      <w:r w:rsidRPr="00C83DC8">
        <w:rPr>
          <w:rFonts w:cs="Times New Roman"/>
          <w:szCs w:val="28"/>
        </w:rPr>
        <w:t>к постановлению</w:t>
      </w:r>
    </w:p>
    <w:p w:rsidR="00671D28" w:rsidRPr="00C83DC8" w:rsidRDefault="00671D28" w:rsidP="005E5FA0">
      <w:pPr>
        <w:autoSpaceDE w:val="0"/>
        <w:autoSpaceDN w:val="0"/>
        <w:adjustRightInd w:val="0"/>
        <w:ind w:left="5954"/>
        <w:jc w:val="both"/>
        <w:rPr>
          <w:rFonts w:cs="Times New Roman"/>
          <w:szCs w:val="28"/>
        </w:rPr>
      </w:pPr>
      <w:r w:rsidRPr="00C83DC8">
        <w:rPr>
          <w:rFonts w:cs="Times New Roman"/>
          <w:szCs w:val="28"/>
        </w:rPr>
        <w:t>Администрации города</w:t>
      </w:r>
    </w:p>
    <w:p w:rsidR="00671D28" w:rsidRPr="00C83DC8" w:rsidRDefault="00671D28" w:rsidP="005E5FA0">
      <w:pPr>
        <w:autoSpaceDE w:val="0"/>
        <w:autoSpaceDN w:val="0"/>
        <w:adjustRightInd w:val="0"/>
        <w:ind w:left="5954"/>
        <w:jc w:val="both"/>
        <w:rPr>
          <w:rFonts w:cs="Times New Roman"/>
          <w:szCs w:val="28"/>
        </w:rPr>
      </w:pPr>
      <w:r w:rsidRPr="00C83DC8">
        <w:rPr>
          <w:rFonts w:cs="Times New Roman"/>
          <w:szCs w:val="28"/>
        </w:rPr>
        <w:t>от ____________ № _______</w:t>
      </w:r>
    </w:p>
    <w:p w:rsidR="00671D28" w:rsidRPr="00C83DC8" w:rsidRDefault="00671D28" w:rsidP="005E5FA0">
      <w:pPr>
        <w:autoSpaceDE w:val="0"/>
        <w:autoSpaceDN w:val="0"/>
        <w:adjustRightInd w:val="0"/>
        <w:ind w:firstLine="709"/>
        <w:jc w:val="both"/>
        <w:rPr>
          <w:rFonts w:cs="Times New Roman"/>
          <w:szCs w:val="28"/>
        </w:rPr>
      </w:pPr>
    </w:p>
    <w:p w:rsidR="00671D28" w:rsidRPr="00C83DC8" w:rsidRDefault="00C83DC8" w:rsidP="00C83DC8">
      <w:pPr>
        <w:tabs>
          <w:tab w:val="left" w:pos="4646"/>
        </w:tabs>
        <w:autoSpaceDE w:val="0"/>
        <w:autoSpaceDN w:val="0"/>
        <w:adjustRightInd w:val="0"/>
        <w:ind w:firstLine="709"/>
        <w:jc w:val="both"/>
        <w:rPr>
          <w:rFonts w:cs="Times New Roman"/>
          <w:szCs w:val="28"/>
        </w:rPr>
      </w:pPr>
      <w:r>
        <w:rPr>
          <w:rFonts w:cs="Times New Roman"/>
          <w:szCs w:val="28"/>
        </w:rPr>
        <w:tab/>
      </w:r>
    </w:p>
    <w:p w:rsidR="00671D28" w:rsidRPr="00C83DC8" w:rsidRDefault="00671D28" w:rsidP="005E5FA0">
      <w:pPr>
        <w:autoSpaceDE w:val="0"/>
        <w:autoSpaceDN w:val="0"/>
        <w:adjustRightInd w:val="0"/>
        <w:ind w:firstLine="709"/>
        <w:jc w:val="center"/>
        <w:rPr>
          <w:rFonts w:cs="Times New Roman"/>
          <w:szCs w:val="28"/>
        </w:rPr>
      </w:pPr>
      <w:r w:rsidRPr="00C83DC8">
        <w:rPr>
          <w:rFonts w:cs="Times New Roman"/>
          <w:szCs w:val="28"/>
        </w:rPr>
        <w:t>Административный регламент</w:t>
      </w:r>
    </w:p>
    <w:p w:rsidR="00671D28" w:rsidRPr="00C83DC8" w:rsidRDefault="00671D28" w:rsidP="005E5FA0">
      <w:pPr>
        <w:autoSpaceDE w:val="0"/>
        <w:autoSpaceDN w:val="0"/>
        <w:adjustRightInd w:val="0"/>
        <w:ind w:firstLine="709"/>
        <w:jc w:val="center"/>
        <w:rPr>
          <w:rFonts w:cs="Times New Roman"/>
          <w:szCs w:val="28"/>
        </w:rPr>
      </w:pPr>
      <w:r w:rsidRPr="00C83DC8">
        <w:rPr>
          <w:rFonts w:cs="Times New Roman"/>
          <w:szCs w:val="28"/>
        </w:rPr>
        <w:t>предоставления муниципальной услуги</w:t>
      </w:r>
    </w:p>
    <w:p w:rsidR="00671D28" w:rsidRPr="00C83DC8" w:rsidRDefault="00671D28" w:rsidP="005E5FA0">
      <w:pPr>
        <w:autoSpaceDE w:val="0"/>
        <w:autoSpaceDN w:val="0"/>
        <w:adjustRightInd w:val="0"/>
        <w:ind w:firstLine="709"/>
        <w:jc w:val="center"/>
        <w:rPr>
          <w:rFonts w:cs="Times New Roman"/>
          <w:szCs w:val="28"/>
        </w:rPr>
      </w:pPr>
      <w:r w:rsidRPr="00C83DC8">
        <w:rPr>
          <w:rFonts w:cs="Times New Roman"/>
          <w:szCs w:val="28"/>
        </w:rPr>
        <w:t>«Выдача разрешения на использование земель или земельного участка,</w:t>
      </w:r>
    </w:p>
    <w:p w:rsidR="00671D28" w:rsidRPr="00C83DC8" w:rsidRDefault="00671D28" w:rsidP="005E5FA0">
      <w:pPr>
        <w:autoSpaceDE w:val="0"/>
        <w:autoSpaceDN w:val="0"/>
        <w:adjustRightInd w:val="0"/>
        <w:ind w:firstLine="709"/>
        <w:jc w:val="center"/>
        <w:rPr>
          <w:rFonts w:cs="Times New Roman"/>
          <w:szCs w:val="28"/>
        </w:rPr>
      </w:pPr>
      <w:r w:rsidRPr="00C83DC8">
        <w:rPr>
          <w:rFonts w:cs="Times New Roman"/>
          <w:szCs w:val="28"/>
        </w:rPr>
        <w:t>находящихся в муниципальной собственности или государственная</w:t>
      </w:r>
    </w:p>
    <w:p w:rsidR="00671D28" w:rsidRPr="00C83DC8" w:rsidRDefault="00671D28" w:rsidP="005E5FA0">
      <w:pPr>
        <w:autoSpaceDE w:val="0"/>
        <w:autoSpaceDN w:val="0"/>
        <w:adjustRightInd w:val="0"/>
        <w:ind w:firstLine="709"/>
        <w:jc w:val="center"/>
        <w:rPr>
          <w:rFonts w:cs="Times New Roman"/>
          <w:szCs w:val="28"/>
        </w:rPr>
      </w:pPr>
      <w:r w:rsidRPr="00C83DC8">
        <w:rPr>
          <w:rFonts w:cs="Times New Roman"/>
          <w:szCs w:val="28"/>
        </w:rPr>
        <w:t>собственность на которые не разграничена»</w:t>
      </w:r>
    </w:p>
    <w:p w:rsidR="00671D28" w:rsidRPr="00C83DC8" w:rsidRDefault="00671D28" w:rsidP="005E5FA0">
      <w:pPr>
        <w:autoSpaceDE w:val="0"/>
        <w:autoSpaceDN w:val="0"/>
        <w:adjustRightInd w:val="0"/>
        <w:ind w:firstLine="709"/>
        <w:jc w:val="both"/>
        <w:rPr>
          <w:rFonts w:cs="Times New Roman"/>
          <w:szCs w:val="28"/>
        </w:rPr>
      </w:pP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Раздел I. Общие положения</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1. Административный регламент предоставления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(далее – административный регламент, муниципальная услуга) разработан в целях повышения качества предоставления муниципальной услуги, определяет сроки и последовательность административных процедур и административных действий Администрации города, ее структурных подразделений, а также порядок взаимодействия с заявителями и органами                 власти при предоставлении муниципальной услуги.</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2. Цели разработки административного регламента:</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2.1. Повышение прозрачности деятельности Администрации города,                            ее структурных подразделений при предоставлении муниципальной услуги                    посредством предоставления информации гражданам и организациям об административных процедурах в составе муниципальной услуги.</w:t>
      </w:r>
    </w:p>
    <w:p w:rsidR="00671D28" w:rsidRPr="00C83DC8" w:rsidRDefault="00671D28" w:rsidP="005E5FA0">
      <w:pPr>
        <w:autoSpaceDE w:val="0"/>
        <w:autoSpaceDN w:val="0"/>
        <w:adjustRightInd w:val="0"/>
        <w:ind w:firstLine="709"/>
        <w:jc w:val="both"/>
        <w:rPr>
          <w:rFonts w:cs="Times New Roman"/>
          <w:spacing w:val="-6"/>
          <w:szCs w:val="28"/>
        </w:rPr>
      </w:pPr>
      <w:r w:rsidRPr="00C83DC8">
        <w:rPr>
          <w:rFonts w:cs="Times New Roman"/>
          <w:spacing w:val="-6"/>
          <w:szCs w:val="28"/>
        </w:rPr>
        <w:t>2.2. Установление персональной ответственности должностных лиц</w:t>
      </w:r>
      <w:r w:rsidR="005E5FA0" w:rsidRPr="00C83DC8">
        <w:rPr>
          <w:rFonts w:cs="Times New Roman"/>
          <w:spacing w:val="-6"/>
          <w:szCs w:val="28"/>
        </w:rPr>
        <w:t xml:space="preserve"> </w:t>
      </w:r>
      <w:r w:rsidRPr="00C83DC8">
        <w:rPr>
          <w:rFonts w:cs="Times New Roman"/>
          <w:spacing w:val="-6"/>
          <w:szCs w:val="28"/>
        </w:rPr>
        <w:t>за соблюдением требований административного регламента по каждому действию или административной процедуре в составе муниципальной услуги.</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2.3. Повышение результативности деятельности Администрации города,               ее структурных подразделений при предоставлении муниципальной услуги.</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2.4. Минимизация административного усмотрения должностных лиц            при предоставлении муниципальной услуги.</w:t>
      </w:r>
    </w:p>
    <w:p w:rsidR="00671D28" w:rsidRPr="00C83DC8" w:rsidRDefault="00671D28" w:rsidP="005E5FA0">
      <w:pPr>
        <w:autoSpaceDE w:val="0"/>
        <w:autoSpaceDN w:val="0"/>
        <w:adjustRightInd w:val="0"/>
        <w:ind w:firstLine="709"/>
        <w:jc w:val="both"/>
        <w:rPr>
          <w:rFonts w:cs="Times New Roman"/>
          <w:szCs w:val="28"/>
        </w:rPr>
      </w:pP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Раздел II. Стандарт предоставления муниципальной услуги</w:t>
      </w:r>
    </w:p>
    <w:p w:rsidR="00671D28" w:rsidRPr="00C83DC8" w:rsidRDefault="00671D28" w:rsidP="005E5FA0">
      <w:pPr>
        <w:autoSpaceDE w:val="0"/>
        <w:autoSpaceDN w:val="0"/>
        <w:adjustRightInd w:val="0"/>
        <w:ind w:firstLine="709"/>
        <w:jc w:val="both"/>
        <w:rPr>
          <w:rFonts w:cs="Times New Roman"/>
          <w:spacing w:val="-4"/>
          <w:szCs w:val="28"/>
        </w:rPr>
      </w:pPr>
      <w:r w:rsidRPr="00C83DC8">
        <w:rPr>
          <w:rFonts w:cs="Times New Roman"/>
          <w:spacing w:val="-4"/>
          <w:szCs w:val="28"/>
        </w:rPr>
        <w:t>1. Наименование муниципальной услуги – «Выдача разрешения на использование земель или земельного участка, находящихся в муниципальной собствен</w:t>
      </w:r>
      <w:r w:rsidR="005E5FA0" w:rsidRPr="00C83DC8">
        <w:rPr>
          <w:rFonts w:cs="Times New Roman"/>
          <w:spacing w:val="-4"/>
          <w:szCs w:val="28"/>
        </w:rPr>
        <w:t xml:space="preserve">-              </w:t>
      </w:r>
      <w:r w:rsidRPr="00C83DC8">
        <w:rPr>
          <w:rFonts w:cs="Times New Roman"/>
          <w:spacing w:val="-4"/>
          <w:szCs w:val="28"/>
        </w:rPr>
        <w:t xml:space="preserve">ности или государственная собственность на которые не разграничена». </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xml:space="preserve">Краткое наименование муниципальной услуги – выдача разрешения </w:t>
      </w:r>
      <w:r w:rsidR="005E5FA0" w:rsidRPr="00C83DC8">
        <w:rPr>
          <w:rFonts w:cs="Times New Roman"/>
          <w:szCs w:val="28"/>
        </w:rPr>
        <w:t xml:space="preserve">                             </w:t>
      </w:r>
      <w:r w:rsidRPr="00C83DC8">
        <w:rPr>
          <w:rFonts w:cs="Times New Roman"/>
          <w:szCs w:val="28"/>
        </w:rPr>
        <w:t>на использование земель или земельного участка.</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2. Органом, предоставляющим муниципальную услугу, является Администрация города (далее – Администрация города, уполномоченный орган).</w:t>
      </w:r>
    </w:p>
    <w:p w:rsidR="00C83DC8" w:rsidRDefault="00C83DC8" w:rsidP="005E5FA0">
      <w:pPr>
        <w:autoSpaceDE w:val="0"/>
        <w:autoSpaceDN w:val="0"/>
        <w:adjustRightInd w:val="0"/>
        <w:ind w:firstLine="709"/>
        <w:jc w:val="both"/>
        <w:rPr>
          <w:rFonts w:cs="Times New Roman"/>
          <w:szCs w:val="28"/>
        </w:rPr>
      </w:pP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lastRenderedPageBreak/>
        <w:t>Обеспечение предоставления муниципальной услуги осуществляет структурное подразделение уполномоченного органа комитет по земельным отношениям (далее – комитет).</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В предоставлении муниципальной услуги также участвуют следующие структурные подразделения Администрации города: департамент архитектуры  и градостроительства, правовое управление, управление документационного        и информационного обеспечения (далее – управление документационного обеспечения), отдел обеспечения деятельности в сфере имущества, земельных отношений, градостроительства и муниципального контроля муниципального казенного учреждения «Хозяйственно-эксплуатационное управление» (далее – ХЭУ).</w:t>
      </w:r>
    </w:p>
    <w:p w:rsidR="00671D28" w:rsidRPr="00C83DC8" w:rsidRDefault="00671D28" w:rsidP="005E5FA0">
      <w:pPr>
        <w:autoSpaceDE w:val="0"/>
        <w:autoSpaceDN w:val="0"/>
        <w:adjustRightInd w:val="0"/>
        <w:ind w:firstLine="709"/>
        <w:jc w:val="both"/>
        <w:rPr>
          <w:rFonts w:cs="Times New Roman"/>
          <w:spacing w:val="-4"/>
          <w:szCs w:val="28"/>
        </w:rPr>
      </w:pPr>
      <w:r w:rsidRPr="00C83DC8">
        <w:rPr>
          <w:rFonts w:cs="Times New Roman"/>
          <w:spacing w:val="-4"/>
          <w:szCs w:val="28"/>
        </w:rPr>
        <w:t xml:space="preserve">За получением муниципальной услуги заявитель вправе обратиться </w:t>
      </w:r>
      <w:r w:rsidR="005E5FA0" w:rsidRPr="00C83DC8">
        <w:rPr>
          <w:rFonts w:cs="Times New Roman"/>
          <w:spacing w:val="-4"/>
          <w:szCs w:val="28"/>
        </w:rPr>
        <w:t xml:space="preserve">                         </w:t>
      </w:r>
      <w:r w:rsidRPr="00C83DC8">
        <w:rPr>
          <w:rFonts w:cs="Times New Roman"/>
          <w:spacing w:val="-4"/>
          <w:szCs w:val="28"/>
        </w:rPr>
        <w:t>в муниципальное казенное учреждение «Многофункциональный центр предоставления государственных и муниципальных услуг города Сургута» (далее – МФЦ).</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При предоставлении муниципальной услуги уполномоченный орган                       осуществляет межведомственное информационное взаимодействие с департаментом архитектуры и градостроительства,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Уральскому федеральному округу, Департаментом недропользования                            и природных ресурсов Ханты-Мансийского автономного округа – Югры,                              Инспекцией Федеральной налоговой службы по городу Сургуту Ханты-Мансийского автономного округа – Югры.</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3. Требования к порядку информирования о правилах предоставления                      муниципальной услуги.</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3.1. Информация о местонахождении, справочных телефонах, графике                    работы, адресах электронной почты Администрации города и ее структурных подразделений размещена на официальном портале Администрации города                     Сургута: http://www.admsurgut.ru.</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3.2. Способы получения информации о месте нахождения, справочных                      телефонах, графике работы, адресе электронной почты МФЦ.</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pacing w:val="-4"/>
          <w:szCs w:val="28"/>
        </w:rPr>
        <w:t>Информация об МФЦ размещена на официальном портале Администрации</w:t>
      </w:r>
      <w:r w:rsidRPr="00C83DC8">
        <w:rPr>
          <w:rFonts w:cs="Times New Roman"/>
          <w:szCs w:val="28"/>
        </w:rPr>
        <w:t xml:space="preserve"> города: www.admsurgut.ru, Портале автоматизированной информационной                    системы многофункциональных центров предоставления государственных                    и муниципальных услуг в Ханты-Мансийском автономном округе – Югре: www.mfc.admhmao.ru.</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3.3 Способы получения информации о местонахождении, справочных                  телефонах, графике работы государственных и муниципальных органов, обращение в которые необходимо для получения муниципальной услуги:</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xml:space="preserve">1) </w:t>
      </w:r>
      <w:r w:rsidR="00F361C2">
        <w:rPr>
          <w:rFonts w:cs="Times New Roman"/>
          <w:szCs w:val="28"/>
        </w:rPr>
        <w:t>д</w:t>
      </w:r>
      <w:r w:rsidRPr="00C83DC8">
        <w:rPr>
          <w:rFonts w:cs="Times New Roman"/>
          <w:szCs w:val="28"/>
        </w:rPr>
        <w:t>епартамент архитектуры и градостроительства (далее – ДАиГ)</w:t>
      </w:r>
      <w:r w:rsidR="005E5FA0" w:rsidRPr="00C83DC8">
        <w:rPr>
          <w:rFonts w:cs="Times New Roman"/>
          <w:szCs w:val="28"/>
        </w:rPr>
        <w:t>,</w:t>
      </w:r>
      <w:r w:rsidRPr="00C83DC8">
        <w:rPr>
          <w:rFonts w:cs="Times New Roman"/>
          <w:szCs w:val="28"/>
        </w:rPr>
        <w:t xml:space="preserve"> официальный портал</w:t>
      </w:r>
      <w:r w:rsidR="005E5FA0" w:rsidRPr="00C83DC8">
        <w:rPr>
          <w:rFonts w:cs="Times New Roman"/>
          <w:szCs w:val="28"/>
        </w:rPr>
        <w:t>:</w:t>
      </w:r>
      <w:r w:rsidRPr="00C83DC8">
        <w:rPr>
          <w:rFonts w:cs="Times New Roman"/>
          <w:szCs w:val="28"/>
        </w:rPr>
        <w:t xml:space="preserve"> http://www.admsurgut.ru;</w:t>
      </w:r>
    </w:p>
    <w:p w:rsidR="00671D28" w:rsidRPr="00C83DC8" w:rsidRDefault="00671D28" w:rsidP="005E5FA0">
      <w:pPr>
        <w:autoSpaceDE w:val="0"/>
        <w:autoSpaceDN w:val="0"/>
        <w:adjustRightInd w:val="0"/>
        <w:ind w:firstLine="709"/>
        <w:jc w:val="both"/>
        <w:rPr>
          <w:rFonts w:cs="Times New Roman"/>
          <w:spacing w:val="-4"/>
          <w:szCs w:val="28"/>
        </w:rPr>
      </w:pPr>
      <w:r w:rsidRPr="00C83DC8">
        <w:rPr>
          <w:rFonts w:cs="Times New Roman"/>
          <w:spacing w:val="-4"/>
          <w:szCs w:val="28"/>
        </w:rPr>
        <w:t>2) Филиал Федерального государственного бюджетного учреждения                      «Федеральная кадастровая палата Федеральной службы государственной реги</w:t>
      </w:r>
      <w:r w:rsidR="005E5FA0" w:rsidRPr="00C83DC8">
        <w:rPr>
          <w:rFonts w:cs="Times New Roman"/>
          <w:spacing w:val="-4"/>
          <w:szCs w:val="28"/>
        </w:rPr>
        <w:t>-</w:t>
      </w:r>
      <w:r w:rsidRPr="00C83DC8">
        <w:rPr>
          <w:rFonts w:cs="Times New Roman"/>
          <w:spacing w:val="-4"/>
          <w:szCs w:val="28"/>
        </w:rPr>
        <w:t>страции, кадастра и картографии» по Уральскому федеральному округу (далее – учреждение органа регистрации прав)</w:t>
      </w:r>
      <w:r w:rsidR="005E5FA0" w:rsidRPr="00C83DC8">
        <w:rPr>
          <w:rFonts w:cs="Times New Roman"/>
          <w:spacing w:val="-4"/>
          <w:szCs w:val="28"/>
        </w:rPr>
        <w:t>,</w:t>
      </w:r>
      <w:r w:rsidRPr="00C83DC8">
        <w:rPr>
          <w:rFonts w:cs="Times New Roman"/>
          <w:spacing w:val="-4"/>
          <w:szCs w:val="28"/>
        </w:rPr>
        <w:t xml:space="preserve"> официальный сайт</w:t>
      </w:r>
      <w:r w:rsidR="005E5FA0" w:rsidRPr="00C83DC8">
        <w:rPr>
          <w:rFonts w:cs="Times New Roman"/>
          <w:spacing w:val="-4"/>
          <w:szCs w:val="28"/>
        </w:rPr>
        <w:t>:</w:t>
      </w:r>
      <w:r w:rsidRPr="00C83DC8">
        <w:rPr>
          <w:rFonts w:cs="Times New Roman"/>
          <w:spacing w:val="-4"/>
          <w:szCs w:val="28"/>
        </w:rPr>
        <w:t xml:space="preserve"> http://www. rosreestr.ru</w:t>
      </w:r>
      <w:r w:rsidRPr="00C83DC8">
        <w:rPr>
          <w:rStyle w:val="a7"/>
          <w:rFonts w:cs="Times New Roman"/>
          <w:color w:val="auto"/>
          <w:spacing w:val="-4"/>
          <w:szCs w:val="28"/>
          <w:u w:val="none"/>
        </w:rPr>
        <w:t>;</w:t>
      </w:r>
    </w:p>
    <w:p w:rsidR="00C83DC8" w:rsidRDefault="00C83DC8" w:rsidP="005E5FA0">
      <w:pPr>
        <w:autoSpaceDE w:val="0"/>
        <w:autoSpaceDN w:val="0"/>
        <w:adjustRightInd w:val="0"/>
        <w:ind w:firstLine="709"/>
        <w:jc w:val="both"/>
        <w:rPr>
          <w:rFonts w:cs="Times New Roman"/>
          <w:szCs w:val="28"/>
        </w:rPr>
      </w:pP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3) Инспекция Федеральной налоговой службы России по городу Сургуту Ханты-Мансийского автономного округа – Югры (далее – территориальный                 орган УФНС)</w:t>
      </w:r>
      <w:r w:rsidR="005E5FA0" w:rsidRPr="00C83DC8">
        <w:rPr>
          <w:rFonts w:cs="Times New Roman"/>
          <w:szCs w:val="28"/>
        </w:rPr>
        <w:t>,</w:t>
      </w:r>
      <w:r w:rsidRPr="00C83DC8">
        <w:rPr>
          <w:rFonts w:cs="Times New Roman"/>
          <w:szCs w:val="28"/>
        </w:rPr>
        <w:t xml:space="preserve"> официальный сайт</w:t>
      </w:r>
      <w:r w:rsidR="005E5FA0" w:rsidRPr="00C83DC8">
        <w:rPr>
          <w:rFonts w:cs="Times New Roman"/>
          <w:szCs w:val="28"/>
        </w:rPr>
        <w:t>:</w:t>
      </w:r>
      <w:r w:rsidRPr="00C83DC8">
        <w:rPr>
          <w:rFonts w:cs="Times New Roman"/>
          <w:szCs w:val="28"/>
        </w:rPr>
        <w:t xml:space="preserve"> http://www.nalog.ru.</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xml:space="preserve">4) Департамент недропользования и природных ресурсов Ханты-Мансийского автономного округа </w:t>
      </w:r>
      <w:r w:rsidR="005E5FA0" w:rsidRPr="00C83DC8">
        <w:rPr>
          <w:rFonts w:cs="Times New Roman"/>
          <w:szCs w:val="28"/>
        </w:rPr>
        <w:t>–</w:t>
      </w:r>
      <w:r w:rsidRPr="00C83DC8">
        <w:rPr>
          <w:rFonts w:cs="Times New Roman"/>
          <w:szCs w:val="28"/>
        </w:rPr>
        <w:t xml:space="preserve"> Югры (далее – Депнедра и природных ресурсов Югры)</w:t>
      </w:r>
      <w:r w:rsidR="005E5FA0" w:rsidRPr="00C83DC8">
        <w:rPr>
          <w:rFonts w:cs="Times New Roman"/>
          <w:szCs w:val="28"/>
        </w:rPr>
        <w:t>,</w:t>
      </w:r>
      <w:r w:rsidRPr="00C83DC8">
        <w:rPr>
          <w:rFonts w:cs="Times New Roman"/>
          <w:szCs w:val="28"/>
        </w:rPr>
        <w:t xml:space="preserve"> официальный сайт</w:t>
      </w:r>
      <w:r w:rsidR="005E5FA0" w:rsidRPr="00C83DC8">
        <w:rPr>
          <w:rFonts w:cs="Times New Roman"/>
          <w:szCs w:val="28"/>
        </w:rPr>
        <w:t>:</w:t>
      </w:r>
      <w:r w:rsidRPr="00C83DC8">
        <w:rPr>
          <w:rFonts w:cs="Times New Roman"/>
          <w:szCs w:val="28"/>
        </w:rPr>
        <w:t xml:space="preserve"> http:// www.depprirod.admhmao.ru, ugrales.ru.</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3.4. Заявителю на дату подачи заявления о предоставлении муниципальной услуги рекомендуется уточнять информацию о месте нахождения, справочных телефонах, графике работы, адресе официального сайта в сети «Интернет»,                   адресе электронной почты на официальных сайтах соответствующих органов.</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4. Информирование заявителей по вопросам предоставления муници-                 пальной услуги, в том числе о ходе предоставления муниципальной услуги                 осуществляется в следующих формах по выбору заявителя:</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4.1. Устной в МФЦ (при личном обращении заявителя и/или по телефону).</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4.2. Устной (по телефонам для справок) или письменной (при письменном обращении заявителя по почте) в комитете.</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4.3. В форме информационных (мультимедийных) материалов в информационно-телекоммуникационной сети «Интернет»:</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на официальном портале Администрации города: http://www.admsurgut.ru (далее – официальный портал);</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в федеральной государственной информационной системе «Единый                  портал государственных и муниципальных услуг (функций)»: http://www.gosuslugi.ru (далее – Единый портал);</w:t>
      </w:r>
    </w:p>
    <w:p w:rsidR="00671D28" w:rsidRPr="00C83DC8" w:rsidRDefault="00671D28" w:rsidP="005E5FA0">
      <w:pPr>
        <w:autoSpaceDE w:val="0"/>
        <w:autoSpaceDN w:val="0"/>
        <w:adjustRightInd w:val="0"/>
        <w:ind w:firstLine="709"/>
        <w:jc w:val="both"/>
        <w:rPr>
          <w:rFonts w:cs="Times New Roman"/>
          <w:spacing w:val="-4"/>
          <w:szCs w:val="28"/>
        </w:rPr>
      </w:pPr>
      <w:r w:rsidRPr="00C83DC8">
        <w:rPr>
          <w:rFonts w:cs="Times New Roman"/>
          <w:spacing w:val="-4"/>
          <w:szCs w:val="28"/>
        </w:rPr>
        <w:t>-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http://86.gosuslugi.ru (далее – региональный портал).</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xml:space="preserve">4.4. Информация о муниципальной услуге также размещается в форме </w:t>
      </w:r>
      <w:r w:rsidR="00C83DC8" w:rsidRPr="00C83DC8">
        <w:rPr>
          <w:rFonts w:cs="Times New Roman"/>
          <w:szCs w:val="28"/>
        </w:rPr>
        <w:t xml:space="preserve">               </w:t>
      </w:r>
      <w:r w:rsidRPr="00C83DC8">
        <w:rPr>
          <w:rFonts w:cs="Times New Roman"/>
          <w:szCs w:val="28"/>
        </w:rPr>
        <w:t>информационных (текстовых) материалов на информационных стендах в местах предоставления муниципальной услуги.</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В случае устного обращения (лично или по телефону) заявителя (его представителя) специалисты МФЦ, комитета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15-и минут.</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Ответ на телефонный звонок начинается с информации о наименовании               органа, в который обратился заявитель, фамилии, имени, отчестве и должности специалиста, принявшего телефонный звонок.</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При общении с заявителями (по телефону или лично) специалист должен корректно и внимательно относиться к гражданам, не унижая их чести                       и достоинства. Устное информирование о порядке предоставления муници-                 пальной услуги должно проводиться с использованием официально-делового стиля речи.</w:t>
      </w:r>
    </w:p>
    <w:p w:rsidR="00C83DC8" w:rsidRDefault="00671D28" w:rsidP="00C83DC8">
      <w:pPr>
        <w:autoSpaceDE w:val="0"/>
        <w:autoSpaceDN w:val="0"/>
        <w:adjustRightInd w:val="0"/>
        <w:ind w:firstLine="709"/>
        <w:jc w:val="both"/>
        <w:rPr>
          <w:rFonts w:cs="Times New Roman"/>
          <w:szCs w:val="28"/>
        </w:rPr>
      </w:pPr>
      <w:r w:rsidRPr="00C83DC8">
        <w:rPr>
          <w:rFonts w:cs="Times New Roman"/>
          <w:szCs w:val="28"/>
        </w:rPr>
        <w:t xml:space="preserve">При невозможности специалиста комитета, принявшего звонок, самостоятельно ответить на поставленные вопросы, телефонный звонок должен быть </w:t>
      </w:r>
      <w:r w:rsidR="00C83DC8">
        <w:rPr>
          <w:rFonts w:cs="Times New Roman"/>
          <w:szCs w:val="28"/>
        </w:rPr>
        <w:br/>
      </w:r>
    </w:p>
    <w:p w:rsidR="00671D28" w:rsidRPr="00C83DC8" w:rsidRDefault="00671D28" w:rsidP="00C83DC8">
      <w:pPr>
        <w:autoSpaceDE w:val="0"/>
        <w:autoSpaceDN w:val="0"/>
        <w:adjustRightInd w:val="0"/>
        <w:jc w:val="both"/>
        <w:rPr>
          <w:rFonts w:cs="Times New Roman"/>
          <w:szCs w:val="28"/>
        </w:rPr>
      </w:pPr>
      <w:r w:rsidRPr="00C83DC8">
        <w:rPr>
          <w:rFonts w:cs="Times New Roman"/>
          <w:szCs w:val="28"/>
        </w:rPr>
        <w:t>переадресован (переведен) на другое должностное лицо или же обратившемуся сообщается телефонный номер, по которому можно получить необходимую                 информацию.</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комитет письменное обращение о предоставлении письменного                 ответа либо назначить другое удобное для заявителя время для устного информирования.</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При консультировании в письменной форме, в том числе электронной,                  ответ на обращение заявителя направляется по почтовому адресу, адресу электронной почты или по факсу, указанному заявителем, в срок, не превышающий 30-и календарных дней с момента регистрации обращения.</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настоящем разделе.</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5.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местонахождение, график работы, справочные телефоны, адреса электронной почты уполномоченного органа и его структурных подразделений, участвующих в предоставлении муниципальной услуги;</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сведения о способах получения информации о местонахождении                              и графиках работы органов, участвующих в предоставлении муниципальной услуги, МФЦ;</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о процедуре получения информации заявителем по вопросам предоставления муниципальной услуги, сведений о ходе предоставления муниципальной услуги;</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бланки заявления о предоставлении муниципальной услуги и образцы                 их заполнения;</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исчерпывающий перечень документов, необходимых для предоставления муниципальной услуги;</w:t>
      </w:r>
    </w:p>
    <w:p w:rsidR="00671D28" w:rsidRDefault="00671D28" w:rsidP="005E5FA0">
      <w:pPr>
        <w:autoSpaceDE w:val="0"/>
        <w:autoSpaceDN w:val="0"/>
        <w:adjustRightInd w:val="0"/>
        <w:ind w:firstLine="709"/>
        <w:jc w:val="both"/>
        <w:rPr>
          <w:rFonts w:cs="Times New Roman"/>
          <w:szCs w:val="28"/>
        </w:rPr>
      </w:pPr>
      <w:r w:rsidRPr="00C83DC8">
        <w:rPr>
          <w:rFonts w:cs="Times New Roman"/>
          <w:szCs w:val="28"/>
        </w:rPr>
        <w:t>- основания для отказа в предоставлении муниципальной услуги;</w:t>
      </w:r>
    </w:p>
    <w:p w:rsidR="00C83DC8" w:rsidRDefault="00C83DC8" w:rsidP="005E5FA0">
      <w:pPr>
        <w:autoSpaceDE w:val="0"/>
        <w:autoSpaceDN w:val="0"/>
        <w:adjustRightInd w:val="0"/>
        <w:ind w:firstLine="709"/>
        <w:jc w:val="both"/>
        <w:rPr>
          <w:rFonts w:cs="Times New Roman"/>
          <w:szCs w:val="28"/>
        </w:rPr>
      </w:pPr>
    </w:p>
    <w:p w:rsidR="00C83DC8" w:rsidRDefault="00C83DC8" w:rsidP="005E5FA0">
      <w:pPr>
        <w:autoSpaceDE w:val="0"/>
        <w:autoSpaceDN w:val="0"/>
        <w:adjustRightInd w:val="0"/>
        <w:ind w:firstLine="709"/>
        <w:jc w:val="both"/>
        <w:rPr>
          <w:rFonts w:cs="Times New Roman"/>
          <w:szCs w:val="28"/>
        </w:rPr>
      </w:pPr>
    </w:p>
    <w:p w:rsidR="00671D28" w:rsidRPr="00C83DC8" w:rsidRDefault="00671D28" w:rsidP="00C83DC8">
      <w:pPr>
        <w:autoSpaceDE w:val="0"/>
        <w:autoSpaceDN w:val="0"/>
        <w:adjustRightInd w:val="0"/>
        <w:ind w:firstLine="709"/>
        <w:jc w:val="both"/>
        <w:rPr>
          <w:rFonts w:cs="Times New Roman"/>
          <w:szCs w:val="28"/>
        </w:rPr>
      </w:pPr>
      <w:r w:rsidRPr="00C83DC8">
        <w:rPr>
          <w:rFonts w:cs="Times New Roman"/>
          <w:szCs w:val="28"/>
        </w:rPr>
        <w:t>- текст настоящего административного регламента с приложениями (извлечения – на информационном стенде; полная версия размещается в информаци</w:t>
      </w:r>
      <w:r w:rsidR="00C83DC8">
        <w:rPr>
          <w:rFonts w:cs="Times New Roman"/>
          <w:szCs w:val="28"/>
        </w:rPr>
        <w:t xml:space="preserve">- </w:t>
      </w:r>
      <w:r w:rsidRPr="00C83DC8">
        <w:rPr>
          <w:rFonts w:cs="Times New Roman"/>
          <w:szCs w:val="28"/>
        </w:rPr>
        <w:t>онно-телекоммуникационной сети «Интернет»).</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xml:space="preserve">6. В случае внесения изменений в порядок предоставления муниципальной услуги уполномоченный орган (комитет) в срок, не превышающий </w:t>
      </w:r>
      <w:r w:rsidR="005E5FA0" w:rsidRPr="00C83DC8">
        <w:rPr>
          <w:rFonts w:cs="Times New Roman"/>
          <w:szCs w:val="28"/>
        </w:rPr>
        <w:t>семи</w:t>
      </w:r>
      <w:r w:rsidRPr="00C83DC8">
        <w:rPr>
          <w:rFonts w:cs="Times New Roman"/>
          <w:szCs w:val="28"/>
        </w:rPr>
        <w:t xml:space="preserve"> рабочих дней со дня вступления в силу таких изменений, обеспечивает размещение                  информации в информационно-телекоммуникационной сети «Интернет» </w:t>
      </w:r>
      <w:r w:rsidR="00C83DC8" w:rsidRPr="00C83DC8">
        <w:rPr>
          <w:rFonts w:cs="Times New Roman"/>
          <w:szCs w:val="28"/>
        </w:rPr>
        <w:t xml:space="preserve">                          </w:t>
      </w:r>
      <w:r w:rsidRPr="00C83DC8">
        <w:rPr>
          <w:rFonts w:cs="Times New Roman"/>
          <w:szCs w:val="28"/>
        </w:rPr>
        <w:t>и на информационных стендах, находящихся в местах предоставления муниципальной услуги.</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7. Административные процедуры и действия в составе регламентируемой муниципальной услуги:</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7.1. Прием и регистрация заявления о предоставлении муниципальной услуги:</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прием заявления о предоставлении муниципальной услуги – выполняет МФЦ, ХЭУ;</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pacing w:val="-6"/>
          <w:szCs w:val="28"/>
        </w:rPr>
        <w:t>- регистрация заявления о предоставлении муниципальной услуги – выполняет</w:t>
      </w:r>
      <w:r w:rsidRPr="00C83DC8">
        <w:rPr>
          <w:rFonts w:cs="Times New Roman"/>
          <w:szCs w:val="28"/>
        </w:rPr>
        <w:t xml:space="preserve"> комитет.</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7.2. Проверка документов, межведомственное информационное взаимодействие:</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проверка документов – выполняет комитет;</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pacing w:val="-4"/>
          <w:szCs w:val="28"/>
        </w:rPr>
        <w:t xml:space="preserve">- межведомственное информационное взаимодействие – выполняет комитет, </w:t>
      </w:r>
      <w:r w:rsidRPr="00C83DC8">
        <w:rPr>
          <w:rFonts w:cs="Times New Roman"/>
          <w:szCs w:val="28"/>
        </w:rPr>
        <w:t xml:space="preserve">ДАиГ, учреждение органа регистрации прав, территориальный орган УФНС, </w:t>
      </w:r>
      <w:r w:rsidR="005E5FA0" w:rsidRPr="00C83DC8">
        <w:rPr>
          <w:rFonts w:cs="Times New Roman"/>
          <w:szCs w:val="28"/>
        </w:rPr>
        <w:t xml:space="preserve"> </w:t>
      </w:r>
      <w:r w:rsidRPr="00C83DC8">
        <w:rPr>
          <w:rFonts w:cs="Times New Roman"/>
          <w:szCs w:val="28"/>
        </w:rPr>
        <w:t>Депнедра и природных ресурсов Югры.</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7.3. Подготовка и принятие решения о выдаче разрешения на использо-           вание земель или земельного участка (об отказе в выдаче разрешения на использование земель или земельного участка):</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подготовка проекта решения о выдаче разрешения на использование         земель или земельного участка (об отказе в выдаче разрешения на использование земель или земельного участка) – выполняет комитет;</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согласование проекта решения о выдаче разрешения на использование земель или земельного участка (об отказе в выдаче разрешения на использование земель или земельного участка) – выполняет правовое управление;</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принятие решения о выдаче разрешения на использование земель                           или земельного участка (об отказе в выдаче разрешения на использование земель или земельного участка) – выполняет уполномоченное высшее должностное лицо Администрации города;</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7.4. Выдача (направление) результата предоставления муниципальной услуги – выполняет МФЦ, ХЭУ.</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8. Заявителями муниципальной услуги могут быть юридические или физические лица, в том числе индивидуальные предприниматели, обращающиеся               на законных основаниях с заявлением о выдаче разрешения на использование земель или земельного участка (далее – заявитель).</w:t>
      </w:r>
    </w:p>
    <w:p w:rsidR="00671D28" w:rsidRDefault="00671D28" w:rsidP="005E5FA0">
      <w:pPr>
        <w:autoSpaceDE w:val="0"/>
        <w:autoSpaceDN w:val="0"/>
        <w:adjustRightInd w:val="0"/>
        <w:ind w:firstLine="709"/>
        <w:jc w:val="both"/>
        <w:rPr>
          <w:rFonts w:cs="Times New Roman"/>
          <w:szCs w:val="28"/>
        </w:rPr>
      </w:pPr>
      <w:r w:rsidRPr="00C83DC8">
        <w:rPr>
          <w:rFonts w:cs="Times New Roman"/>
          <w:szCs w:val="28"/>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C83DC8" w:rsidRPr="00C83DC8" w:rsidRDefault="00C83DC8" w:rsidP="005E5FA0">
      <w:pPr>
        <w:autoSpaceDE w:val="0"/>
        <w:autoSpaceDN w:val="0"/>
        <w:adjustRightInd w:val="0"/>
        <w:ind w:firstLine="709"/>
        <w:jc w:val="both"/>
        <w:rPr>
          <w:rFonts w:cs="Times New Roman"/>
          <w:szCs w:val="28"/>
        </w:rPr>
      </w:pPr>
    </w:p>
    <w:p w:rsidR="00671D28" w:rsidRDefault="00671D28" w:rsidP="005E5FA0">
      <w:pPr>
        <w:autoSpaceDE w:val="0"/>
        <w:autoSpaceDN w:val="0"/>
        <w:adjustRightInd w:val="0"/>
        <w:ind w:firstLine="709"/>
        <w:jc w:val="both"/>
        <w:rPr>
          <w:rFonts w:cs="Times New Roman"/>
          <w:szCs w:val="28"/>
        </w:rPr>
      </w:pPr>
      <w:r w:rsidRPr="00C83DC8">
        <w:rPr>
          <w:rFonts w:cs="Times New Roman"/>
          <w:szCs w:val="28"/>
        </w:rPr>
        <w:t>9. Результатом предоставления муниципальной услуги является выдача (направление) заявителю:</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xml:space="preserve">- решения о выдаче разрешения на использование земель или земельного участка; </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решения об отказе в выдаче разрешения на использование земель                       или земельного участка.</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Решение о выдаче разрешения на использование земель или земельного участка оформляется в форме правового акта уполномоченного органа                          на официальном бланке на бумажном носителе.</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Мотивированное решение об отказе в выдаче разрешения на использо-            вание земель или земельного участка оформляется в форме письма (уведом-                ления) на официальном бланке уполномоченного органа на бумажном носителе.</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10. Максимальный срок предоставления муниципальной услуги составляет 25 календарных дней со дня поступления заявления о предоставлении муниципальной услуги в комитет.</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В общий срок предоставления муниципальной услуги входит срок межведомственного информационного взаимодействия.</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В случае обращения заявителя за получением муниципальной услуги               в МФЦ срок предоставления муниципальной услуги исчисляется со дня передачи МФЦ в комитет документов, обязанность по представлению которых                  возложена на заявителя.</w:t>
      </w:r>
    </w:p>
    <w:p w:rsidR="00671D28" w:rsidRPr="00C83DC8" w:rsidRDefault="00671D28" w:rsidP="005E5FA0">
      <w:pPr>
        <w:autoSpaceDE w:val="0"/>
        <w:autoSpaceDN w:val="0"/>
        <w:adjustRightInd w:val="0"/>
        <w:ind w:firstLine="709"/>
        <w:jc w:val="both"/>
        <w:rPr>
          <w:rFonts w:cs="Times New Roman"/>
          <w:spacing w:val="4"/>
          <w:szCs w:val="28"/>
        </w:rPr>
      </w:pPr>
      <w:r w:rsidRPr="00C83DC8">
        <w:rPr>
          <w:rFonts w:cs="Times New Roman"/>
          <w:spacing w:val="4"/>
          <w:szCs w:val="28"/>
        </w:rPr>
        <w:t xml:space="preserve">Решение о выдаче или об отказе в выдаче разрешения в течение </w:t>
      </w:r>
      <w:r w:rsidR="005E5FA0" w:rsidRPr="00C83DC8">
        <w:rPr>
          <w:rFonts w:cs="Times New Roman"/>
          <w:spacing w:val="4"/>
          <w:szCs w:val="28"/>
        </w:rPr>
        <w:t>трех</w:t>
      </w:r>
      <w:r w:rsidRPr="00C83DC8">
        <w:rPr>
          <w:rFonts w:cs="Times New Roman"/>
          <w:spacing w:val="4"/>
          <w:szCs w:val="28"/>
        </w:rPr>
        <w:t xml:space="preserve">                   рабочих дней со дня принятия направляется заявителю с приложением представленных им документов.</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Оказание муниципальной услуги подлежит прекращению при отказе                      заявителя от получения муниципальной услуги, изложенного в письменной форме.</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11. Правовые основания для предоставления муниципальной услуги.</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Перечень нормативных правовых актов, регулирующих предоставление муниципальной услуги, размещен на Едином портале и региональном портале,       а также на официальном портале Администрации гор</w:t>
      </w:r>
      <w:r w:rsidR="00C83DC8">
        <w:rPr>
          <w:rFonts w:cs="Times New Roman"/>
          <w:szCs w:val="28"/>
        </w:rPr>
        <w:t>о</w:t>
      </w:r>
      <w:r w:rsidRPr="00C83DC8">
        <w:rPr>
          <w:rFonts w:cs="Times New Roman"/>
          <w:szCs w:val="28"/>
        </w:rPr>
        <w:t>да Сургута.</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12. Исчерпывающий перечень документов, необходимых для предостав</w:t>
      </w:r>
      <w:r w:rsidR="005E5FA0" w:rsidRPr="00C83DC8">
        <w:rPr>
          <w:rFonts w:cs="Times New Roman"/>
          <w:szCs w:val="28"/>
        </w:rPr>
        <w:t xml:space="preserve">- </w:t>
      </w:r>
      <w:r w:rsidRPr="00C83DC8">
        <w:rPr>
          <w:rFonts w:cs="Times New Roman"/>
          <w:szCs w:val="28"/>
        </w:rPr>
        <w:t>ления муниципальной услуги:</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1) заявление о выдаче разрешения на использование земель или земельного участка, подписанное заявителем, включающее согласие на обработку персональных данных в соответствии с Федеральным законом от 27.07.2006 № 152-ФЗ «О персональных данных» (далее – заявление, заявление о предоставлении                 муниципальной услуги);</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C83DC8" w:rsidRDefault="00C83DC8" w:rsidP="005E5FA0">
      <w:pPr>
        <w:autoSpaceDE w:val="0"/>
        <w:autoSpaceDN w:val="0"/>
        <w:adjustRightInd w:val="0"/>
        <w:ind w:firstLine="709"/>
        <w:jc w:val="both"/>
        <w:rPr>
          <w:rFonts w:cs="Times New Roman"/>
          <w:szCs w:val="28"/>
        </w:rPr>
      </w:pP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4) выписка из Единого государственного реестра недвижимости об объекте недвижимости (предоставляется учреждением органа регистрации</w:t>
      </w:r>
      <w:r w:rsidR="00F361C2">
        <w:rPr>
          <w:rFonts w:cs="Times New Roman"/>
          <w:szCs w:val="28"/>
        </w:rPr>
        <w:t xml:space="preserve"> прав</w:t>
      </w:r>
      <w:r w:rsidRPr="00C83DC8">
        <w:rPr>
          <w:rFonts w:cs="Times New Roman"/>
          <w:szCs w:val="28"/>
        </w:rPr>
        <w:t>);</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5) копия лицензии, удостоверяющей право проведения работ по геологическому изучению недр (предоставляется Депнедра и природных ресурсов Югры);</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6)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 недр (предоставляется Депнедра                       и природных ресурсов Югры, ДАиГ).</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13. Заявление о предоставлении муниципальной услуги, представляется                 в свободной форме либо по рекомендуемой форме, приведенной в приложении 1 к настоящему Административному регламенту.</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В заявлении о предоставлении муниципальной услуги должны быть                   указаны:</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xml:space="preserve">а) фамилия, имя и (при наличии) отчество, место жительства заявителя                    </w:t>
      </w:r>
      <w:r w:rsidRPr="00C83DC8">
        <w:rPr>
          <w:rFonts w:cs="Times New Roman"/>
          <w:spacing w:val="-4"/>
          <w:szCs w:val="28"/>
        </w:rPr>
        <w:t>и реквизиты документа, удостоверяющего его личность, – в случае, если заявление</w:t>
      </w:r>
      <w:r w:rsidRPr="00C83DC8">
        <w:rPr>
          <w:rFonts w:cs="Times New Roman"/>
          <w:szCs w:val="28"/>
        </w:rPr>
        <w:t xml:space="preserve"> подается физическим лицом;</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г) почтовый адрес, адрес электронной почты, номер телефона для связи                  с заявителем или представителем заявителя;</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д) предполагаемые цели использования земель или земельного участка                   в соответствии с пунктом 1 статьи 39.34 Земельного кодекса Российской Федерации:</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проведение инженерных изысканий либо капитального или текущего                  ремонта линейного объекта на срок не более одного года;</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строительство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осуществление геологического изучения недр на срок действия соответствующей лицензии;</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сохранение и развитие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е) кадастровый номер земельного участка – в случае, если планируется                использование всего земельного участка или его части;</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ж) срок использования земель или земельного участка (в пределах сроков, установленных пунктом 1 статьи 39.34 Земельного кодекса Российской                         Федерации).</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xml:space="preserve">Форму заявления о предоставлении муниципальной услуги заявитель                  может получить: </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на информационном стенде в месте предоставления муниципальной услуги;</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у специалиста МФЦ;</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посредством информационно-телекоммуникационной сети «Интернет»               на официальном, Едином и региональном порталах;</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на официальном портале Администрации города Сургута.</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xml:space="preserve">14. Документы, указанные в подпунктах 1 – 3 пункта 12 настоящего                     </w:t>
      </w:r>
      <w:r w:rsidR="00F361C2">
        <w:rPr>
          <w:rFonts w:cs="Times New Roman"/>
          <w:szCs w:val="28"/>
        </w:rPr>
        <w:t>а</w:t>
      </w:r>
      <w:r w:rsidRPr="00C83DC8">
        <w:rPr>
          <w:rFonts w:cs="Times New Roman"/>
          <w:szCs w:val="28"/>
        </w:rPr>
        <w:t>дминистративного регламента, заявитель должен представить самостоятельно.</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xml:space="preserve">Документы, указанные в подпунктах 4 – 6 пункта 12 настоящего </w:t>
      </w:r>
      <w:r w:rsidR="00F361C2">
        <w:rPr>
          <w:rFonts w:cs="Times New Roman"/>
          <w:szCs w:val="28"/>
        </w:rPr>
        <w:t>а</w:t>
      </w:r>
      <w:r w:rsidRPr="00C83DC8">
        <w:rPr>
          <w:rFonts w:cs="Times New Roman"/>
          <w:szCs w:val="28"/>
        </w:rPr>
        <w:t xml:space="preserve">дминистративного регламента (их копии, сведения, содержащиеся в них), Уполномоченный орган запрашивает в государственных органах, органах местного </w:t>
      </w:r>
      <w:r w:rsidRPr="00C83DC8">
        <w:rPr>
          <w:rFonts w:cs="Times New Roman"/>
          <w:spacing w:val="-4"/>
          <w:szCs w:val="28"/>
        </w:rPr>
        <w:t>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r w:rsidRPr="00C83DC8">
        <w:rPr>
          <w:rFonts w:cs="Times New Roman"/>
          <w:szCs w:val="28"/>
        </w:rPr>
        <w:t xml:space="preserve"> Указанные документы могут быть представлены заявителем                           по собственной инициативе.</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15. По выбору заявителя заявление с приложением документов, указанных в пункте 12 раздела II настоящего административного регламента, представляется в комитет одним из следующих способов:</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при личном обращении в МФЦ на бумажном носителе;</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почтовым отправлением на почтовый адрес комитета на бумажном носителе с описью вложения.</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При личном обращении лицо, подающее заявление, предъявляет документ, подтверждающий личность заявителя, а в случае обращения представителя                     заявителя – документ, подтверждающий полномочия такого представителя                      в соответствии с законодательством Российской Федерации, копии которых                   заверяются специалистом МФЦ, принимающим заявление, и приобщаются                     к поданному заявлению.</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xml:space="preserve">Документы представляются (направляются) в подлиннике (в копии, </w:t>
      </w:r>
      <w:r w:rsidR="00C83DC8" w:rsidRPr="00C83DC8">
        <w:rPr>
          <w:rFonts w:cs="Times New Roman"/>
          <w:szCs w:val="28"/>
        </w:rPr>
        <w:t xml:space="preserve">                 </w:t>
      </w:r>
      <w:r w:rsidRPr="00C83DC8">
        <w:rPr>
          <w:rFonts w:cs="Times New Roman"/>
          <w:szCs w:val="28"/>
        </w:rPr>
        <w:t>если документы являются общедоступными) либо в копиях, заверяемых специалистом МФЦ, принимающим заявление.</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В случае подачи заявления лично заявителю выдается расписка в приеме документов по форме, приведенной в приложении 2 к настоящему административному регламенту.</w:t>
      </w:r>
    </w:p>
    <w:p w:rsidR="00671D28" w:rsidRDefault="00671D28" w:rsidP="005E5FA0">
      <w:pPr>
        <w:autoSpaceDE w:val="0"/>
        <w:autoSpaceDN w:val="0"/>
        <w:adjustRightInd w:val="0"/>
        <w:ind w:firstLine="709"/>
        <w:jc w:val="both"/>
        <w:rPr>
          <w:rFonts w:cs="Times New Roman"/>
          <w:szCs w:val="28"/>
        </w:rPr>
      </w:pPr>
      <w:r w:rsidRPr="00C83DC8">
        <w:rPr>
          <w:rFonts w:cs="Times New Roman"/>
          <w:szCs w:val="28"/>
        </w:rPr>
        <w:t>16. В соответствии с частью 1 статьи 7 Закона от 27.07.2010 № 210-ФЗ                    запрещается требовать от заявителей:</w:t>
      </w:r>
    </w:p>
    <w:p w:rsidR="00C83DC8" w:rsidRDefault="00671D28" w:rsidP="00C83DC8">
      <w:pPr>
        <w:autoSpaceDE w:val="0"/>
        <w:autoSpaceDN w:val="0"/>
        <w:adjustRightInd w:val="0"/>
        <w:ind w:firstLine="709"/>
        <w:jc w:val="both"/>
        <w:rPr>
          <w:rFonts w:cs="Times New Roman"/>
          <w:szCs w:val="28"/>
        </w:rPr>
      </w:pPr>
      <w:r w:rsidRPr="00C83DC8">
        <w:rPr>
          <w:rFonts w:cs="Times New Roman"/>
          <w:szCs w:val="28"/>
        </w:rPr>
        <w:t xml:space="preserve">1) представления документов и информации или осуществления действий, </w:t>
      </w:r>
      <w:r w:rsidR="00C83DC8">
        <w:rPr>
          <w:rFonts w:cs="Times New Roman"/>
          <w:szCs w:val="28"/>
        </w:rPr>
        <w:br/>
      </w:r>
    </w:p>
    <w:p w:rsidR="00671D28" w:rsidRPr="00C83DC8" w:rsidRDefault="00671D28" w:rsidP="00C83DC8">
      <w:pPr>
        <w:autoSpaceDE w:val="0"/>
        <w:autoSpaceDN w:val="0"/>
        <w:adjustRightInd w:val="0"/>
        <w:jc w:val="both"/>
        <w:rPr>
          <w:rFonts w:cs="Times New Roman"/>
          <w:szCs w:val="28"/>
        </w:rPr>
      </w:pPr>
      <w:r w:rsidRPr="00C83DC8">
        <w:rPr>
          <w:rFonts w:cs="Times New Roman"/>
          <w:szCs w:val="28"/>
        </w:rPr>
        <w:t>представление или осуществление которых не предусмотрено нормативными</w:t>
      </w:r>
      <w:r w:rsidR="00C83DC8">
        <w:rPr>
          <w:rFonts w:cs="Times New Roman"/>
          <w:szCs w:val="28"/>
        </w:rPr>
        <w:t xml:space="preserve"> </w:t>
      </w:r>
      <w:r w:rsidRPr="00C83DC8">
        <w:rPr>
          <w:rFonts w:cs="Times New Roman"/>
          <w:szCs w:val="28"/>
        </w:rPr>
        <w:t>правовыми актами, регулирующими отношения, возникающие в связи с предоставлением государственных и муниципальных услуг;</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                  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w:t>
      </w:r>
      <w:r w:rsidRPr="00C83DC8">
        <w:rPr>
          <w:rFonts w:cs="Times New Roman"/>
          <w:spacing w:val="-4"/>
          <w:szCs w:val="28"/>
        </w:rPr>
        <w:t>организаций, участвующих в предоставлении предусмотренных частью 1 статьи 1</w:t>
      </w:r>
      <w:r w:rsidRPr="00C83DC8">
        <w:rPr>
          <w:rFonts w:cs="Times New Roman"/>
          <w:szCs w:val="28"/>
        </w:rPr>
        <w:t xml:space="preserve"> </w:t>
      </w:r>
      <w:r w:rsidRPr="00C83DC8">
        <w:rPr>
          <w:rFonts w:cs="Times New Roman"/>
          <w:spacing w:val="-4"/>
          <w:szCs w:val="28"/>
        </w:rPr>
        <w:t>Федерального закона от 27.07.2010 № 210-ФЗ государственных и муниципальных</w:t>
      </w:r>
      <w:r w:rsidRPr="00C83DC8">
        <w:rPr>
          <w:rFonts w:cs="Times New Roman"/>
          <w:szCs w:val="28"/>
        </w:rPr>
        <w:t xml:space="preserve"> </w:t>
      </w:r>
      <w:r w:rsidRPr="00C83DC8">
        <w:rPr>
          <w:rFonts w:cs="Times New Roman"/>
          <w:spacing w:val="-4"/>
          <w:szCs w:val="28"/>
        </w:rPr>
        <w:t>услуг, в соответствии с нормативными правовыми актами Российской Федерации,</w:t>
      </w:r>
      <w:r w:rsidRPr="00C83DC8">
        <w:rPr>
          <w:rFonts w:cs="Times New Roman"/>
          <w:szCs w:val="28"/>
        </w:rPr>
        <w:t xml:space="preserve">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              мации, предоставляемых в результате предоставления таких услуг, включенных в перечни, указанные в части 1 статьи 9 Федерального закона от 27.07.2010                        № 210-ФЗ;</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4) представления документов и информации, отсутствие и (или) недостоверность которых не указывались при первоначальном отказе в приеме доку-        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                пальной услуги;</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                ственной или муниципальной услуги и не включенных в представленный ранее комплект документов;</w:t>
      </w:r>
    </w:p>
    <w:p w:rsidR="00671D28" w:rsidRDefault="00671D28" w:rsidP="005E5FA0">
      <w:pPr>
        <w:autoSpaceDE w:val="0"/>
        <w:autoSpaceDN w:val="0"/>
        <w:adjustRightInd w:val="0"/>
        <w:ind w:firstLine="709"/>
        <w:jc w:val="both"/>
        <w:rPr>
          <w:rFonts w:cs="Times New Roman"/>
          <w:szCs w:val="28"/>
        </w:rPr>
      </w:pPr>
      <w:r w:rsidRPr="00C83DC8">
        <w:rPr>
          <w:rFonts w:cs="Times New Roman"/>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83DC8" w:rsidRDefault="00C83DC8" w:rsidP="005E5FA0">
      <w:pPr>
        <w:autoSpaceDE w:val="0"/>
        <w:autoSpaceDN w:val="0"/>
        <w:adjustRightInd w:val="0"/>
        <w:ind w:firstLine="709"/>
        <w:jc w:val="both"/>
        <w:rPr>
          <w:rFonts w:cs="Times New Roman"/>
          <w:szCs w:val="28"/>
        </w:rPr>
      </w:pPr>
    </w:p>
    <w:p w:rsidR="00C83DC8" w:rsidRDefault="00C83DC8" w:rsidP="005E5FA0">
      <w:pPr>
        <w:autoSpaceDE w:val="0"/>
        <w:autoSpaceDN w:val="0"/>
        <w:adjustRightInd w:val="0"/>
        <w:ind w:firstLine="709"/>
        <w:jc w:val="both"/>
        <w:rPr>
          <w:rFonts w:cs="Times New Roman"/>
          <w:szCs w:val="28"/>
        </w:rPr>
      </w:pPr>
    </w:p>
    <w:p w:rsidR="00671D28" w:rsidRDefault="00671D28" w:rsidP="00C83DC8">
      <w:pPr>
        <w:autoSpaceDE w:val="0"/>
        <w:autoSpaceDN w:val="0"/>
        <w:adjustRightInd w:val="0"/>
        <w:ind w:firstLine="709"/>
        <w:jc w:val="both"/>
        <w:rPr>
          <w:rFonts w:cs="Times New Roman"/>
          <w:szCs w:val="28"/>
        </w:rPr>
      </w:pPr>
      <w:r w:rsidRPr="00C83DC8">
        <w:rPr>
          <w:rFonts w:cs="Times New Roman"/>
          <w:szCs w:val="28"/>
        </w:rPr>
        <w:t>г) выявление документально подтвержденного факта (признаков) ошибочного или противоправного действия (бездействия) должностного лица органа,</w:t>
      </w:r>
      <w:r w:rsidR="00C83DC8">
        <w:rPr>
          <w:rFonts w:cs="Times New Roman"/>
          <w:szCs w:val="28"/>
        </w:rPr>
        <w:t xml:space="preserve"> </w:t>
      </w:r>
      <w:r w:rsidRPr="00C83DC8">
        <w:rPr>
          <w:rFonts w:cs="Times New Roman"/>
          <w:szCs w:val="28"/>
        </w:rPr>
        <w:t xml:space="preserve">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w:t>
      </w:r>
      <w:r w:rsidRPr="00C83DC8">
        <w:rPr>
          <w:rFonts w:cs="Times New Roman"/>
          <w:spacing w:val="-6"/>
          <w:szCs w:val="28"/>
        </w:rPr>
        <w:t xml:space="preserve">государственной или муниципальной услуги, о чем в письменном виде за подписью </w:t>
      </w:r>
      <w:r w:rsidRPr="00C83DC8">
        <w:rPr>
          <w:rFonts w:cs="Times New Roman"/>
          <w:szCs w:val="28"/>
        </w:rPr>
        <w:t xml:space="preserve">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w:t>
      </w:r>
      <w:r w:rsidR="005E5FA0" w:rsidRPr="00C83DC8">
        <w:rPr>
          <w:rFonts w:cs="Times New Roman"/>
          <w:szCs w:val="28"/>
        </w:rPr>
        <w:t xml:space="preserve">                   </w:t>
      </w:r>
      <w:r w:rsidRPr="00C83DC8">
        <w:rPr>
          <w:rFonts w:cs="Times New Roman"/>
          <w:szCs w:val="28"/>
        </w:rPr>
        <w:t>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17. Перечень оснований для отказа в приеме документов, необходимых     для предоставления муниципальной услуги:</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подача документов в орган, не уполномоченный осуществлять прием                документов;</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документы исполнены карандашом;</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в документах имеются подчистки, приписки, зачеркнутые слова и иные неоговоренные исправления;</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если не установлена личность лица, обратившегося за предоставлением муниципальной услуги, в том числе не предъявлен документ, удостоверяющий личность, или лицо, представляющее заявление и прилагаемые к нему документы, отказалось предъявить документ, удостоверяющий его личность.</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18. Исчерпывающий перечень оснований для приостановления предоставления муниципальной услуги:</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xml:space="preserve">Основания для приостановления предоставления муниципальной услуги законодательством Российской Федерации и Ханты-Мансийского автономного округа </w:t>
      </w:r>
      <w:r w:rsidR="005E5FA0" w:rsidRPr="00C83DC8">
        <w:rPr>
          <w:rFonts w:cs="Times New Roman"/>
          <w:szCs w:val="28"/>
        </w:rPr>
        <w:t>–</w:t>
      </w:r>
      <w:r w:rsidRPr="00C83DC8">
        <w:rPr>
          <w:rFonts w:cs="Times New Roman"/>
          <w:szCs w:val="28"/>
        </w:rPr>
        <w:t xml:space="preserve"> Югры не предусмотрены.</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xml:space="preserve">19. Исчерпывающий перечень оснований для отказа в предоставлении </w:t>
      </w:r>
      <w:r w:rsidR="005E5FA0" w:rsidRPr="00C83DC8">
        <w:rPr>
          <w:rFonts w:cs="Times New Roman"/>
          <w:szCs w:val="28"/>
        </w:rPr>
        <w:t xml:space="preserve">              </w:t>
      </w:r>
      <w:r w:rsidRPr="00C83DC8">
        <w:rPr>
          <w:rFonts w:cs="Times New Roman"/>
          <w:szCs w:val="28"/>
        </w:rPr>
        <w:t>муниципальной услуги:</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xml:space="preserve">1) если заявление не содержит информацию, указанную в пункте 13 </w:t>
      </w:r>
      <w:r w:rsidR="005E5FA0" w:rsidRPr="00C83DC8">
        <w:rPr>
          <w:rFonts w:cs="Times New Roman"/>
          <w:szCs w:val="28"/>
        </w:rPr>
        <w:t xml:space="preserve">                    </w:t>
      </w:r>
      <w:r w:rsidRPr="00C83DC8">
        <w:rPr>
          <w:rFonts w:cs="Times New Roman"/>
          <w:szCs w:val="28"/>
        </w:rPr>
        <w:t xml:space="preserve">раздела </w:t>
      </w:r>
      <w:r w:rsidRPr="00C83DC8">
        <w:rPr>
          <w:rFonts w:cs="Times New Roman"/>
          <w:szCs w:val="28"/>
          <w:lang w:val="en-US"/>
        </w:rPr>
        <w:t>II</w:t>
      </w:r>
      <w:r w:rsidRPr="00C83DC8">
        <w:rPr>
          <w:rFonts w:cs="Times New Roman"/>
          <w:szCs w:val="28"/>
        </w:rPr>
        <w:t xml:space="preserve"> настоящего </w:t>
      </w:r>
      <w:r w:rsidR="00F361C2">
        <w:rPr>
          <w:rFonts w:cs="Times New Roman"/>
          <w:szCs w:val="28"/>
        </w:rPr>
        <w:t>а</w:t>
      </w:r>
      <w:r w:rsidRPr="00C83DC8">
        <w:rPr>
          <w:rFonts w:cs="Times New Roman"/>
          <w:szCs w:val="28"/>
        </w:rPr>
        <w:t>дминистративного регламента;</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pacing w:val="-8"/>
          <w:szCs w:val="28"/>
        </w:rPr>
        <w:t xml:space="preserve">2) к заявлению не приложены документы, предусмотренные в подпунктах 1 </w:t>
      </w:r>
      <w:r w:rsidR="005E5FA0" w:rsidRPr="00C83DC8">
        <w:rPr>
          <w:rFonts w:cs="Times New Roman"/>
          <w:spacing w:val="-8"/>
          <w:szCs w:val="28"/>
        </w:rPr>
        <w:t>–</w:t>
      </w:r>
      <w:r w:rsidRPr="00C83DC8">
        <w:rPr>
          <w:rFonts w:cs="Times New Roman"/>
          <w:spacing w:val="-8"/>
          <w:szCs w:val="28"/>
        </w:rPr>
        <w:t xml:space="preserve"> 3 </w:t>
      </w:r>
      <w:r w:rsidRPr="00C83DC8">
        <w:rPr>
          <w:rFonts w:cs="Times New Roman"/>
          <w:szCs w:val="28"/>
        </w:rPr>
        <w:t xml:space="preserve">пункта 12 настоящего </w:t>
      </w:r>
      <w:r w:rsidR="00F361C2">
        <w:rPr>
          <w:rFonts w:cs="Times New Roman"/>
          <w:szCs w:val="28"/>
        </w:rPr>
        <w:t>а</w:t>
      </w:r>
      <w:r w:rsidRPr="00C83DC8">
        <w:rPr>
          <w:rFonts w:cs="Times New Roman"/>
          <w:szCs w:val="28"/>
        </w:rPr>
        <w:t xml:space="preserve">дминистративного регламента,  </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3)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pacing w:val="-6"/>
          <w:szCs w:val="28"/>
        </w:rPr>
        <w:t xml:space="preserve">4) земельный участок, на использование которого испрашивается разрешение, </w:t>
      </w:r>
      <w:r w:rsidRPr="00C83DC8">
        <w:rPr>
          <w:rFonts w:cs="Times New Roman"/>
          <w:szCs w:val="28"/>
        </w:rPr>
        <w:t>предоставлен физическому или юридическому лицу.</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20. Взимание платы за предоставление муниципальной услуги законодательством Российской Федерации не предусмотрено.</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21.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xml:space="preserve">22. Письменные заявления, поступившие в комитет посредством почтового отправления, при личном обращении через МФЦ подлежат регистрации специалистом комитета в ведомственной информационной системе в течение </w:t>
      </w:r>
      <w:r w:rsidR="005E5FA0" w:rsidRPr="00C83DC8">
        <w:rPr>
          <w:rFonts w:cs="Times New Roman"/>
          <w:szCs w:val="28"/>
        </w:rPr>
        <w:t xml:space="preserve">         </w:t>
      </w:r>
      <w:r w:rsidRPr="00C83DC8">
        <w:rPr>
          <w:rFonts w:cs="Times New Roman"/>
          <w:szCs w:val="28"/>
        </w:rPr>
        <w:t>одного рабочего дня с момента их поступления в комитет.</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xml:space="preserve">Срок и порядок регистрации запроса заявителя о предоставлении </w:t>
      </w:r>
      <w:r w:rsidRPr="00C83DC8">
        <w:rPr>
          <w:rFonts w:cs="Times New Roman"/>
          <w:spacing w:val="-4"/>
          <w:szCs w:val="28"/>
        </w:rPr>
        <w:t>муниципальной услуги работниками МФЦ осуществляется в соответствии с регламентом</w:t>
      </w:r>
      <w:r w:rsidRPr="00C83DC8">
        <w:rPr>
          <w:rFonts w:cs="Times New Roman"/>
          <w:szCs w:val="28"/>
        </w:rPr>
        <w:t xml:space="preserve"> работы МФЦ.</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xml:space="preserve">23. Требования к помещениям, в которых предоставляется муниципальная услуга, к местам ожидания и приема заявителей, размещению и оформлению </w:t>
      </w:r>
      <w:r w:rsidR="005E5FA0" w:rsidRPr="00C83DC8">
        <w:rPr>
          <w:rFonts w:cs="Times New Roman"/>
          <w:szCs w:val="28"/>
        </w:rPr>
        <w:t xml:space="preserve">             </w:t>
      </w:r>
      <w:r w:rsidRPr="00C83DC8">
        <w:rPr>
          <w:rFonts w:cs="Times New Roman"/>
          <w:spacing w:val="-4"/>
          <w:szCs w:val="28"/>
        </w:rPr>
        <w:t>визуальной, текстовой и мультимедийной информации о порядке предоставления</w:t>
      </w:r>
      <w:r w:rsidRPr="00C83DC8">
        <w:rPr>
          <w:rFonts w:cs="Times New Roman"/>
          <w:szCs w:val="28"/>
        </w:rPr>
        <w:t xml:space="preserve"> муниципальной услуги.</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xml:space="preserve">- здание, в котором предоставляется муниципальная услуга, должно быть расположено с учетом пешеходной доступности для заявителей от остановок </w:t>
      </w:r>
      <w:r w:rsidR="005E5FA0" w:rsidRPr="00C83DC8">
        <w:rPr>
          <w:rFonts w:cs="Times New Roman"/>
          <w:szCs w:val="28"/>
        </w:rPr>
        <w:t xml:space="preserve">                </w:t>
      </w:r>
      <w:r w:rsidRPr="00C83DC8">
        <w:rPr>
          <w:rFonts w:cs="Times New Roman"/>
          <w:szCs w:val="28"/>
        </w:rPr>
        <w:t xml:space="preserve">общественного транспорта, оборудовано отдельным входом для свободного </w:t>
      </w:r>
      <w:r w:rsidR="005E5FA0" w:rsidRPr="00C83DC8">
        <w:rPr>
          <w:rFonts w:cs="Times New Roman"/>
          <w:szCs w:val="28"/>
        </w:rPr>
        <w:t xml:space="preserve">                 </w:t>
      </w:r>
      <w:r w:rsidRPr="00C83DC8">
        <w:rPr>
          <w:rFonts w:cs="Times New Roman"/>
          <w:szCs w:val="28"/>
        </w:rPr>
        <w:t>доступа заявителей;</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xml:space="preserve">- помещения, в которых предоставляется муниципальная услуга, должны </w:t>
      </w:r>
      <w:r w:rsidRPr="00C83DC8">
        <w:rPr>
          <w:rFonts w:cs="Times New Roman"/>
          <w:spacing w:val="-6"/>
          <w:szCs w:val="28"/>
        </w:rPr>
        <w:t>соответствовать санитарно-эпидемиологическим требованиям, правилам пожарной</w:t>
      </w:r>
      <w:r w:rsidRPr="00C83DC8">
        <w:rPr>
          <w:rFonts w:cs="Times New Roman"/>
          <w:szCs w:val="28"/>
        </w:rPr>
        <w:t xml:space="preserve"> безопасности, нормам охраны труда, должны быть оборудованы соответствующими информационными стендами, вывесками, указателями;</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каждое рабочее место сотрудника комитета (уполномоченного органа), участвующего в предоставлении муниципальной услуги, оборудуется персональным компьютером с возможностью доступа к необходимым информаци</w:t>
      </w:r>
      <w:r w:rsidR="005E5FA0" w:rsidRPr="00C83DC8">
        <w:rPr>
          <w:rFonts w:cs="Times New Roman"/>
          <w:szCs w:val="28"/>
        </w:rPr>
        <w:t xml:space="preserve">-             </w:t>
      </w:r>
      <w:r w:rsidRPr="00C83DC8">
        <w:rPr>
          <w:rFonts w:cs="Times New Roman"/>
          <w:szCs w:val="28"/>
        </w:rPr>
        <w:t>онным базам данных, позволяющим своевременно и в полном объеме получать информацию по вопросам предоставления услуги и организовать предостав</w:t>
      </w:r>
      <w:r w:rsidR="005E5FA0" w:rsidRPr="00C83DC8">
        <w:rPr>
          <w:rFonts w:cs="Times New Roman"/>
          <w:szCs w:val="28"/>
        </w:rPr>
        <w:t xml:space="preserve">-               </w:t>
      </w:r>
      <w:r w:rsidRPr="00C83DC8">
        <w:rPr>
          <w:rFonts w:cs="Times New Roman"/>
          <w:szCs w:val="28"/>
        </w:rPr>
        <w:t>ление муниципальной услуги в полном объеме, печатающим и сканирующим устройствами, сети «Интернет»;</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xml:space="preserve">- в помещении, в котором предоставляется муниципальная услуга, создаются условия для беспрепятственного доступа инвалидов к залу ожидания, </w:t>
      </w:r>
      <w:r w:rsidR="005E5FA0" w:rsidRPr="00C83DC8">
        <w:rPr>
          <w:rFonts w:cs="Times New Roman"/>
          <w:szCs w:val="28"/>
        </w:rPr>
        <w:t xml:space="preserve">                 </w:t>
      </w:r>
      <w:r w:rsidRPr="00C83DC8">
        <w:rPr>
          <w:rFonts w:cs="Times New Roman"/>
          <w:szCs w:val="28"/>
        </w:rPr>
        <w:t xml:space="preserve">местам для заполнения запросов о предоставлении муниципальной услуги, </w:t>
      </w:r>
      <w:r w:rsidR="005E5FA0" w:rsidRPr="00C83DC8">
        <w:rPr>
          <w:rFonts w:cs="Times New Roman"/>
          <w:szCs w:val="28"/>
        </w:rPr>
        <w:t xml:space="preserve">                  </w:t>
      </w:r>
      <w:r w:rsidRPr="00C83DC8">
        <w:rPr>
          <w:rFonts w:cs="Times New Roman"/>
          <w:szCs w:val="28"/>
        </w:rPr>
        <w:t>информационным стендам с образцами их заполнения и перечнем документов, необходимых для предоставления муниципальной услуги. При предоставлении муниципальной услуги соблюдаются требования, установленные положениями Федерального закона Российской Федерации от 24.11.1995 № 181-ФЗ «О социальной защите инвалидов в Российской Федерации»;</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pacing w:val="-4"/>
          <w:szCs w:val="28"/>
        </w:rPr>
        <w:t xml:space="preserve">- места ожидания должны соответствовать комфортным условиям для заявителей, </w:t>
      </w:r>
      <w:r w:rsidRPr="00C83DC8">
        <w:rPr>
          <w:rFonts w:cs="Times New Roman"/>
          <w:szCs w:val="28"/>
        </w:rPr>
        <w:t>быть оборудованы информационными стендами, стульями, столами, обеспечены бланками заявлений, письменными принадлежностями, а также должна быть обеспечена возможность для реализации прав инвалидов на предостав</w:t>
      </w:r>
      <w:r w:rsidR="005E5FA0" w:rsidRPr="00C83DC8">
        <w:rPr>
          <w:rFonts w:cs="Times New Roman"/>
          <w:szCs w:val="28"/>
        </w:rPr>
        <w:t xml:space="preserve">-               </w:t>
      </w:r>
      <w:r w:rsidRPr="00C83DC8">
        <w:rPr>
          <w:rFonts w:cs="Times New Roman"/>
          <w:szCs w:val="28"/>
        </w:rPr>
        <w:t>ление по их заявлению муниципальной услуги;</w:t>
      </w:r>
    </w:p>
    <w:p w:rsidR="00C83DC8" w:rsidRDefault="00671D28" w:rsidP="00C83DC8">
      <w:pPr>
        <w:autoSpaceDE w:val="0"/>
        <w:autoSpaceDN w:val="0"/>
        <w:adjustRightInd w:val="0"/>
        <w:ind w:firstLine="709"/>
        <w:jc w:val="both"/>
        <w:rPr>
          <w:rFonts w:cs="Times New Roman"/>
          <w:szCs w:val="28"/>
        </w:rPr>
      </w:pPr>
      <w:r w:rsidRPr="00C83DC8">
        <w:rPr>
          <w:rFonts w:cs="Times New Roman"/>
          <w:szCs w:val="28"/>
        </w:rPr>
        <w:t>- информационные стенды размещаются на видном, доступном для заявителей месте и призваны обеспечить заявителя исчерпывающей информацией.</w:t>
      </w:r>
      <w:r w:rsidR="00C83DC8">
        <w:rPr>
          <w:rFonts w:cs="Times New Roman"/>
          <w:szCs w:val="28"/>
        </w:rPr>
        <w:t xml:space="preserve"> </w:t>
      </w:r>
      <w:r w:rsidR="00C83DC8">
        <w:rPr>
          <w:rFonts w:cs="Times New Roman"/>
          <w:szCs w:val="28"/>
        </w:rPr>
        <w:br/>
      </w:r>
    </w:p>
    <w:p w:rsidR="00C83DC8" w:rsidRDefault="00C83DC8" w:rsidP="00C83DC8">
      <w:pPr>
        <w:autoSpaceDE w:val="0"/>
        <w:autoSpaceDN w:val="0"/>
        <w:adjustRightInd w:val="0"/>
        <w:ind w:firstLine="709"/>
        <w:jc w:val="both"/>
        <w:rPr>
          <w:rFonts w:cs="Times New Roman"/>
          <w:szCs w:val="28"/>
        </w:rPr>
      </w:pPr>
    </w:p>
    <w:p w:rsidR="00C83DC8" w:rsidRDefault="00C83DC8" w:rsidP="00C83DC8">
      <w:pPr>
        <w:autoSpaceDE w:val="0"/>
        <w:autoSpaceDN w:val="0"/>
        <w:adjustRightInd w:val="0"/>
        <w:ind w:firstLine="709"/>
        <w:jc w:val="both"/>
        <w:rPr>
          <w:rFonts w:cs="Times New Roman"/>
          <w:szCs w:val="28"/>
        </w:rPr>
      </w:pPr>
    </w:p>
    <w:p w:rsidR="00671D28" w:rsidRDefault="00671D28" w:rsidP="00C83DC8">
      <w:pPr>
        <w:autoSpaceDE w:val="0"/>
        <w:autoSpaceDN w:val="0"/>
        <w:adjustRightInd w:val="0"/>
        <w:jc w:val="both"/>
        <w:rPr>
          <w:rFonts w:cs="Times New Roman"/>
          <w:szCs w:val="28"/>
        </w:rPr>
      </w:pPr>
      <w:r w:rsidRPr="00C83DC8">
        <w:rPr>
          <w:rFonts w:cs="Times New Roman"/>
          <w:szCs w:val="28"/>
        </w:rPr>
        <w:t xml:space="preserve">Оформление визуальной, текстовой информации о порядке предоставления </w:t>
      </w:r>
      <w:r w:rsidR="005E5FA0" w:rsidRPr="00C83DC8">
        <w:rPr>
          <w:rFonts w:cs="Times New Roman"/>
          <w:szCs w:val="28"/>
        </w:rPr>
        <w:t xml:space="preserve">                  </w:t>
      </w:r>
      <w:r w:rsidRPr="00C83DC8">
        <w:rPr>
          <w:rFonts w:cs="Times New Roman"/>
          <w:szCs w:val="28"/>
        </w:rPr>
        <w:t>муниципальной услуги должно соответствовать оптимальному зрительному</w:t>
      </w:r>
      <w:r w:rsidR="00C83DC8">
        <w:rPr>
          <w:rFonts w:cs="Times New Roman"/>
          <w:szCs w:val="28"/>
        </w:rPr>
        <w:t xml:space="preserve">                      </w:t>
      </w:r>
      <w:r w:rsidRPr="00C83DC8">
        <w:rPr>
          <w:rFonts w:cs="Times New Roman"/>
          <w:szCs w:val="28"/>
        </w:rPr>
        <w:t>восприятию этой информации заявителями;</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xml:space="preserve">- на информационных стендах, информационном терминале и в информационно-телекоммуникационной сети «Интернет» размещается информация, </w:t>
      </w:r>
      <w:r w:rsidR="005E5FA0" w:rsidRPr="00C83DC8">
        <w:rPr>
          <w:rFonts w:cs="Times New Roman"/>
          <w:szCs w:val="28"/>
        </w:rPr>
        <w:t xml:space="preserve">             </w:t>
      </w:r>
      <w:r w:rsidRPr="00C83DC8">
        <w:rPr>
          <w:rFonts w:cs="Times New Roman"/>
          <w:szCs w:val="28"/>
        </w:rPr>
        <w:t>указанная в пунктах 3, 4 раздела II настоящего административного регламента</w:t>
      </w:r>
      <w:r w:rsidR="005E5FA0" w:rsidRPr="00C83DC8">
        <w:rPr>
          <w:rFonts w:cs="Times New Roman"/>
          <w:szCs w:val="28"/>
        </w:rPr>
        <w:t>;</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помещения МФЦ должны отвечать требованиям, установленным                             в соответствии с постановлением Правительства Р</w:t>
      </w:r>
      <w:r w:rsidR="005E5FA0" w:rsidRPr="00C83DC8">
        <w:rPr>
          <w:rFonts w:cs="Times New Roman"/>
          <w:szCs w:val="28"/>
        </w:rPr>
        <w:t xml:space="preserve">оссийской </w:t>
      </w:r>
      <w:r w:rsidRPr="00C83DC8">
        <w:rPr>
          <w:rFonts w:cs="Times New Roman"/>
          <w:szCs w:val="28"/>
        </w:rPr>
        <w:t>Ф</w:t>
      </w:r>
      <w:r w:rsidR="005E5FA0" w:rsidRPr="00C83DC8">
        <w:rPr>
          <w:rFonts w:cs="Times New Roman"/>
          <w:szCs w:val="28"/>
        </w:rPr>
        <w:t>едерации</w:t>
      </w:r>
      <w:r w:rsidRPr="00C83DC8">
        <w:rPr>
          <w:rFonts w:cs="Times New Roman"/>
          <w:szCs w:val="28"/>
        </w:rPr>
        <w:t xml:space="preserve"> </w:t>
      </w:r>
      <w:r w:rsidR="005E5FA0" w:rsidRPr="00C83DC8">
        <w:rPr>
          <w:rFonts w:cs="Times New Roman"/>
          <w:szCs w:val="28"/>
        </w:rPr>
        <w:t xml:space="preserve">                        </w:t>
      </w:r>
      <w:r w:rsidRPr="00C83DC8">
        <w:rPr>
          <w:rFonts w:cs="Times New Roman"/>
          <w:szCs w:val="28"/>
        </w:rPr>
        <w:t>от 22.12.2012 № 1376.</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24. Показатели доступности и качества муниципальной услуги.</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24.1. Показатели доступности:</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в том числе посредством официального, Единого и регионального порталов;</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их копирования, заполнения и подачи в электронной форме;</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возможность получения заявителем муниципальной услуги через МФЦ.</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24.2. Показатели качества муниципальной услуги:</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соблюдение сотрудниками уполномоченного органа, предоставляющими муниципальную услугу, сроков предоставления муниципальной услуги;</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25. Иные требования, в том числе учитывающие особенности предостав</w:t>
      </w:r>
      <w:r w:rsidR="00C83DC8" w:rsidRPr="00C83DC8">
        <w:rPr>
          <w:rFonts w:cs="Times New Roman"/>
          <w:szCs w:val="28"/>
        </w:rPr>
        <w:t xml:space="preserve">-    </w:t>
      </w:r>
      <w:r w:rsidRPr="00C83DC8">
        <w:rPr>
          <w:rFonts w:cs="Times New Roman"/>
          <w:szCs w:val="28"/>
        </w:rPr>
        <w:t>ления муниципальной услуги в многофункциональных центрах предоставления государственных и муниципальных услуг и в электронной форме.</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Предоставление муниципальн</w:t>
      </w:r>
      <w:r w:rsidR="005E5FA0" w:rsidRPr="00C83DC8">
        <w:rPr>
          <w:rFonts w:cs="Times New Roman"/>
          <w:szCs w:val="28"/>
        </w:rPr>
        <w:t xml:space="preserve">ой услуги в МФЦ осуществляется </w:t>
      </w:r>
      <w:r w:rsidRPr="00C83DC8">
        <w:rPr>
          <w:rFonts w:cs="Times New Roman"/>
          <w:szCs w:val="28"/>
        </w:rPr>
        <w:t xml:space="preserve">по принципу «одного окна» в соответствии с законодательством Российской Федерации в порядке и сроки, установленные соглашением, заключенным между МФЦ </w:t>
      </w:r>
      <w:r w:rsidR="005E5FA0" w:rsidRPr="00C83DC8">
        <w:rPr>
          <w:rFonts w:cs="Times New Roman"/>
          <w:szCs w:val="28"/>
        </w:rPr>
        <w:t xml:space="preserve">                        </w:t>
      </w:r>
      <w:r w:rsidRPr="00C83DC8">
        <w:rPr>
          <w:rFonts w:cs="Times New Roman"/>
          <w:szCs w:val="28"/>
        </w:rPr>
        <w:t>и уполномоченным органом.</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Предоставление муниципальной услуги в электронной форме осуществляется в порядке, утвержденном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671D28" w:rsidRPr="00C83DC8" w:rsidRDefault="00671D28" w:rsidP="005E5FA0">
      <w:pPr>
        <w:autoSpaceDE w:val="0"/>
        <w:autoSpaceDN w:val="0"/>
        <w:adjustRightInd w:val="0"/>
        <w:ind w:firstLine="709"/>
        <w:jc w:val="both"/>
        <w:rPr>
          <w:rFonts w:cs="Times New Roman"/>
          <w:szCs w:val="28"/>
        </w:rPr>
      </w:pPr>
    </w:p>
    <w:p w:rsidR="00671D28" w:rsidRPr="00C83DC8" w:rsidRDefault="00671D28" w:rsidP="005E5FA0">
      <w:pPr>
        <w:autoSpaceDE w:val="0"/>
        <w:autoSpaceDN w:val="0"/>
        <w:adjustRightInd w:val="0"/>
        <w:ind w:firstLine="709"/>
        <w:jc w:val="both"/>
        <w:rPr>
          <w:rFonts w:cs="Times New Roman"/>
          <w:bCs/>
          <w:szCs w:val="28"/>
        </w:rPr>
      </w:pPr>
      <w:bookmarkStart w:id="5" w:name="sub_300"/>
      <w:r w:rsidRPr="00C83DC8">
        <w:rPr>
          <w:rFonts w:cs="Times New Roman"/>
          <w:bCs/>
          <w:szCs w:val="28"/>
        </w:rPr>
        <w:t xml:space="preserve">Раздел III. </w:t>
      </w:r>
      <w:bookmarkEnd w:id="5"/>
      <w:r w:rsidRPr="00C83DC8">
        <w:rPr>
          <w:rFonts w:cs="Times New Roman"/>
          <w:bCs/>
          <w:szCs w:val="28"/>
        </w:rPr>
        <w:t>Состав, последовательность и сроки выполнения административных процедур, требования к порядку их выполнения, в том числе особен</w:t>
      </w:r>
      <w:r w:rsidR="00C83DC8" w:rsidRPr="00C83DC8">
        <w:rPr>
          <w:rFonts w:cs="Times New Roman"/>
          <w:bCs/>
          <w:szCs w:val="28"/>
        </w:rPr>
        <w:t xml:space="preserve">-                </w:t>
      </w:r>
      <w:r w:rsidRPr="00C83DC8">
        <w:rPr>
          <w:rFonts w:cs="Times New Roman"/>
          <w:bCs/>
          <w:szCs w:val="28"/>
        </w:rPr>
        <w:t xml:space="preserve">ности выполнения административных процедур в электронной форме, а также               особенности выполнения административных процедур в МФЦ </w:t>
      </w:r>
    </w:p>
    <w:p w:rsidR="00671D28" w:rsidRDefault="00671D28" w:rsidP="005E5FA0">
      <w:pPr>
        <w:autoSpaceDE w:val="0"/>
        <w:autoSpaceDN w:val="0"/>
        <w:adjustRightInd w:val="0"/>
        <w:ind w:firstLine="709"/>
        <w:jc w:val="both"/>
        <w:rPr>
          <w:rFonts w:cs="Times New Roman"/>
          <w:szCs w:val="28"/>
        </w:rPr>
      </w:pPr>
      <w:r w:rsidRPr="00C83DC8">
        <w:rPr>
          <w:rFonts w:cs="Times New Roman"/>
          <w:szCs w:val="28"/>
        </w:rPr>
        <w:t>Предоставление муниципальной услуги включает в себя следующие административные процедуры:</w:t>
      </w:r>
    </w:p>
    <w:p w:rsidR="00C83DC8" w:rsidRPr="00C83DC8" w:rsidRDefault="00C83DC8" w:rsidP="005E5FA0">
      <w:pPr>
        <w:autoSpaceDE w:val="0"/>
        <w:autoSpaceDN w:val="0"/>
        <w:adjustRightInd w:val="0"/>
        <w:ind w:firstLine="709"/>
        <w:jc w:val="both"/>
        <w:rPr>
          <w:rFonts w:cs="Times New Roman"/>
          <w:szCs w:val="28"/>
        </w:rPr>
      </w:pPr>
    </w:p>
    <w:p w:rsidR="00671D28" w:rsidRDefault="00671D28" w:rsidP="005E5FA0">
      <w:pPr>
        <w:autoSpaceDE w:val="0"/>
        <w:autoSpaceDN w:val="0"/>
        <w:adjustRightInd w:val="0"/>
        <w:ind w:firstLine="709"/>
        <w:jc w:val="both"/>
        <w:rPr>
          <w:rFonts w:cs="Times New Roman"/>
          <w:szCs w:val="28"/>
        </w:rPr>
      </w:pPr>
      <w:r w:rsidRPr="00C83DC8">
        <w:rPr>
          <w:rFonts w:cs="Times New Roman"/>
          <w:szCs w:val="28"/>
        </w:rPr>
        <w:t>- прием и регистрация заявления о предоставлении муниципальной услуги;</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проверка документов, межведомственное информационное взаимодействие;</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подготовка и принятие решения о выдаче разрешения на использование земель или земельного участка (об отказе в выдаче разрешения на использование земель или земельного участка);</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выдача (направление) результата предоставления муниципальной услуги.</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1. Прием и регистрация заявления о предоставлении муниципальной услуги.</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xml:space="preserve">1.1. Основание для начала административной процедуры: поступление </w:t>
      </w:r>
      <w:r w:rsidR="005E5FA0" w:rsidRPr="00C83DC8">
        <w:rPr>
          <w:rFonts w:cs="Times New Roman"/>
          <w:szCs w:val="28"/>
        </w:rPr>
        <w:t xml:space="preserve">                   </w:t>
      </w:r>
      <w:r w:rsidRPr="00C83DC8">
        <w:rPr>
          <w:rFonts w:cs="Times New Roman"/>
          <w:szCs w:val="28"/>
        </w:rPr>
        <w:t>в МФЦ или комитет заявления о предоставлении муниципальной услуги.</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1.2. Сведения о лицах, ответственных за выполнение административной процедуры: специалист МФЦ, специалист комитета, ответственный за проверку заявления.</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1.3. 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При личном обращении заявителя в МФЦ сотрудник МФЦ:</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устанавливает предмет обращения;</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проверяет документ, удостоверяющий личность;</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671D28" w:rsidRPr="00C83DC8" w:rsidRDefault="00671D28" w:rsidP="005E5FA0">
      <w:pPr>
        <w:autoSpaceDE w:val="0"/>
        <w:autoSpaceDN w:val="0"/>
        <w:adjustRightInd w:val="0"/>
        <w:ind w:firstLine="709"/>
        <w:jc w:val="both"/>
        <w:rPr>
          <w:rFonts w:cs="Times New Roman"/>
          <w:szCs w:val="28"/>
        </w:rPr>
      </w:pPr>
      <w:bookmarkStart w:id="6" w:name="sub_3019"/>
      <w:r w:rsidRPr="00C83DC8">
        <w:rPr>
          <w:rFonts w:cs="Times New Roman"/>
          <w:szCs w:val="28"/>
        </w:rPr>
        <w:t xml:space="preserve">- проверяет наличие всех необходимых документов, исходя из перечня </w:t>
      </w:r>
      <w:r w:rsidR="005E5FA0" w:rsidRPr="00C83DC8">
        <w:rPr>
          <w:rFonts w:cs="Times New Roman"/>
          <w:szCs w:val="28"/>
        </w:rPr>
        <w:t xml:space="preserve">               </w:t>
      </w:r>
      <w:r w:rsidRPr="00C83DC8">
        <w:rPr>
          <w:rFonts w:cs="Times New Roman"/>
          <w:szCs w:val="28"/>
        </w:rPr>
        <w:t xml:space="preserve">документов, установленного пунктом 12 раздела II настоящего регламента, </w:t>
      </w:r>
      <w:r w:rsidR="005E5FA0" w:rsidRPr="00C83DC8">
        <w:rPr>
          <w:rFonts w:cs="Times New Roman"/>
          <w:szCs w:val="28"/>
        </w:rPr>
        <w:t xml:space="preserve">                 </w:t>
      </w:r>
      <w:r w:rsidRPr="00C83DC8">
        <w:rPr>
          <w:rFonts w:cs="Times New Roman"/>
          <w:szCs w:val="28"/>
        </w:rPr>
        <w:t>копии всех документов после сверки их с оригиналами в обязательном порядке проставляет-заверяет личной подписью;</w:t>
      </w:r>
    </w:p>
    <w:bookmarkEnd w:id="6"/>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xml:space="preserve">- проверяет соответствие представленных документов установленным </w:t>
      </w:r>
      <w:r w:rsidR="005E5FA0" w:rsidRPr="00C83DC8">
        <w:rPr>
          <w:rFonts w:cs="Times New Roman"/>
          <w:szCs w:val="28"/>
        </w:rPr>
        <w:t xml:space="preserve">                           </w:t>
      </w:r>
      <w:r w:rsidRPr="00C83DC8">
        <w:rPr>
          <w:rFonts w:cs="Times New Roman"/>
          <w:szCs w:val="28"/>
        </w:rPr>
        <w:t xml:space="preserve">требованиям, удостоверяясь, что заявление и документы соответствуют требованиям законодательства Российской Федерации, тексты документов написаны разборчиво, наименование юридического лица указано без сокращения, указаны почтовый и юридический адреса, ИНН, ОГРН, фамилия, имя и отчество физического лица, контактные телефоны, адрес места жительства, почтовый адрес написаны полностью, указан ИНН физического лица </w:t>
      </w:r>
      <w:r w:rsidR="005E5FA0" w:rsidRPr="00C83DC8">
        <w:rPr>
          <w:rFonts w:cs="Times New Roman"/>
          <w:szCs w:val="28"/>
        </w:rPr>
        <w:t>–</w:t>
      </w:r>
      <w:r w:rsidRPr="00C83DC8">
        <w:rPr>
          <w:rFonts w:cs="Times New Roman"/>
          <w:szCs w:val="28"/>
        </w:rPr>
        <w:t xml:space="preserve"> индивидуального предпринимателя, в документах нет подчисток, приписок, зачеркнутых слов и иных неоговоренных исправлений, документы не исполнены карандашом;</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проводит предварительный анализ заявления и документов на наличие оснований для отказа в приеме заявления;</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xml:space="preserve">- при наличии оснований для отказа в приеме документов, указанных                     в пункте 17 раздела </w:t>
      </w:r>
      <w:r w:rsidRPr="00C83DC8">
        <w:rPr>
          <w:rFonts w:cs="Times New Roman"/>
          <w:szCs w:val="28"/>
          <w:lang w:val="en-US"/>
        </w:rPr>
        <w:t>II</w:t>
      </w:r>
      <w:r w:rsidRPr="00C83DC8">
        <w:rPr>
          <w:rFonts w:cs="Times New Roman"/>
          <w:szCs w:val="28"/>
        </w:rPr>
        <w:t xml:space="preserve"> настоящего административного регламента соответственно, заявитель устно уведомляется об отказе в приеме заявления с разъяснением содержания выявленных недостатков в представленных документах </w:t>
      </w:r>
      <w:r w:rsidR="005E5FA0" w:rsidRPr="00C83DC8">
        <w:rPr>
          <w:rFonts w:cs="Times New Roman"/>
          <w:szCs w:val="28"/>
        </w:rPr>
        <w:t xml:space="preserve">                            </w:t>
      </w:r>
      <w:r w:rsidRPr="00C83DC8">
        <w:rPr>
          <w:rFonts w:cs="Times New Roman"/>
          <w:szCs w:val="28"/>
        </w:rPr>
        <w:t>и предлагается принять меры по их устранению;</w:t>
      </w:r>
    </w:p>
    <w:p w:rsidR="00671D28" w:rsidRDefault="00671D28" w:rsidP="005E5FA0">
      <w:pPr>
        <w:autoSpaceDE w:val="0"/>
        <w:autoSpaceDN w:val="0"/>
        <w:adjustRightInd w:val="0"/>
        <w:ind w:firstLine="709"/>
        <w:jc w:val="both"/>
        <w:rPr>
          <w:rFonts w:cs="Times New Roman"/>
          <w:szCs w:val="28"/>
        </w:rPr>
      </w:pPr>
      <w:r w:rsidRPr="00C83DC8">
        <w:rPr>
          <w:rFonts w:cs="Times New Roman"/>
          <w:szCs w:val="28"/>
        </w:rPr>
        <w:t>- формирует опись документов</w:t>
      </w:r>
      <w:r w:rsidR="00C83DC8">
        <w:rPr>
          <w:rFonts w:cs="Times New Roman"/>
          <w:szCs w:val="28"/>
        </w:rPr>
        <w:t xml:space="preserve"> (</w:t>
      </w:r>
      <w:r w:rsidRPr="00C83DC8">
        <w:rPr>
          <w:rFonts w:cs="Times New Roman"/>
          <w:szCs w:val="28"/>
        </w:rPr>
        <w:t>копия описи вручается заявителю</w:t>
      </w:r>
      <w:r w:rsidR="00C83DC8">
        <w:rPr>
          <w:rFonts w:cs="Times New Roman"/>
          <w:szCs w:val="28"/>
        </w:rPr>
        <w:t>)</w:t>
      </w:r>
      <w:r w:rsidRPr="00C83DC8">
        <w:rPr>
          <w:rFonts w:cs="Times New Roman"/>
          <w:szCs w:val="28"/>
        </w:rPr>
        <w:t>.</w:t>
      </w:r>
    </w:p>
    <w:p w:rsidR="00C83DC8" w:rsidRDefault="00C83DC8" w:rsidP="005E5FA0">
      <w:pPr>
        <w:autoSpaceDE w:val="0"/>
        <w:autoSpaceDN w:val="0"/>
        <w:adjustRightInd w:val="0"/>
        <w:ind w:firstLine="709"/>
        <w:jc w:val="both"/>
        <w:rPr>
          <w:rFonts w:cs="Times New Roman"/>
          <w:szCs w:val="28"/>
        </w:rPr>
      </w:pPr>
    </w:p>
    <w:p w:rsidR="00C83DC8" w:rsidRPr="00C83DC8" w:rsidRDefault="00C83DC8" w:rsidP="005E5FA0">
      <w:pPr>
        <w:autoSpaceDE w:val="0"/>
        <w:autoSpaceDN w:val="0"/>
        <w:adjustRightInd w:val="0"/>
        <w:ind w:firstLine="709"/>
        <w:jc w:val="both"/>
        <w:rPr>
          <w:rFonts w:cs="Times New Roman"/>
          <w:szCs w:val="28"/>
        </w:rPr>
      </w:pPr>
    </w:p>
    <w:p w:rsidR="00C83DC8" w:rsidRDefault="00671D28" w:rsidP="005E5FA0">
      <w:pPr>
        <w:autoSpaceDE w:val="0"/>
        <w:autoSpaceDN w:val="0"/>
        <w:adjustRightInd w:val="0"/>
        <w:ind w:firstLine="709"/>
        <w:jc w:val="both"/>
        <w:rPr>
          <w:rFonts w:cs="Times New Roman"/>
          <w:szCs w:val="28"/>
        </w:rPr>
      </w:pPr>
      <w:r w:rsidRPr="00C83DC8">
        <w:rPr>
          <w:rFonts w:cs="Times New Roman"/>
          <w:szCs w:val="28"/>
        </w:rPr>
        <w:t>Регистрация заявления осуществляется специалистом комитета в ведомственной информационной системе</w:t>
      </w:r>
      <w:r w:rsidR="00C83DC8">
        <w:rPr>
          <w:rFonts w:cs="Times New Roman"/>
          <w:szCs w:val="28"/>
        </w:rPr>
        <w:t>. П</w:t>
      </w:r>
      <w:r w:rsidRPr="00C83DC8">
        <w:rPr>
          <w:rFonts w:cs="Times New Roman"/>
          <w:szCs w:val="28"/>
        </w:rPr>
        <w:t>ри этом определяется электронная схема</w:t>
      </w:r>
      <w:r w:rsidR="00C83DC8">
        <w:rPr>
          <w:rFonts w:cs="Times New Roman"/>
          <w:szCs w:val="28"/>
        </w:rPr>
        <w:t xml:space="preserve"> </w:t>
      </w:r>
    </w:p>
    <w:p w:rsidR="00671D28" w:rsidRPr="00C83DC8" w:rsidRDefault="00671D28" w:rsidP="00C83DC8">
      <w:pPr>
        <w:autoSpaceDE w:val="0"/>
        <w:autoSpaceDN w:val="0"/>
        <w:adjustRightInd w:val="0"/>
        <w:jc w:val="both"/>
        <w:rPr>
          <w:rFonts w:cs="Times New Roman"/>
          <w:szCs w:val="28"/>
        </w:rPr>
      </w:pPr>
      <w:r w:rsidRPr="00C83DC8">
        <w:rPr>
          <w:rFonts w:cs="Times New Roman"/>
          <w:szCs w:val="28"/>
        </w:rPr>
        <w:t xml:space="preserve">движения документов, сканируется заявление и документы, полученные </w:t>
      </w:r>
      <w:r w:rsidR="005E5FA0" w:rsidRPr="00C83DC8">
        <w:rPr>
          <w:rFonts w:cs="Times New Roman"/>
          <w:szCs w:val="28"/>
        </w:rPr>
        <w:t xml:space="preserve">                              </w:t>
      </w:r>
      <w:r w:rsidRPr="00C83DC8">
        <w:rPr>
          <w:rFonts w:cs="Times New Roman"/>
          <w:szCs w:val="28"/>
        </w:rPr>
        <w:t>в бумажном виде, создается электронное дело в форме электронных образов</w:t>
      </w:r>
      <w:r w:rsidR="00C83DC8">
        <w:rPr>
          <w:rFonts w:cs="Times New Roman"/>
          <w:szCs w:val="28"/>
        </w:rPr>
        <w:t xml:space="preserve">               </w:t>
      </w:r>
      <w:r w:rsidRPr="00C83DC8">
        <w:rPr>
          <w:rFonts w:cs="Times New Roman"/>
          <w:szCs w:val="28"/>
        </w:rPr>
        <w:t>заявления и документов, представленных на бумажных носителях, присоеди</w:t>
      </w:r>
      <w:r w:rsidR="00C83DC8">
        <w:rPr>
          <w:rFonts w:cs="Times New Roman"/>
          <w:szCs w:val="28"/>
        </w:rPr>
        <w:t xml:space="preserve">-           </w:t>
      </w:r>
      <w:r w:rsidRPr="00C83DC8">
        <w:rPr>
          <w:rFonts w:cs="Times New Roman"/>
          <w:szCs w:val="28"/>
        </w:rPr>
        <w:t>нения электронных документов.</w:t>
      </w:r>
    </w:p>
    <w:p w:rsidR="00671D28" w:rsidRPr="00C83DC8" w:rsidRDefault="005E5FA0" w:rsidP="005E5FA0">
      <w:pPr>
        <w:autoSpaceDE w:val="0"/>
        <w:autoSpaceDN w:val="0"/>
        <w:adjustRightInd w:val="0"/>
        <w:ind w:firstLine="709"/>
        <w:jc w:val="both"/>
        <w:rPr>
          <w:rFonts w:cs="Times New Roman"/>
          <w:szCs w:val="28"/>
        </w:rPr>
      </w:pPr>
      <w:r w:rsidRPr="00C83DC8">
        <w:rPr>
          <w:rFonts w:cs="Times New Roman"/>
          <w:szCs w:val="28"/>
        </w:rPr>
        <w:t xml:space="preserve">1.4. </w:t>
      </w:r>
      <w:r w:rsidR="00671D28" w:rsidRPr="00C83DC8">
        <w:rPr>
          <w:rFonts w:cs="Times New Roman"/>
          <w:szCs w:val="28"/>
        </w:rPr>
        <w:t xml:space="preserve">Максимальный срок выполнения административной процедуры </w:t>
      </w:r>
      <w:r w:rsidRPr="00C83DC8">
        <w:rPr>
          <w:rFonts w:cs="Times New Roman"/>
          <w:szCs w:val="28"/>
        </w:rPr>
        <w:t>–</w:t>
      </w:r>
      <w:r w:rsidR="00671D28" w:rsidRPr="00C83DC8">
        <w:rPr>
          <w:rFonts w:cs="Times New Roman"/>
          <w:szCs w:val="28"/>
        </w:rPr>
        <w:t xml:space="preserve"> один рабочий день с даты представления заявления о предоставлении муниципальной услуги в комитет.</w:t>
      </w:r>
    </w:p>
    <w:p w:rsidR="00671D28" w:rsidRPr="00C83DC8" w:rsidRDefault="005E5FA0" w:rsidP="005E5FA0">
      <w:pPr>
        <w:autoSpaceDE w:val="0"/>
        <w:autoSpaceDN w:val="0"/>
        <w:adjustRightInd w:val="0"/>
        <w:ind w:firstLine="709"/>
        <w:jc w:val="both"/>
        <w:rPr>
          <w:rFonts w:cs="Times New Roman"/>
          <w:szCs w:val="28"/>
        </w:rPr>
      </w:pPr>
      <w:r w:rsidRPr="00C83DC8">
        <w:rPr>
          <w:rFonts w:cs="Times New Roman"/>
          <w:szCs w:val="28"/>
        </w:rPr>
        <w:t xml:space="preserve">1.5. </w:t>
      </w:r>
      <w:r w:rsidR="00671D28" w:rsidRPr="00C83DC8">
        <w:rPr>
          <w:rFonts w:cs="Times New Roman"/>
          <w:szCs w:val="28"/>
        </w:rPr>
        <w:t>Критерий принятия решения по настоящей административной процедуре: наличие заявления о предоставлении муниципальной услуги.</w:t>
      </w:r>
    </w:p>
    <w:p w:rsidR="00671D28" w:rsidRPr="00C83DC8" w:rsidRDefault="005E5FA0" w:rsidP="005E5FA0">
      <w:pPr>
        <w:autoSpaceDE w:val="0"/>
        <w:autoSpaceDN w:val="0"/>
        <w:adjustRightInd w:val="0"/>
        <w:ind w:firstLine="709"/>
        <w:jc w:val="both"/>
        <w:rPr>
          <w:rFonts w:cs="Times New Roman"/>
          <w:spacing w:val="-4"/>
          <w:szCs w:val="28"/>
        </w:rPr>
      </w:pPr>
      <w:r w:rsidRPr="00C83DC8">
        <w:rPr>
          <w:rFonts w:cs="Times New Roman"/>
          <w:spacing w:val="-4"/>
          <w:szCs w:val="28"/>
        </w:rPr>
        <w:t xml:space="preserve">1.6. </w:t>
      </w:r>
      <w:r w:rsidR="00671D28" w:rsidRPr="00C83DC8">
        <w:rPr>
          <w:rFonts w:cs="Times New Roman"/>
          <w:spacing w:val="-4"/>
          <w:szCs w:val="28"/>
        </w:rPr>
        <w:t>Результат административной процедуры: зарегистрированное заявление.</w:t>
      </w:r>
    </w:p>
    <w:p w:rsidR="00671D28" w:rsidRPr="00C83DC8" w:rsidRDefault="005E5FA0" w:rsidP="005E5FA0">
      <w:pPr>
        <w:autoSpaceDE w:val="0"/>
        <w:autoSpaceDN w:val="0"/>
        <w:adjustRightInd w:val="0"/>
        <w:ind w:firstLine="709"/>
        <w:jc w:val="both"/>
        <w:rPr>
          <w:rFonts w:cs="Times New Roman"/>
          <w:szCs w:val="28"/>
        </w:rPr>
      </w:pPr>
      <w:r w:rsidRPr="00C83DC8">
        <w:rPr>
          <w:rFonts w:cs="Times New Roman"/>
          <w:spacing w:val="-4"/>
          <w:szCs w:val="28"/>
        </w:rPr>
        <w:t xml:space="preserve">1.7. </w:t>
      </w:r>
      <w:r w:rsidR="00671D28" w:rsidRPr="00C83DC8">
        <w:rPr>
          <w:rFonts w:cs="Times New Roman"/>
          <w:szCs w:val="28"/>
        </w:rPr>
        <w:t xml:space="preserve">Способ фиксации результата выполнения административной процедуры: факт регистрации заявления о предоставлении муниципальной услуги </w:t>
      </w:r>
      <w:r w:rsidRPr="00C83DC8">
        <w:rPr>
          <w:rFonts w:cs="Times New Roman"/>
          <w:szCs w:val="28"/>
        </w:rPr>
        <w:t xml:space="preserve">                     </w:t>
      </w:r>
      <w:r w:rsidR="00671D28" w:rsidRPr="00C83DC8">
        <w:rPr>
          <w:rFonts w:cs="Times New Roman"/>
          <w:szCs w:val="28"/>
        </w:rPr>
        <w:t>в ведомственной информационной системе с проставлением в заяв</w:t>
      </w:r>
      <w:r w:rsidRPr="00C83DC8">
        <w:rPr>
          <w:rFonts w:cs="Times New Roman"/>
          <w:szCs w:val="28"/>
        </w:rPr>
        <w:t xml:space="preserve">лении отметки о регистрации. </w:t>
      </w:r>
    </w:p>
    <w:p w:rsidR="00671D28" w:rsidRPr="00C83DC8" w:rsidRDefault="00671D28" w:rsidP="005E5FA0">
      <w:pPr>
        <w:autoSpaceDE w:val="0"/>
        <w:autoSpaceDN w:val="0"/>
        <w:adjustRightInd w:val="0"/>
        <w:ind w:firstLine="709"/>
        <w:jc w:val="both"/>
        <w:rPr>
          <w:rFonts w:cs="Times New Roman"/>
          <w:szCs w:val="28"/>
        </w:rPr>
      </w:pPr>
      <w:bookmarkStart w:id="7" w:name="sub_302"/>
      <w:r w:rsidRPr="00C83DC8">
        <w:rPr>
          <w:rFonts w:cs="Times New Roman"/>
          <w:szCs w:val="28"/>
        </w:rPr>
        <w:t>2. Проверка документов, межведомственное информационное взаимодействие.</w:t>
      </w:r>
    </w:p>
    <w:p w:rsidR="00671D28" w:rsidRPr="00C83DC8" w:rsidRDefault="00671D28" w:rsidP="005E5FA0">
      <w:pPr>
        <w:autoSpaceDE w:val="0"/>
        <w:autoSpaceDN w:val="0"/>
        <w:adjustRightInd w:val="0"/>
        <w:ind w:firstLine="709"/>
        <w:jc w:val="both"/>
        <w:rPr>
          <w:rFonts w:cs="Times New Roman"/>
          <w:szCs w:val="28"/>
        </w:rPr>
      </w:pPr>
      <w:bookmarkStart w:id="8" w:name="sub_1002"/>
      <w:bookmarkEnd w:id="7"/>
      <w:r w:rsidRPr="00C83DC8">
        <w:rPr>
          <w:rFonts w:cs="Times New Roman"/>
          <w:szCs w:val="28"/>
        </w:rPr>
        <w:t xml:space="preserve">2.1. Основание для начала проведения административной процедуры: </w:t>
      </w:r>
      <w:r w:rsidR="005E5FA0" w:rsidRPr="00C83DC8">
        <w:rPr>
          <w:rFonts w:cs="Times New Roman"/>
          <w:szCs w:val="28"/>
        </w:rPr>
        <w:t xml:space="preserve">                 </w:t>
      </w:r>
      <w:r w:rsidRPr="00C83DC8">
        <w:rPr>
          <w:rFonts w:cs="Times New Roman"/>
          <w:szCs w:val="28"/>
        </w:rPr>
        <w:t>зарегистрированное заявление о предоставлении земельного участка.</w:t>
      </w:r>
    </w:p>
    <w:p w:rsidR="00671D28" w:rsidRPr="00C83DC8" w:rsidRDefault="00671D28" w:rsidP="005E5FA0">
      <w:pPr>
        <w:autoSpaceDE w:val="0"/>
        <w:autoSpaceDN w:val="0"/>
        <w:adjustRightInd w:val="0"/>
        <w:ind w:firstLine="709"/>
        <w:jc w:val="both"/>
        <w:rPr>
          <w:rFonts w:cs="Times New Roman"/>
          <w:szCs w:val="28"/>
        </w:rPr>
      </w:pPr>
      <w:bookmarkStart w:id="9" w:name="sub_1003"/>
      <w:bookmarkEnd w:id="8"/>
      <w:r w:rsidRPr="00C83DC8">
        <w:rPr>
          <w:rFonts w:cs="Times New Roman"/>
          <w:szCs w:val="28"/>
        </w:rPr>
        <w:t xml:space="preserve">2.2. Сведения о лицах, ответственных за выполнение административной процедуры: специалист комитета, ответственный за проверку документов, </w:t>
      </w:r>
      <w:r w:rsidR="005E5FA0" w:rsidRPr="00C83DC8">
        <w:rPr>
          <w:rFonts w:cs="Times New Roman"/>
          <w:szCs w:val="28"/>
        </w:rPr>
        <w:t xml:space="preserve">                 </w:t>
      </w:r>
      <w:r w:rsidRPr="00C83DC8">
        <w:rPr>
          <w:rFonts w:cs="Times New Roman"/>
          <w:szCs w:val="28"/>
        </w:rPr>
        <w:t>формирование и направление межведомственных запросов</w:t>
      </w:r>
      <w:bookmarkStart w:id="10" w:name="sub_1004"/>
      <w:bookmarkEnd w:id="9"/>
      <w:r w:rsidRPr="00C83DC8">
        <w:rPr>
          <w:rFonts w:cs="Times New Roman"/>
          <w:szCs w:val="28"/>
        </w:rPr>
        <w:t>.</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2.3. Административные действия, входящие в состав настоящей административной процедуры:</w:t>
      </w:r>
    </w:p>
    <w:p w:rsidR="00671D28" w:rsidRPr="00C83DC8" w:rsidRDefault="00671D28" w:rsidP="005E5FA0">
      <w:pPr>
        <w:autoSpaceDE w:val="0"/>
        <w:autoSpaceDN w:val="0"/>
        <w:adjustRightInd w:val="0"/>
        <w:ind w:firstLine="709"/>
        <w:jc w:val="both"/>
        <w:rPr>
          <w:rFonts w:cs="Times New Roman"/>
          <w:szCs w:val="28"/>
        </w:rPr>
      </w:pPr>
      <w:bookmarkStart w:id="11" w:name="sub_1022"/>
      <w:bookmarkEnd w:id="10"/>
      <w:r w:rsidRPr="00C83DC8">
        <w:rPr>
          <w:rFonts w:cs="Times New Roman"/>
          <w:szCs w:val="28"/>
        </w:rPr>
        <w:t xml:space="preserve">- проверка представленных документов на соответствие перечню, указанному в пункте 12 раздела II настоящего административного регламента, а также на наличие оснований для отказа в приеме документов, необходимых для предоставления муниципальной услуги, указанных в пункте 17 настоящего административного регламента. </w:t>
      </w:r>
    </w:p>
    <w:bookmarkEnd w:id="11"/>
    <w:p w:rsidR="00671D28" w:rsidRPr="00C83DC8" w:rsidRDefault="00671D28" w:rsidP="005E5FA0">
      <w:pPr>
        <w:autoSpaceDE w:val="0"/>
        <w:autoSpaceDN w:val="0"/>
        <w:adjustRightInd w:val="0"/>
        <w:ind w:firstLine="709"/>
        <w:jc w:val="both"/>
        <w:rPr>
          <w:rFonts w:cs="Times New Roman"/>
          <w:szCs w:val="28"/>
        </w:rPr>
      </w:pPr>
      <w:r w:rsidRPr="00C83DC8">
        <w:rPr>
          <w:rFonts w:cs="Times New Roman"/>
          <w:spacing w:val="-4"/>
          <w:szCs w:val="28"/>
        </w:rPr>
        <w:t xml:space="preserve">Максимальный срок административного действия по проверке документов </w:t>
      </w:r>
      <w:r w:rsidR="005E5FA0" w:rsidRPr="00C83DC8">
        <w:rPr>
          <w:rFonts w:cs="Times New Roman"/>
          <w:spacing w:val="-4"/>
          <w:szCs w:val="28"/>
        </w:rPr>
        <w:t>–</w:t>
      </w:r>
      <w:r w:rsidRPr="00C83DC8">
        <w:rPr>
          <w:rFonts w:cs="Times New Roman"/>
          <w:spacing w:val="-4"/>
          <w:szCs w:val="28"/>
        </w:rPr>
        <w:t xml:space="preserve"> один </w:t>
      </w:r>
      <w:r w:rsidRPr="00C83DC8">
        <w:rPr>
          <w:rFonts w:cs="Times New Roman"/>
          <w:szCs w:val="28"/>
        </w:rPr>
        <w:t xml:space="preserve">рабочий день с момента поступления заявления и документов к специалисту, ответственный за проверку документов, формирование и направление </w:t>
      </w:r>
      <w:r w:rsidR="005E5FA0" w:rsidRPr="00C83DC8">
        <w:rPr>
          <w:rFonts w:cs="Times New Roman"/>
          <w:szCs w:val="28"/>
        </w:rPr>
        <w:t xml:space="preserve">                  </w:t>
      </w:r>
      <w:r w:rsidRPr="00C83DC8">
        <w:rPr>
          <w:rFonts w:cs="Times New Roman"/>
          <w:szCs w:val="28"/>
        </w:rPr>
        <w:t>межведомственных запросов;</w:t>
      </w:r>
    </w:p>
    <w:p w:rsidR="00671D28" w:rsidRPr="00C83DC8" w:rsidRDefault="00671D28" w:rsidP="005E5FA0">
      <w:pPr>
        <w:autoSpaceDE w:val="0"/>
        <w:autoSpaceDN w:val="0"/>
        <w:adjustRightInd w:val="0"/>
        <w:ind w:firstLine="709"/>
        <w:jc w:val="both"/>
        <w:rPr>
          <w:rFonts w:cs="Times New Roman"/>
          <w:szCs w:val="28"/>
        </w:rPr>
      </w:pPr>
      <w:bookmarkStart w:id="12" w:name="sub_1005"/>
      <w:r w:rsidRPr="00C83DC8">
        <w:rPr>
          <w:rFonts w:cs="Times New Roman"/>
          <w:szCs w:val="28"/>
        </w:rPr>
        <w:t xml:space="preserve">2.4. </w:t>
      </w:r>
      <w:bookmarkStart w:id="13" w:name="sub_326"/>
      <w:bookmarkEnd w:id="12"/>
      <w:r w:rsidRPr="00C83DC8">
        <w:rPr>
          <w:rFonts w:cs="Times New Roman"/>
          <w:szCs w:val="28"/>
        </w:rPr>
        <w:t>При наличии оснований для отказа в приеме документов, необходимых для предоставления муниципальной услуги:</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pacing w:val="-6"/>
          <w:szCs w:val="28"/>
        </w:rPr>
        <w:t>- подготовка специалистом комитета, ответственным за проверку документов,</w:t>
      </w:r>
      <w:r w:rsidRPr="00C83DC8">
        <w:rPr>
          <w:rFonts w:cs="Times New Roman"/>
          <w:szCs w:val="28"/>
        </w:rPr>
        <w:t xml:space="preserve"> межведомственное информационное взаимодействие, проекта уведомления </w:t>
      </w:r>
      <w:r w:rsidR="005E5FA0" w:rsidRPr="00C83DC8">
        <w:rPr>
          <w:rFonts w:cs="Times New Roman"/>
          <w:szCs w:val="28"/>
        </w:rPr>
        <w:t xml:space="preserve">                 </w:t>
      </w:r>
      <w:r w:rsidRPr="00C83DC8">
        <w:rPr>
          <w:rFonts w:cs="Times New Roman"/>
          <w:spacing w:val="-4"/>
          <w:szCs w:val="28"/>
        </w:rPr>
        <w:t xml:space="preserve">об отказе в приеме документов о предоставлении муниципальной услуги (далее </w:t>
      </w:r>
      <w:r w:rsidR="005E5FA0" w:rsidRPr="00C83DC8">
        <w:rPr>
          <w:rFonts w:cs="Times New Roman"/>
          <w:spacing w:val="-4"/>
          <w:szCs w:val="28"/>
        </w:rPr>
        <w:t>–</w:t>
      </w:r>
      <w:r w:rsidRPr="00C83DC8">
        <w:rPr>
          <w:rFonts w:cs="Times New Roman"/>
          <w:szCs w:val="28"/>
        </w:rPr>
        <w:t xml:space="preserve"> уведомление об отказе). Уведомление об отказе оформляется на бумажном </w:t>
      </w:r>
      <w:r w:rsidR="005E5FA0" w:rsidRPr="00C83DC8">
        <w:rPr>
          <w:rFonts w:cs="Times New Roman"/>
          <w:szCs w:val="28"/>
        </w:rPr>
        <w:t xml:space="preserve">                    </w:t>
      </w:r>
      <w:r w:rsidRPr="00C83DC8">
        <w:rPr>
          <w:rFonts w:cs="Times New Roman"/>
          <w:szCs w:val="28"/>
        </w:rPr>
        <w:t>носителе на бланке комитета за подписью руководителя комитета или лица его замещающего;</w:t>
      </w:r>
    </w:p>
    <w:p w:rsidR="00C83DC8" w:rsidRDefault="00671D28" w:rsidP="005E5FA0">
      <w:pPr>
        <w:autoSpaceDE w:val="0"/>
        <w:autoSpaceDN w:val="0"/>
        <w:adjustRightInd w:val="0"/>
        <w:ind w:firstLine="709"/>
        <w:jc w:val="both"/>
        <w:rPr>
          <w:rFonts w:cs="Times New Roman"/>
          <w:szCs w:val="28"/>
        </w:rPr>
      </w:pPr>
      <w:r w:rsidRPr="00C83DC8">
        <w:rPr>
          <w:rFonts w:cs="Times New Roman"/>
          <w:spacing w:val="-4"/>
          <w:szCs w:val="28"/>
        </w:rPr>
        <w:t>- передача специалисту ХЭУ подписанного уведомления об отказе для регистрации</w:t>
      </w:r>
      <w:r w:rsidRPr="00C83DC8">
        <w:rPr>
          <w:rFonts w:cs="Times New Roman"/>
          <w:szCs w:val="28"/>
        </w:rPr>
        <w:t xml:space="preserve"> в электронном документообороте и направления его заявителю, исходя из способа подачи заявления либо указанного способа получения результата</w:t>
      </w:r>
      <w:r w:rsidR="00C83DC8">
        <w:rPr>
          <w:rFonts w:cs="Times New Roman"/>
          <w:szCs w:val="28"/>
        </w:rPr>
        <w:br/>
      </w:r>
    </w:p>
    <w:p w:rsidR="00671D28" w:rsidRPr="00C83DC8" w:rsidRDefault="00671D28" w:rsidP="00C83DC8">
      <w:pPr>
        <w:autoSpaceDE w:val="0"/>
        <w:autoSpaceDN w:val="0"/>
        <w:adjustRightInd w:val="0"/>
        <w:jc w:val="both"/>
        <w:rPr>
          <w:rFonts w:cs="Times New Roman"/>
          <w:szCs w:val="28"/>
        </w:rPr>
      </w:pPr>
      <w:r w:rsidRPr="00C83DC8">
        <w:rPr>
          <w:rFonts w:cs="Times New Roman"/>
          <w:szCs w:val="28"/>
        </w:rPr>
        <w:t>муниципальной услуги, посредством почтового отправления с описью вложения и уведомлением о получении или выдачи уведомления уведомление об отказе через МФЦ.</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xml:space="preserve">Максимальный срок административного действия по отказу в приеме </w:t>
      </w:r>
      <w:r w:rsidR="005E5FA0" w:rsidRPr="00C83DC8">
        <w:rPr>
          <w:rFonts w:cs="Times New Roman"/>
          <w:szCs w:val="28"/>
        </w:rPr>
        <w:t xml:space="preserve">                 </w:t>
      </w:r>
      <w:r w:rsidRPr="00C83DC8">
        <w:rPr>
          <w:rFonts w:cs="Times New Roman"/>
          <w:szCs w:val="28"/>
        </w:rPr>
        <w:t xml:space="preserve">документов </w:t>
      </w:r>
      <w:r w:rsidR="005E5FA0" w:rsidRPr="00C83DC8">
        <w:rPr>
          <w:rFonts w:cs="Times New Roman"/>
          <w:szCs w:val="28"/>
        </w:rPr>
        <w:t>–</w:t>
      </w:r>
      <w:r w:rsidRPr="00C83DC8">
        <w:rPr>
          <w:rFonts w:cs="Times New Roman"/>
          <w:szCs w:val="28"/>
        </w:rPr>
        <w:t xml:space="preserve"> 10 рабочих дней с момента </w:t>
      </w:r>
      <w:r w:rsidR="005E5FA0" w:rsidRPr="00C83DC8">
        <w:rPr>
          <w:rFonts w:cs="Times New Roman"/>
          <w:szCs w:val="28"/>
        </w:rPr>
        <w:t>поступления заявления в комитет.</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pacing w:val="-6"/>
          <w:szCs w:val="28"/>
        </w:rPr>
        <w:t xml:space="preserve">2.5. При отсутствии оснований для отказа в приеме документов, необходимых </w:t>
      </w:r>
      <w:r w:rsidRPr="00C83DC8">
        <w:rPr>
          <w:rFonts w:cs="Times New Roman"/>
          <w:szCs w:val="28"/>
        </w:rPr>
        <w:t>для предоставления муниципальной услуги:</w:t>
      </w:r>
    </w:p>
    <w:bookmarkEnd w:id="13"/>
    <w:p w:rsidR="00671D28" w:rsidRPr="00C83DC8" w:rsidRDefault="00671D28" w:rsidP="005E5FA0">
      <w:pPr>
        <w:autoSpaceDE w:val="0"/>
        <w:autoSpaceDN w:val="0"/>
        <w:adjustRightInd w:val="0"/>
        <w:ind w:firstLine="709"/>
        <w:jc w:val="both"/>
        <w:rPr>
          <w:rFonts w:cs="Times New Roman"/>
          <w:szCs w:val="28"/>
        </w:rPr>
      </w:pPr>
      <w:r w:rsidRPr="00C83DC8">
        <w:rPr>
          <w:rFonts w:cs="Times New Roman"/>
          <w:spacing w:val="-4"/>
          <w:szCs w:val="28"/>
        </w:rPr>
        <w:t>- формирование и направление межведомственных запросов в электронном</w:t>
      </w:r>
      <w:r w:rsidRPr="00C83DC8">
        <w:rPr>
          <w:rFonts w:cs="Times New Roman"/>
          <w:szCs w:val="28"/>
        </w:rPr>
        <w:t xml:space="preserve"> виде, получение ответов на них, проведение проверки представленных ответов специалистом, ответственным за проверку документов, формирование                              и направление межведомственных запросов;</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pacing w:val="-6"/>
          <w:szCs w:val="28"/>
        </w:rPr>
        <w:t>- передача заявления о предоставлении муниципальной услуги, прилагаемых</w:t>
      </w:r>
      <w:r w:rsidRPr="00C83DC8">
        <w:rPr>
          <w:rFonts w:cs="Times New Roman"/>
          <w:szCs w:val="28"/>
        </w:rPr>
        <w:t xml:space="preserve"> к нему документов, ответов, полученных на межведомственные запросы, специалисту, ответственному за подготовку проекта решения.</w:t>
      </w:r>
    </w:p>
    <w:p w:rsidR="00671D28" w:rsidRPr="00C83DC8" w:rsidRDefault="00671D28" w:rsidP="005E5FA0">
      <w:pPr>
        <w:autoSpaceDE w:val="0"/>
        <w:autoSpaceDN w:val="0"/>
        <w:adjustRightInd w:val="0"/>
        <w:ind w:firstLine="709"/>
        <w:jc w:val="both"/>
        <w:rPr>
          <w:rFonts w:cs="Times New Roman"/>
          <w:szCs w:val="28"/>
        </w:rPr>
      </w:pPr>
      <w:bookmarkStart w:id="14" w:name="sub_327"/>
      <w:r w:rsidRPr="00C83DC8">
        <w:rPr>
          <w:rFonts w:cs="Times New Roman"/>
          <w:szCs w:val="28"/>
        </w:rPr>
        <w:t>2.</w:t>
      </w:r>
      <w:r w:rsidR="005E5FA0" w:rsidRPr="00C83DC8">
        <w:rPr>
          <w:rFonts w:cs="Times New Roman"/>
          <w:szCs w:val="28"/>
        </w:rPr>
        <w:t>6</w:t>
      </w:r>
      <w:r w:rsidRPr="00C83DC8">
        <w:rPr>
          <w:rFonts w:cs="Times New Roman"/>
          <w:szCs w:val="28"/>
        </w:rPr>
        <w:t xml:space="preserve">. Максимальный срок административного действия межведомственного информационного взаимодействия </w:t>
      </w:r>
      <w:r w:rsidR="00C83DC8" w:rsidRPr="00C83DC8">
        <w:rPr>
          <w:rFonts w:cs="Times New Roman"/>
          <w:szCs w:val="28"/>
        </w:rPr>
        <w:t>–</w:t>
      </w:r>
      <w:r w:rsidRPr="00C83DC8">
        <w:rPr>
          <w:rFonts w:cs="Times New Roman"/>
          <w:szCs w:val="28"/>
        </w:rPr>
        <w:t xml:space="preserve"> </w:t>
      </w:r>
      <w:r w:rsidR="00C83DC8" w:rsidRPr="00C83DC8">
        <w:rPr>
          <w:rFonts w:cs="Times New Roman"/>
          <w:szCs w:val="28"/>
        </w:rPr>
        <w:t>пять</w:t>
      </w:r>
      <w:r w:rsidRPr="00C83DC8">
        <w:rPr>
          <w:rFonts w:cs="Times New Roman"/>
          <w:szCs w:val="28"/>
        </w:rPr>
        <w:t xml:space="preserve"> рабочих дней с момента окончания срока проверки документов.</w:t>
      </w:r>
    </w:p>
    <w:p w:rsidR="00671D28" w:rsidRPr="00C83DC8" w:rsidRDefault="00671D28" w:rsidP="005E5FA0">
      <w:pPr>
        <w:autoSpaceDE w:val="0"/>
        <w:autoSpaceDN w:val="0"/>
        <w:adjustRightInd w:val="0"/>
        <w:ind w:firstLine="709"/>
        <w:jc w:val="both"/>
        <w:rPr>
          <w:rFonts w:cs="Times New Roman"/>
          <w:spacing w:val="-6"/>
          <w:szCs w:val="28"/>
        </w:rPr>
      </w:pPr>
      <w:bookmarkStart w:id="15" w:name="sub_328"/>
      <w:bookmarkEnd w:id="14"/>
      <w:r w:rsidRPr="00C83DC8">
        <w:rPr>
          <w:rFonts w:cs="Times New Roman"/>
          <w:spacing w:val="-6"/>
          <w:szCs w:val="28"/>
        </w:rPr>
        <w:t>2.</w:t>
      </w:r>
      <w:r w:rsidR="005E5FA0" w:rsidRPr="00C83DC8">
        <w:rPr>
          <w:rFonts w:cs="Times New Roman"/>
          <w:spacing w:val="-6"/>
          <w:szCs w:val="28"/>
        </w:rPr>
        <w:t>7</w:t>
      </w:r>
      <w:r w:rsidRPr="00C83DC8">
        <w:rPr>
          <w:rFonts w:cs="Times New Roman"/>
          <w:spacing w:val="-6"/>
          <w:szCs w:val="28"/>
        </w:rPr>
        <w:t>. Критерии принятия решения о направлении межведомственных запросов:</w:t>
      </w:r>
    </w:p>
    <w:bookmarkEnd w:id="15"/>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перечень документов, которые уполномоченный орган получает посредством межведомственного информационного взаимодействия;</w:t>
      </w:r>
    </w:p>
    <w:p w:rsidR="00671D28" w:rsidRPr="00C83DC8" w:rsidRDefault="00671D28" w:rsidP="005E5FA0">
      <w:pPr>
        <w:autoSpaceDE w:val="0"/>
        <w:autoSpaceDN w:val="0"/>
        <w:adjustRightInd w:val="0"/>
        <w:ind w:firstLine="709"/>
        <w:jc w:val="both"/>
        <w:rPr>
          <w:rFonts w:cs="Times New Roman"/>
          <w:spacing w:val="-4"/>
          <w:szCs w:val="28"/>
        </w:rPr>
      </w:pPr>
      <w:r w:rsidRPr="00C83DC8">
        <w:rPr>
          <w:rFonts w:cs="Times New Roman"/>
          <w:spacing w:val="-4"/>
          <w:szCs w:val="28"/>
        </w:rPr>
        <w:t xml:space="preserve">- отсутствие оснований для отказа в приеме документов, необходимых </w:t>
      </w:r>
      <w:r w:rsidR="005E5FA0" w:rsidRPr="00C83DC8">
        <w:rPr>
          <w:rFonts w:cs="Times New Roman"/>
          <w:spacing w:val="-4"/>
          <w:szCs w:val="28"/>
        </w:rPr>
        <w:t xml:space="preserve">                   </w:t>
      </w:r>
      <w:r w:rsidRPr="00C83DC8">
        <w:rPr>
          <w:rFonts w:cs="Times New Roman"/>
          <w:spacing w:val="-4"/>
          <w:szCs w:val="28"/>
        </w:rPr>
        <w:t>для предоставления муниципальной услуги, указанных в пункте 17 раздела II настоящего административного регламента.</w:t>
      </w:r>
    </w:p>
    <w:p w:rsidR="00671D28" w:rsidRPr="00C83DC8" w:rsidRDefault="00671D28" w:rsidP="005E5FA0">
      <w:pPr>
        <w:autoSpaceDE w:val="0"/>
        <w:autoSpaceDN w:val="0"/>
        <w:adjustRightInd w:val="0"/>
        <w:ind w:firstLine="709"/>
        <w:jc w:val="both"/>
        <w:rPr>
          <w:rFonts w:cs="Times New Roman"/>
          <w:szCs w:val="28"/>
        </w:rPr>
      </w:pPr>
      <w:bookmarkStart w:id="16" w:name="sub_329"/>
      <w:r w:rsidRPr="00C83DC8">
        <w:rPr>
          <w:rFonts w:cs="Times New Roman"/>
          <w:szCs w:val="28"/>
        </w:rPr>
        <w:t>2.</w:t>
      </w:r>
      <w:r w:rsidR="005E5FA0" w:rsidRPr="00C83DC8">
        <w:rPr>
          <w:rFonts w:cs="Times New Roman"/>
          <w:szCs w:val="28"/>
        </w:rPr>
        <w:t>8</w:t>
      </w:r>
      <w:r w:rsidRPr="00C83DC8">
        <w:rPr>
          <w:rFonts w:cs="Times New Roman"/>
          <w:szCs w:val="28"/>
        </w:rPr>
        <w:t>. Результатами выполнения данной административной процедуры являются:</w:t>
      </w:r>
    </w:p>
    <w:bookmarkEnd w:id="16"/>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полученные ответы на межведомственные запросы, содержащие документы или сведения из них.</w:t>
      </w:r>
    </w:p>
    <w:p w:rsidR="00671D28" w:rsidRPr="00C83DC8" w:rsidRDefault="00671D28" w:rsidP="005E5FA0">
      <w:pPr>
        <w:autoSpaceDE w:val="0"/>
        <w:autoSpaceDN w:val="0"/>
        <w:adjustRightInd w:val="0"/>
        <w:ind w:firstLine="709"/>
        <w:jc w:val="both"/>
        <w:rPr>
          <w:rFonts w:cs="Times New Roman"/>
          <w:szCs w:val="28"/>
        </w:rPr>
      </w:pPr>
      <w:bookmarkStart w:id="17" w:name="sub_510"/>
      <w:r w:rsidRPr="00C83DC8">
        <w:rPr>
          <w:rFonts w:cs="Times New Roman"/>
          <w:szCs w:val="28"/>
        </w:rPr>
        <w:t>2.</w:t>
      </w:r>
      <w:r w:rsidR="005E5FA0" w:rsidRPr="00C83DC8">
        <w:rPr>
          <w:rFonts w:cs="Times New Roman"/>
          <w:szCs w:val="28"/>
        </w:rPr>
        <w:t>9</w:t>
      </w:r>
      <w:r w:rsidRPr="00C83DC8">
        <w:rPr>
          <w:rFonts w:cs="Times New Roman"/>
          <w:szCs w:val="28"/>
        </w:rPr>
        <w:t>. Способ фиксации результата выполнения административной процедуры:</w:t>
      </w:r>
    </w:p>
    <w:bookmarkEnd w:id="17"/>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xml:space="preserve">- полученный электронный ответ на межведомственный электронный </w:t>
      </w:r>
      <w:r w:rsidR="005E5FA0" w:rsidRPr="00C83DC8">
        <w:rPr>
          <w:rFonts w:cs="Times New Roman"/>
          <w:szCs w:val="28"/>
        </w:rPr>
        <w:t xml:space="preserve">                   </w:t>
      </w:r>
      <w:r w:rsidRPr="00C83DC8">
        <w:rPr>
          <w:rFonts w:cs="Times New Roman"/>
          <w:szCs w:val="28"/>
        </w:rPr>
        <w:t>запрос присоединяется к электронному делу.</w:t>
      </w:r>
    </w:p>
    <w:p w:rsidR="00671D28" w:rsidRPr="00C83DC8" w:rsidRDefault="00671D28" w:rsidP="005E5FA0">
      <w:pPr>
        <w:autoSpaceDE w:val="0"/>
        <w:autoSpaceDN w:val="0"/>
        <w:adjustRightInd w:val="0"/>
        <w:ind w:firstLine="709"/>
        <w:jc w:val="both"/>
        <w:rPr>
          <w:rFonts w:cs="Times New Roman"/>
          <w:szCs w:val="28"/>
        </w:rPr>
      </w:pPr>
      <w:bookmarkStart w:id="18" w:name="sub_303"/>
      <w:r w:rsidRPr="00C83DC8">
        <w:rPr>
          <w:rFonts w:cs="Times New Roman"/>
          <w:szCs w:val="28"/>
        </w:rPr>
        <w:t>3. Подготовка и принятие решения о выдаче разрешения на использование земель или земельного участка (об отказе в выдаче разрешения на использование земель или земельного участка).</w:t>
      </w:r>
    </w:p>
    <w:p w:rsidR="00671D28" w:rsidRPr="00C83DC8" w:rsidRDefault="00671D28" w:rsidP="005E5FA0">
      <w:pPr>
        <w:autoSpaceDE w:val="0"/>
        <w:autoSpaceDN w:val="0"/>
        <w:adjustRightInd w:val="0"/>
        <w:ind w:firstLine="709"/>
        <w:jc w:val="both"/>
        <w:rPr>
          <w:rFonts w:cs="Times New Roman"/>
          <w:szCs w:val="28"/>
        </w:rPr>
      </w:pPr>
      <w:bookmarkStart w:id="19" w:name="sub_331"/>
      <w:bookmarkEnd w:id="18"/>
      <w:r w:rsidRPr="00C83DC8">
        <w:rPr>
          <w:rFonts w:cs="Times New Roman"/>
          <w:szCs w:val="28"/>
        </w:rPr>
        <w:t xml:space="preserve">3.1. Основание для начала выполнения административной процедуры: </w:t>
      </w:r>
      <w:r w:rsidR="005E5FA0" w:rsidRPr="00C83DC8">
        <w:rPr>
          <w:rFonts w:cs="Times New Roman"/>
          <w:szCs w:val="28"/>
        </w:rPr>
        <w:t xml:space="preserve">                  </w:t>
      </w:r>
      <w:r w:rsidRPr="00C83DC8">
        <w:rPr>
          <w:rFonts w:cs="Times New Roman"/>
          <w:szCs w:val="28"/>
        </w:rPr>
        <w:t xml:space="preserve">поступление специалисту комитета, ответственному за подготовку проекта </w:t>
      </w:r>
      <w:r w:rsidR="005E5FA0" w:rsidRPr="00C83DC8">
        <w:rPr>
          <w:rFonts w:cs="Times New Roman"/>
          <w:szCs w:val="28"/>
        </w:rPr>
        <w:t xml:space="preserve">                  </w:t>
      </w:r>
      <w:r w:rsidRPr="00C83DC8">
        <w:rPr>
          <w:rFonts w:cs="Times New Roman"/>
          <w:szCs w:val="28"/>
        </w:rPr>
        <w:t>решения, электронного дела по оказанию муниципальной услуги и ответов                      на межведомственные запросы.</w:t>
      </w:r>
    </w:p>
    <w:p w:rsidR="00671D28" w:rsidRDefault="00671D28" w:rsidP="005E5FA0">
      <w:pPr>
        <w:autoSpaceDE w:val="0"/>
        <w:autoSpaceDN w:val="0"/>
        <w:adjustRightInd w:val="0"/>
        <w:ind w:firstLine="709"/>
        <w:jc w:val="both"/>
        <w:rPr>
          <w:rFonts w:cs="Times New Roman"/>
          <w:szCs w:val="28"/>
        </w:rPr>
      </w:pPr>
      <w:bookmarkStart w:id="20" w:name="sub_332"/>
      <w:bookmarkEnd w:id="19"/>
      <w:r w:rsidRPr="00C83DC8">
        <w:rPr>
          <w:rFonts w:cs="Times New Roman"/>
          <w:szCs w:val="28"/>
        </w:rPr>
        <w:t xml:space="preserve">3.2. Сведения о должностных лицах, ответственных за выполнение административной процедуры: сотрудники комитета, ДАиГ, правовое управление, управление документационного обеспечения, высшее должностное лицо </w:t>
      </w:r>
      <w:r w:rsidRPr="00C83DC8">
        <w:rPr>
          <w:rFonts w:cs="Times New Roman"/>
          <w:spacing w:val="-4"/>
          <w:szCs w:val="28"/>
        </w:rPr>
        <w:t>Администрации города, уполномоченное на подписание документов в сфере земельных</w:t>
      </w:r>
      <w:r w:rsidRPr="00C83DC8">
        <w:rPr>
          <w:rFonts w:cs="Times New Roman"/>
          <w:szCs w:val="28"/>
        </w:rPr>
        <w:t xml:space="preserve"> отношений.</w:t>
      </w:r>
    </w:p>
    <w:p w:rsidR="00C83DC8" w:rsidRDefault="00C83DC8" w:rsidP="005E5FA0">
      <w:pPr>
        <w:autoSpaceDE w:val="0"/>
        <w:autoSpaceDN w:val="0"/>
        <w:adjustRightInd w:val="0"/>
        <w:ind w:firstLine="709"/>
        <w:jc w:val="both"/>
        <w:rPr>
          <w:rFonts w:cs="Times New Roman"/>
          <w:szCs w:val="28"/>
        </w:rPr>
      </w:pPr>
    </w:p>
    <w:p w:rsidR="00C83DC8" w:rsidRDefault="00C83DC8" w:rsidP="005E5FA0">
      <w:pPr>
        <w:autoSpaceDE w:val="0"/>
        <w:autoSpaceDN w:val="0"/>
        <w:adjustRightInd w:val="0"/>
        <w:ind w:firstLine="709"/>
        <w:jc w:val="both"/>
        <w:rPr>
          <w:rFonts w:cs="Times New Roman"/>
          <w:szCs w:val="28"/>
        </w:rPr>
      </w:pPr>
    </w:p>
    <w:p w:rsidR="00C83DC8" w:rsidRPr="00C83DC8" w:rsidRDefault="00C83DC8" w:rsidP="005E5FA0">
      <w:pPr>
        <w:autoSpaceDE w:val="0"/>
        <w:autoSpaceDN w:val="0"/>
        <w:adjustRightInd w:val="0"/>
        <w:ind w:firstLine="709"/>
        <w:jc w:val="both"/>
        <w:rPr>
          <w:rFonts w:cs="Times New Roman"/>
          <w:szCs w:val="28"/>
        </w:rPr>
      </w:pPr>
    </w:p>
    <w:p w:rsidR="00671D28" w:rsidRDefault="00671D28" w:rsidP="005E5FA0">
      <w:pPr>
        <w:autoSpaceDE w:val="0"/>
        <w:autoSpaceDN w:val="0"/>
        <w:adjustRightInd w:val="0"/>
        <w:ind w:firstLine="709"/>
        <w:jc w:val="both"/>
        <w:rPr>
          <w:rFonts w:cs="Times New Roman"/>
          <w:szCs w:val="28"/>
        </w:rPr>
      </w:pPr>
      <w:bookmarkStart w:id="21" w:name="sub_333"/>
      <w:bookmarkEnd w:id="20"/>
      <w:r w:rsidRPr="00C83DC8">
        <w:rPr>
          <w:rFonts w:cs="Times New Roman"/>
          <w:szCs w:val="28"/>
        </w:rPr>
        <w:t>3.3. Административные действия, входящие в состав административной процедуры:</w:t>
      </w:r>
    </w:p>
    <w:p w:rsidR="00671D28" w:rsidRPr="00C83DC8" w:rsidRDefault="00671D28" w:rsidP="005E5FA0">
      <w:pPr>
        <w:autoSpaceDE w:val="0"/>
        <w:autoSpaceDN w:val="0"/>
        <w:adjustRightInd w:val="0"/>
        <w:ind w:firstLine="709"/>
        <w:jc w:val="both"/>
        <w:rPr>
          <w:rFonts w:cs="Times New Roman"/>
          <w:szCs w:val="28"/>
        </w:rPr>
      </w:pPr>
      <w:bookmarkStart w:id="22" w:name="sub_1024"/>
      <w:bookmarkEnd w:id="21"/>
      <w:r w:rsidRPr="00C83DC8">
        <w:rPr>
          <w:rFonts w:cs="Times New Roman"/>
          <w:szCs w:val="28"/>
        </w:rPr>
        <w:t>1) специалист комитета, ответственный за подготовку проекта решения, выполняет следующие административные действия:</w:t>
      </w:r>
    </w:p>
    <w:bookmarkEnd w:id="22"/>
    <w:p w:rsidR="00671D28" w:rsidRPr="00C83DC8" w:rsidRDefault="00671D28" w:rsidP="00C83DC8">
      <w:pPr>
        <w:autoSpaceDE w:val="0"/>
        <w:autoSpaceDN w:val="0"/>
        <w:adjustRightInd w:val="0"/>
        <w:ind w:firstLine="709"/>
        <w:jc w:val="both"/>
        <w:rPr>
          <w:rFonts w:cs="Times New Roman"/>
          <w:szCs w:val="28"/>
        </w:rPr>
      </w:pPr>
      <w:r w:rsidRPr="00C83DC8">
        <w:rPr>
          <w:rFonts w:cs="Times New Roman"/>
          <w:szCs w:val="28"/>
        </w:rPr>
        <w:t>- проводит анализ поступивших документов на предмет наличия (</w:t>
      </w:r>
      <w:r w:rsidRPr="00C83DC8">
        <w:rPr>
          <w:rFonts w:cs="Times New Roman"/>
          <w:spacing w:val="-4"/>
          <w:szCs w:val="28"/>
        </w:rPr>
        <w:t>отсутствия) оснований для отказа в предоставлении муниципальной услуги, указанных</w:t>
      </w:r>
      <w:r w:rsidRPr="00C83DC8">
        <w:rPr>
          <w:rFonts w:cs="Times New Roman"/>
          <w:szCs w:val="28"/>
        </w:rPr>
        <w:t xml:space="preserve"> в пункте 19 раздела </w:t>
      </w:r>
      <w:r w:rsidRPr="00C83DC8">
        <w:rPr>
          <w:rFonts w:cs="Times New Roman"/>
          <w:szCs w:val="28"/>
          <w:lang w:val="en-US"/>
        </w:rPr>
        <w:t>II</w:t>
      </w:r>
      <w:r w:rsidRPr="00C83DC8">
        <w:rPr>
          <w:rFonts w:cs="Times New Roman"/>
          <w:szCs w:val="28"/>
        </w:rPr>
        <w:t xml:space="preserve"> настоящего административного регламента;</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готовит проект одного из решений, являющихся результатом предоставления муниципальной услуги;</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передает проект решения на согласование;</w:t>
      </w:r>
    </w:p>
    <w:p w:rsidR="00671D28" w:rsidRPr="00C83DC8" w:rsidRDefault="00671D28" w:rsidP="005E5FA0">
      <w:pPr>
        <w:autoSpaceDE w:val="0"/>
        <w:autoSpaceDN w:val="0"/>
        <w:adjustRightInd w:val="0"/>
        <w:ind w:firstLine="709"/>
        <w:jc w:val="both"/>
        <w:rPr>
          <w:rFonts w:cs="Times New Roman"/>
          <w:szCs w:val="28"/>
        </w:rPr>
      </w:pPr>
      <w:bookmarkStart w:id="23" w:name="sub_1026"/>
      <w:r w:rsidRPr="00C83DC8">
        <w:rPr>
          <w:rFonts w:cs="Times New Roman"/>
          <w:szCs w:val="28"/>
        </w:rPr>
        <w:t xml:space="preserve">2) начальник отдела комитета, в непосредственном подчинении которого находится специалист, ответственный за подготовку решения, специалисты </w:t>
      </w:r>
      <w:r w:rsidR="005E5FA0" w:rsidRPr="00C83DC8">
        <w:rPr>
          <w:rFonts w:cs="Times New Roman"/>
          <w:szCs w:val="28"/>
        </w:rPr>
        <w:t xml:space="preserve">                 </w:t>
      </w:r>
      <w:r w:rsidRPr="00C83DC8">
        <w:rPr>
          <w:rFonts w:cs="Times New Roman"/>
          <w:szCs w:val="28"/>
        </w:rPr>
        <w:t xml:space="preserve">комитета, ответственные за внесение сведений в информационную систему учета земельных участков, руководство комитета, специалисты правового управления выполняют согласование проекта решения по предоставлению муниципальной услуги в электронной форме; </w:t>
      </w:r>
      <w:bookmarkStart w:id="24" w:name="sub_1027"/>
      <w:bookmarkEnd w:id="23"/>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xml:space="preserve">3) уполномоченное высшее должностное лицо Администрации города </w:t>
      </w:r>
      <w:r w:rsidR="005E5FA0" w:rsidRPr="00C83DC8">
        <w:rPr>
          <w:rFonts w:cs="Times New Roman"/>
          <w:szCs w:val="28"/>
        </w:rPr>
        <w:t xml:space="preserve">                     </w:t>
      </w:r>
      <w:r w:rsidRPr="00C83DC8">
        <w:rPr>
          <w:rFonts w:cs="Times New Roman"/>
          <w:szCs w:val="28"/>
        </w:rPr>
        <w:t xml:space="preserve">рассматривает поступивший проект решения и подписывает его либо отклоняет с указанием мотивов отклонения в течение </w:t>
      </w:r>
      <w:r w:rsidR="00C83DC8" w:rsidRPr="00C83DC8">
        <w:rPr>
          <w:rFonts w:cs="Times New Roman"/>
          <w:szCs w:val="28"/>
        </w:rPr>
        <w:t>двух</w:t>
      </w:r>
      <w:r w:rsidRPr="00C83DC8">
        <w:rPr>
          <w:rFonts w:cs="Times New Roman"/>
          <w:szCs w:val="28"/>
        </w:rPr>
        <w:t xml:space="preserve"> рабочих дней с момента поступ</w:t>
      </w:r>
      <w:r w:rsidR="005E5FA0" w:rsidRPr="00C83DC8">
        <w:rPr>
          <w:rFonts w:cs="Times New Roman"/>
          <w:szCs w:val="28"/>
        </w:rPr>
        <w:t xml:space="preserve">- </w:t>
      </w:r>
      <w:r w:rsidRPr="00C83DC8">
        <w:rPr>
          <w:rFonts w:cs="Times New Roman"/>
          <w:szCs w:val="28"/>
        </w:rPr>
        <w:t>ления на подпись проекта решения;</w:t>
      </w:r>
    </w:p>
    <w:p w:rsidR="00671D28" w:rsidRPr="00C83DC8" w:rsidRDefault="00671D28" w:rsidP="005E5FA0">
      <w:pPr>
        <w:autoSpaceDE w:val="0"/>
        <w:autoSpaceDN w:val="0"/>
        <w:adjustRightInd w:val="0"/>
        <w:ind w:firstLine="709"/>
        <w:jc w:val="both"/>
        <w:rPr>
          <w:rFonts w:cs="Times New Roman"/>
          <w:szCs w:val="28"/>
        </w:rPr>
      </w:pPr>
      <w:bookmarkStart w:id="25" w:name="sub_1028"/>
      <w:bookmarkEnd w:id="24"/>
      <w:r w:rsidRPr="00C83DC8">
        <w:rPr>
          <w:rFonts w:cs="Times New Roman"/>
          <w:szCs w:val="28"/>
        </w:rPr>
        <w:t>4) управление документационного обеспечения:</w:t>
      </w:r>
    </w:p>
    <w:bookmarkEnd w:id="25"/>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регистрирует подписанное решение в электронном документообороте                   в течение дня с момента подписания;</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передает зарегистрированное решение в комитет.</w:t>
      </w:r>
    </w:p>
    <w:p w:rsidR="00671D28" w:rsidRPr="00C83DC8" w:rsidRDefault="00671D28" w:rsidP="005E5FA0">
      <w:pPr>
        <w:autoSpaceDE w:val="0"/>
        <w:autoSpaceDN w:val="0"/>
        <w:adjustRightInd w:val="0"/>
        <w:ind w:firstLine="709"/>
        <w:jc w:val="both"/>
        <w:rPr>
          <w:rFonts w:cs="Times New Roman"/>
          <w:szCs w:val="28"/>
        </w:rPr>
      </w:pPr>
      <w:bookmarkStart w:id="26" w:name="sub_334"/>
      <w:r w:rsidRPr="00C83DC8">
        <w:rPr>
          <w:rFonts w:cs="Times New Roman"/>
          <w:szCs w:val="28"/>
        </w:rPr>
        <w:t xml:space="preserve">3.4. </w:t>
      </w:r>
      <w:bookmarkEnd w:id="26"/>
      <w:r w:rsidRPr="00C83DC8">
        <w:rPr>
          <w:rFonts w:cs="Times New Roman"/>
          <w:szCs w:val="28"/>
        </w:rPr>
        <w:t xml:space="preserve">Критерием для принятия решения о предоставлении муниципальной услуги (об отказе в предоставлении муниципальной услуги) является отсутствие (наличие) оснований для отказа в предоставлении муниципальной услуги, </w:t>
      </w:r>
      <w:r w:rsidR="00C83DC8" w:rsidRPr="00C83DC8">
        <w:rPr>
          <w:rFonts w:cs="Times New Roman"/>
          <w:szCs w:val="28"/>
        </w:rPr>
        <w:t xml:space="preserve">               </w:t>
      </w:r>
      <w:r w:rsidRPr="00C83DC8">
        <w:rPr>
          <w:rFonts w:cs="Times New Roman"/>
          <w:szCs w:val="28"/>
        </w:rPr>
        <w:t xml:space="preserve">указанных в пункте 19 раздела </w:t>
      </w:r>
      <w:r w:rsidRPr="00C83DC8">
        <w:rPr>
          <w:rFonts w:cs="Times New Roman"/>
          <w:szCs w:val="28"/>
          <w:lang w:val="en-US"/>
        </w:rPr>
        <w:t>II</w:t>
      </w:r>
      <w:r w:rsidRPr="00C83DC8">
        <w:rPr>
          <w:rFonts w:cs="Times New Roman"/>
          <w:szCs w:val="28"/>
        </w:rPr>
        <w:t xml:space="preserve"> настоящего административного регламента.</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xml:space="preserve">Максимальный срок выполнения административной процедуры </w:t>
      </w:r>
      <w:r w:rsidR="005E5FA0" w:rsidRPr="00C83DC8">
        <w:rPr>
          <w:rFonts w:cs="Times New Roman"/>
          <w:szCs w:val="28"/>
        </w:rPr>
        <w:t>– восемь</w:t>
      </w:r>
      <w:r w:rsidRPr="00C83DC8">
        <w:rPr>
          <w:rFonts w:cs="Times New Roman"/>
          <w:szCs w:val="28"/>
        </w:rPr>
        <w:t xml:space="preserve"> календарных дней со дня поступления заявления к специалисту, ответственному за подготовку проекта решения.</w:t>
      </w:r>
    </w:p>
    <w:p w:rsidR="00671D28" w:rsidRPr="00C83DC8" w:rsidRDefault="00671D28" w:rsidP="005E5FA0">
      <w:pPr>
        <w:autoSpaceDE w:val="0"/>
        <w:autoSpaceDN w:val="0"/>
        <w:adjustRightInd w:val="0"/>
        <w:ind w:firstLine="709"/>
        <w:jc w:val="both"/>
        <w:rPr>
          <w:rFonts w:cs="Times New Roman"/>
          <w:szCs w:val="28"/>
        </w:rPr>
      </w:pPr>
      <w:bookmarkStart w:id="27" w:name="sub_335"/>
      <w:r w:rsidRPr="00C83DC8">
        <w:rPr>
          <w:rFonts w:cs="Times New Roman"/>
          <w:szCs w:val="28"/>
        </w:rPr>
        <w:t xml:space="preserve">3.5. Результатом выполнения административной процедуры является </w:t>
      </w:r>
      <w:r w:rsidR="00C83DC8" w:rsidRPr="00C83DC8">
        <w:rPr>
          <w:rFonts w:cs="Times New Roman"/>
          <w:szCs w:val="28"/>
        </w:rPr>
        <w:t xml:space="preserve">                   </w:t>
      </w:r>
      <w:r w:rsidRPr="00C83DC8">
        <w:rPr>
          <w:rFonts w:cs="Times New Roman"/>
          <w:szCs w:val="28"/>
        </w:rPr>
        <w:t>подписанное уполномоченным высшим должностным лицом:</w:t>
      </w:r>
    </w:p>
    <w:p w:rsidR="00671D28" w:rsidRPr="00C83DC8" w:rsidRDefault="00671D28" w:rsidP="005E5FA0">
      <w:pPr>
        <w:autoSpaceDE w:val="0"/>
        <w:autoSpaceDN w:val="0"/>
        <w:adjustRightInd w:val="0"/>
        <w:ind w:firstLine="709"/>
        <w:jc w:val="both"/>
        <w:rPr>
          <w:rFonts w:cs="Times New Roman"/>
          <w:szCs w:val="28"/>
        </w:rPr>
      </w:pPr>
      <w:bookmarkStart w:id="28" w:name="sub_336"/>
      <w:bookmarkEnd w:id="27"/>
      <w:r w:rsidRPr="00C83DC8">
        <w:rPr>
          <w:rFonts w:cs="Times New Roman"/>
          <w:szCs w:val="28"/>
        </w:rPr>
        <w:t>1) распоряжение о выдаче разрешения на использование земель                          или земельного участка;</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2) письмо об отказе в выдаче разрешения на использование земель                      или земельного участка.</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3.6. 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электронном документообороте.</w:t>
      </w:r>
    </w:p>
    <w:p w:rsidR="00671D28" w:rsidRPr="00C83DC8" w:rsidRDefault="00671D28" w:rsidP="005E5FA0">
      <w:pPr>
        <w:autoSpaceDE w:val="0"/>
        <w:autoSpaceDN w:val="0"/>
        <w:adjustRightInd w:val="0"/>
        <w:ind w:firstLine="709"/>
        <w:jc w:val="both"/>
        <w:rPr>
          <w:rFonts w:cs="Times New Roman"/>
          <w:szCs w:val="28"/>
        </w:rPr>
      </w:pPr>
      <w:bookmarkStart w:id="29" w:name="sub_304"/>
      <w:bookmarkEnd w:id="28"/>
      <w:r w:rsidRPr="00C83DC8">
        <w:rPr>
          <w:rFonts w:cs="Times New Roman"/>
          <w:szCs w:val="28"/>
        </w:rPr>
        <w:t>4. Выдача (направление) результата предоставления муниципальной услуги.</w:t>
      </w:r>
    </w:p>
    <w:p w:rsidR="00671D28" w:rsidRDefault="00671D28" w:rsidP="005E5FA0">
      <w:pPr>
        <w:autoSpaceDE w:val="0"/>
        <w:autoSpaceDN w:val="0"/>
        <w:adjustRightInd w:val="0"/>
        <w:ind w:firstLine="709"/>
        <w:jc w:val="both"/>
        <w:rPr>
          <w:rFonts w:cs="Times New Roman"/>
          <w:szCs w:val="28"/>
        </w:rPr>
      </w:pPr>
      <w:bookmarkStart w:id="30" w:name="sub_341"/>
      <w:bookmarkEnd w:id="29"/>
      <w:r w:rsidRPr="00C83DC8">
        <w:rPr>
          <w:rFonts w:cs="Times New Roman"/>
          <w:szCs w:val="28"/>
        </w:rPr>
        <w:t>4.1. Основание для начала административной процедуры: поступление специалисту, ответственному за подготовку решения, документа, являющегося результатом предоставления муниципальной услуги.</w:t>
      </w:r>
    </w:p>
    <w:p w:rsidR="00C83DC8" w:rsidRPr="00C83DC8" w:rsidRDefault="00C83DC8" w:rsidP="005E5FA0">
      <w:pPr>
        <w:autoSpaceDE w:val="0"/>
        <w:autoSpaceDN w:val="0"/>
        <w:adjustRightInd w:val="0"/>
        <w:ind w:firstLine="709"/>
        <w:jc w:val="both"/>
        <w:rPr>
          <w:rFonts w:cs="Times New Roman"/>
          <w:szCs w:val="28"/>
        </w:rPr>
      </w:pPr>
    </w:p>
    <w:p w:rsidR="00671D28" w:rsidRPr="00C83DC8" w:rsidRDefault="00671D28" w:rsidP="005E5FA0">
      <w:pPr>
        <w:autoSpaceDE w:val="0"/>
        <w:autoSpaceDN w:val="0"/>
        <w:adjustRightInd w:val="0"/>
        <w:ind w:firstLine="709"/>
        <w:jc w:val="both"/>
        <w:rPr>
          <w:rFonts w:cs="Times New Roman"/>
          <w:szCs w:val="28"/>
        </w:rPr>
      </w:pPr>
      <w:bookmarkStart w:id="31" w:name="sub_342"/>
      <w:bookmarkEnd w:id="30"/>
      <w:r w:rsidRPr="00C83DC8">
        <w:rPr>
          <w:rFonts w:cs="Times New Roman"/>
          <w:szCs w:val="28"/>
        </w:rPr>
        <w:t>4.2. Должностные лица, ответственные за выполнение административной процедуры: специалист комитета, специалист ХЭУ, МФЦ.</w:t>
      </w:r>
    </w:p>
    <w:p w:rsidR="00671D28" w:rsidRPr="00C83DC8" w:rsidRDefault="00671D28" w:rsidP="005E5FA0">
      <w:pPr>
        <w:autoSpaceDE w:val="0"/>
        <w:autoSpaceDN w:val="0"/>
        <w:adjustRightInd w:val="0"/>
        <w:ind w:firstLine="709"/>
        <w:jc w:val="both"/>
        <w:rPr>
          <w:rFonts w:cs="Times New Roman"/>
          <w:szCs w:val="28"/>
        </w:rPr>
      </w:pPr>
      <w:bookmarkStart w:id="32" w:name="sub_343"/>
      <w:bookmarkEnd w:id="31"/>
      <w:r w:rsidRPr="00C83DC8">
        <w:rPr>
          <w:rFonts w:cs="Times New Roman"/>
          <w:szCs w:val="28"/>
        </w:rPr>
        <w:t>4.3. Административные действия, входящие в состав административной процедуры: выдача (направление) результата предоставления муниципальной услуги:</w:t>
      </w:r>
    </w:p>
    <w:p w:rsidR="00671D28" w:rsidRPr="00C83DC8" w:rsidRDefault="00671D28" w:rsidP="005E5FA0">
      <w:pPr>
        <w:autoSpaceDE w:val="0"/>
        <w:autoSpaceDN w:val="0"/>
        <w:adjustRightInd w:val="0"/>
        <w:ind w:firstLine="709"/>
        <w:jc w:val="both"/>
        <w:rPr>
          <w:rFonts w:cs="Times New Roman"/>
          <w:szCs w:val="28"/>
        </w:rPr>
      </w:pPr>
      <w:bookmarkStart w:id="33" w:name="sub_1029"/>
      <w:bookmarkEnd w:id="32"/>
      <w:r w:rsidRPr="00C83DC8">
        <w:rPr>
          <w:rFonts w:cs="Times New Roman"/>
          <w:szCs w:val="28"/>
        </w:rPr>
        <w:t>1) специалист комитета, исходя из способа получения результата муниципальной услуги</w:t>
      </w:r>
      <w:bookmarkEnd w:id="33"/>
      <w:r w:rsidRPr="00C83DC8">
        <w:rPr>
          <w:rFonts w:cs="Times New Roman"/>
          <w:szCs w:val="28"/>
        </w:rPr>
        <w:t xml:space="preserve"> передает результат муниципальной услуги с приложением представленных заявителем документов специалисту ХЭУ для направления посредством почтового отправления заказным письмом с описью вложения и уведомлением о получении или выдачи результата через МФЦ.</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Максимальный срок административного действия: в день получения зарегистрированного документа, являющегося результатом предоставления муниципальной услуги;</w:t>
      </w:r>
    </w:p>
    <w:p w:rsidR="00671D28" w:rsidRPr="00C83DC8" w:rsidRDefault="00671D28" w:rsidP="005E5FA0">
      <w:pPr>
        <w:autoSpaceDE w:val="0"/>
        <w:autoSpaceDN w:val="0"/>
        <w:adjustRightInd w:val="0"/>
        <w:ind w:firstLine="709"/>
        <w:jc w:val="both"/>
        <w:rPr>
          <w:rFonts w:cs="Times New Roman"/>
          <w:szCs w:val="28"/>
        </w:rPr>
      </w:pPr>
      <w:bookmarkStart w:id="34" w:name="sub_1030"/>
      <w:r w:rsidRPr="00C83DC8">
        <w:rPr>
          <w:rFonts w:cs="Times New Roman"/>
          <w:szCs w:val="28"/>
        </w:rPr>
        <w:t>2) специалист ХЭУ формирует и направляет почтовое отправление                  либо передает результат предоставления муниципальной услуги в МФЦ.</w:t>
      </w:r>
    </w:p>
    <w:bookmarkEnd w:id="34"/>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xml:space="preserve">Максимальный срок административного действия – </w:t>
      </w:r>
      <w:r w:rsidR="00C83DC8" w:rsidRPr="00C83DC8">
        <w:rPr>
          <w:rFonts w:cs="Times New Roman"/>
          <w:szCs w:val="28"/>
        </w:rPr>
        <w:t>два</w:t>
      </w:r>
      <w:r w:rsidRPr="00C83DC8">
        <w:rPr>
          <w:rFonts w:cs="Times New Roman"/>
          <w:szCs w:val="28"/>
        </w:rPr>
        <w:t xml:space="preserve"> рабочих дня со дня принятия решения, являющегося результатом предоставления муниципальной услуги.</w:t>
      </w:r>
    </w:p>
    <w:p w:rsidR="00671D28" w:rsidRPr="00C83DC8" w:rsidRDefault="00671D28" w:rsidP="005E5FA0">
      <w:pPr>
        <w:autoSpaceDE w:val="0"/>
        <w:autoSpaceDN w:val="0"/>
        <w:adjustRightInd w:val="0"/>
        <w:ind w:firstLine="709"/>
        <w:jc w:val="both"/>
        <w:rPr>
          <w:rFonts w:cs="Times New Roman"/>
          <w:szCs w:val="28"/>
        </w:rPr>
      </w:pPr>
      <w:bookmarkStart w:id="35" w:name="sub_344"/>
      <w:r w:rsidRPr="00C83DC8">
        <w:rPr>
          <w:rFonts w:cs="Times New Roman"/>
          <w:szCs w:val="28"/>
        </w:rPr>
        <w:t>4.4. Критерии принятия решения по настоящей административной процедуре: оформленный документ, являющийся результатом предоставления муниципальной услуги, и способ получения результата муниципальной услуги.</w:t>
      </w:r>
    </w:p>
    <w:p w:rsidR="00671D28" w:rsidRPr="00C83DC8" w:rsidRDefault="00671D28" w:rsidP="005E5FA0">
      <w:pPr>
        <w:autoSpaceDE w:val="0"/>
        <w:autoSpaceDN w:val="0"/>
        <w:adjustRightInd w:val="0"/>
        <w:ind w:firstLine="709"/>
        <w:jc w:val="both"/>
        <w:rPr>
          <w:rFonts w:cs="Times New Roman"/>
          <w:szCs w:val="28"/>
        </w:rPr>
      </w:pPr>
      <w:bookmarkStart w:id="36" w:name="sub_345"/>
      <w:bookmarkEnd w:id="35"/>
      <w:r w:rsidRPr="00C83DC8">
        <w:rPr>
          <w:rFonts w:cs="Times New Roman"/>
          <w:szCs w:val="28"/>
        </w:rPr>
        <w:t xml:space="preserve">4.5. Результат административной процедуры </w:t>
      </w:r>
      <w:r w:rsidR="00C83DC8" w:rsidRPr="00C83DC8">
        <w:rPr>
          <w:rFonts w:cs="Times New Roman"/>
          <w:szCs w:val="28"/>
        </w:rPr>
        <w:t>–</w:t>
      </w:r>
      <w:r w:rsidRPr="00C83DC8">
        <w:rPr>
          <w:rFonts w:cs="Times New Roman"/>
          <w:szCs w:val="28"/>
        </w:rPr>
        <w:t xml:space="preserve"> выданный (направленный) заявителю документ</w:t>
      </w:r>
      <w:r w:rsidR="00C83DC8" w:rsidRPr="00C83DC8">
        <w:rPr>
          <w:rFonts w:cs="Times New Roman"/>
          <w:szCs w:val="28"/>
        </w:rPr>
        <w:t xml:space="preserve"> – </w:t>
      </w:r>
      <w:r w:rsidRPr="00C83DC8">
        <w:rPr>
          <w:rFonts w:cs="Times New Roman"/>
          <w:szCs w:val="28"/>
        </w:rPr>
        <w:t>результат предоставления муниципальной услуги.</w:t>
      </w:r>
    </w:p>
    <w:p w:rsidR="00671D28" w:rsidRPr="00C83DC8" w:rsidRDefault="00671D28" w:rsidP="005E5FA0">
      <w:pPr>
        <w:autoSpaceDE w:val="0"/>
        <w:autoSpaceDN w:val="0"/>
        <w:adjustRightInd w:val="0"/>
        <w:ind w:firstLine="709"/>
        <w:jc w:val="both"/>
        <w:rPr>
          <w:rFonts w:cs="Times New Roman"/>
          <w:szCs w:val="28"/>
        </w:rPr>
      </w:pPr>
      <w:bookmarkStart w:id="37" w:name="sub_346"/>
      <w:bookmarkEnd w:id="36"/>
      <w:r w:rsidRPr="00C83DC8">
        <w:rPr>
          <w:rFonts w:cs="Times New Roman"/>
          <w:szCs w:val="28"/>
        </w:rPr>
        <w:t>4.6. Способ фиксации результата административной процедуры:</w:t>
      </w:r>
    </w:p>
    <w:bookmarkEnd w:id="37"/>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в случае направления заявителю результата предоставления муници</w:t>
      </w:r>
      <w:r w:rsidR="00C83DC8" w:rsidRPr="00C83DC8">
        <w:rPr>
          <w:rFonts w:cs="Times New Roman"/>
          <w:szCs w:val="28"/>
        </w:rPr>
        <w:t>-</w:t>
      </w:r>
      <w:r w:rsidRPr="00C83DC8">
        <w:rPr>
          <w:rFonts w:cs="Times New Roman"/>
          <w:szCs w:val="28"/>
        </w:rPr>
        <w:t xml:space="preserve">пальной услуги почтовым отправлением </w:t>
      </w:r>
      <w:r w:rsidR="00C83DC8" w:rsidRPr="00C83DC8">
        <w:rPr>
          <w:rFonts w:cs="Times New Roman"/>
          <w:szCs w:val="28"/>
        </w:rPr>
        <w:t>–</w:t>
      </w:r>
      <w:r w:rsidRPr="00C83DC8">
        <w:rPr>
          <w:rFonts w:cs="Times New Roman"/>
          <w:szCs w:val="28"/>
        </w:rPr>
        <w:t xml:space="preserve"> реестр почтовых отправлений </w:t>
      </w:r>
      <w:r w:rsidR="00C83DC8" w:rsidRPr="00C83DC8">
        <w:rPr>
          <w:rFonts w:cs="Times New Roman"/>
          <w:szCs w:val="28"/>
        </w:rPr>
        <w:t xml:space="preserve">                         </w:t>
      </w:r>
      <w:r w:rsidRPr="00C83DC8">
        <w:rPr>
          <w:rFonts w:cs="Times New Roman"/>
          <w:szCs w:val="28"/>
        </w:rPr>
        <w:t>с последующим получением уведомления о вручении;</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xml:space="preserve">- в случае выдачи результата предоставления муниципальной услуги                   в МФЦ </w:t>
      </w:r>
      <w:r w:rsidR="00C83DC8" w:rsidRPr="00C83DC8">
        <w:rPr>
          <w:rFonts w:cs="Times New Roman"/>
          <w:szCs w:val="28"/>
        </w:rPr>
        <w:t>–</w:t>
      </w:r>
      <w:r w:rsidRPr="00C83DC8">
        <w:rPr>
          <w:rFonts w:cs="Times New Roman"/>
          <w:szCs w:val="28"/>
        </w:rPr>
        <w:t xml:space="preserve"> запись о передаче документов в МФЦ, отображаемая в электронном документообороте.</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Выдача заявителю документов, являющихся результатом предоставления муниципальной услуги, МФЦ осуществляется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xml:space="preserve">4.7. </w:t>
      </w:r>
      <w:bookmarkStart w:id="38" w:name="sub_305"/>
      <w:r w:rsidRPr="00C83DC8">
        <w:rPr>
          <w:rFonts w:cs="Times New Roman"/>
          <w:szCs w:val="28"/>
        </w:rPr>
        <w:t>В течение 10</w:t>
      </w:r>
      <w:r w:rsidR="00C83DC8" w:rsidRPr="00C83DC8">
        <w:rPr>
          <w:rFonts w:cs="Times New Roman"/>
          <w:szCs w:val="28"/>
        </w:rPr>
        <w:t>-и</w:t>
      </w:r>
      <w:r w:rsidRPr="00C83DC8">
        <w:rPr>
          <w:rFonts w:cs="Times New Roman"/>
          <w:szCs w:val="28"/>
        </w:rPr>
        <w:t xml:space="preserve"> рабочих дней со дня выдачи разрешения уполномо</w:t>
      </w:r>
      <w:r w:rsidR="00C83DC8" w:rsidRPr="00C83DC8">
        <w:rPr>
          <w:rFonts w:cs="Times New Roman"/>
          <w:szCs w:val="28"/>
        </w:rPr>
        <w:t xml:space="preserve">- </w:t>
      </w:r>
      <w:r w:rsidRPr="00C83DC8">
        <w:rPr>
          <w:rFonts w:cs="Times New Roman"/>
          <w:szCs w:val="28"/>
        </w:rPr>
        <w:t xml:space="preserve">ченный орган направляет копию этого разрешения с приложением схемы границ предполагаемых к использованию земель или части земельного участка </w:t>
      </w:r>
      <w:r w:rsidR="00C83DC8" w:rsidRPr="00C83DC8">
        <w:rPr>
          <w:rFonts w:cs="Times New Roman"/>
          <w:szCs w:val="28"/>
        </w:rPr>
        <w:t xml:space="preserve">                  </w:t>
      </w:r>
      <w:r w:rsidRPr="00C83DC8">
        <w:rPr>
          <w:rFonts w:cs="Times New Roman"/>
          <w:szCs w:val="28"/>
        </w:rPr>
        <w:t>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671D28" w:rsidRDefault="00671D28" w:rsidP="005E5FA0">
      <w:pPr>
        <w:autoSpaceDE w:val="0"/>
        <w:autoSpaceDN w:val="0"/>
        <w:adjustRightInd w:val="0"/>
        <w:ind w:firstLine="709"/>
        <w:jc w:val="both"/>
        <w:rPr>
          <w:rFonts w:cs="Times New Roman"/>
          <w:szCs w:val="28"/>
        </w:rPr>
      </w:pPr>
      <w:r w:rsidRPr="00C83DC8">
        <w:rPr>
          <w:rFonts w:cs="Times New Roman"/>
          <w:szCs w:val="28"/>
        </w:rPr>
        <w:t>5. Возможность осуществления административных процедур либо административных действий в их составе в электронной форме посредством Единого и регионального порталов услуг отсутствует.</w:t>
      </w:r>
    </w:p>
    <w:p w:rsidR="00C83DC8" w:rsidRDefault="00C83DC8" w:rsidP="005E5FA0">
      <w:pPr>
        <w:autoSpaceDE w:val="0"/>
        <w:autoSpaceDN w:val="0"/>
        <w:adjustRightInd w:val="0"/>
        <w:ind w:firstLine="709"/>
        <w:jc w:val="both"/>
        <w:rPr>
          <w:rFonts w:cs="Times New Roman"/>
          <w:szCs w:val="28"/>
        </w:rPr>
      </w:pPr>
    </w:p>
    <w:p w:rsidR="00C83DC8" w:rsidRDefault="00C83DC8" w:rsidP="005E5FA0">
      <w:pPr>
        <w:autoSpaceDE w:val="0"/>
        <w:autoSpaceDN w:val="0"/>
        <w:adjustRightInd w:val="0"/>
        <w:ind w:firstLine="709"/>
        <w:jc w:val="both"/>
        <w:rPr>
          <w:rFonts w:cs="Times New Roman"/>
          <w:szCs w:val="28"/>
        </w:rPr>
      </w:pPr>
    </w:p>
    <w:p w:rsidR="00C83DC8" w:rsidRPr="00C83DC8" w:rsidRDefault="00C83DC8" w:rsidP="005E5FA0">
      <w:pPr>
        <w:autoSpaceDE w:val="0"/>
        <w:autoSpaceDN w:val="0"/>
        <w:adjustRightInd w:val="0"/>
        <w:ind w:firstLine="709"/>
        <w:jc w:val="both"/>
        <w:rPr>
          <w:rFonts w:cs="Times New Roman"/>
          <w:szCs w:val="28"/>
        </w:rPr>
      </w:pPr>
    </w:p>
    <w:p w:rsidR="00671D28" w:rsidRPr="00C83DC8" w:rsidRDefault="00671D28" w:rsidP="005E5FA0">
      <w:pPr>
        <w:autoSpaceDE w:val="0"/>
        <w:autoSpaceDN w:val="0"/>
        <w:adjustRightInd w:val="0"/>
        <w:ind w:firstLine="709"/>
        <w:jc w:val="both"/>
        <w:rPr>
          <w:rFonts w:cs="Times New Roman"/>
          <w:bCs/>
          <w:szCs w:val="28"/>
        </w:rPr>
      </w:pPr>
      <w:bookmarkStart w:id="39" w:name="sub_400"/>
      <w:bookmarkEnd w:id="38"/>
    </w:p>
    <w:p w:rsidR="00671D28" w:rsidRPr="00C83DC8" w:rsidRDefault="00671D28" w:rsidP="005E5FA0">
      <w:pPr>
        <w:autoSpaceDE w:val="0"/>
        <w:autoSpaceDN w:val="0"/>
        <w:adjustRightInd w:val="0"/>
        <w:ind w:firstLine="709"/>
        <w:jc w:val="both"/>
        <w:rPr>
          <w:rFonts w:cs="Times New Roman"/>
          <w:bCs/>
          <w:szCs w:val="28"/>
        </w:rPr>
      </w:pPr>
      <w:r w:rsidRPr="00C83DC8">
        <w:rPr>
          <w:rFonts w:cs="Times New Roman"/>
          <w:bCs/>
          <w:szCs w:val="28"/>
        </w:rPr>
        <w:t>Раздел IV. Формы контроля за исполнением административного регламента</w:t>
      </w:r>
    </w:p>
    <w:p w:rsidR="00671D28" w:rsidRPr="00C83DC8" w:rsidRDefault="00671D28" w:rsidP="005E5FA0">
      <w:pPr>
        <w:autoSpaceDE w:val="0"/>
        <w:autoSpaceDN w:val="0"/>
        <w:adjustRightInd w:val="0"/>
        <w:ind w:firstLine="709"/>
        <w:jc w:val="both"/>
        <w:rPr>
          <w:rFonts w:cs="Times New Roman"/>
          <w:szCs w:val="28"/>
        </w:rPr>
      </w:pPr>
      <w:bookmarkStart w:id="40" w:name="sub_401"/>
      <w:bookmarkEnd w:id="39"/>
      <w:r w:rsidRPr="00C83DC8">
        <w:rPr>
          <w:rFonts w:cs="Times New Roman"/>
          <w:szCs w:val="28"/>
        </w:rPr>
        <w:t>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председателем комитета.</w:t>
      </w:r>
    </w:p>
    <w:p w:rsidR="00671D28" w:rsidRPr="00C83DC8" w:rsidRDefault="00671D28" w:rsidP="00C83DC8">
      <w:pPr>
        <w:autoSpaceDE w:val="0"/>
        <w:autoSpaceDN w:val="0"/>
        <w:adjustRightInd w:val="0"/>
        <w:ind w:firstLine="709"/>
        <w:jc w:val="both"/>
        <w:rPr>
          <w:rFonts w:cs="Times New Roman"/>
          <w:szCs w:val="28"/>
        </w:rPr>
      </w:pPr>
      <w:bookmarkStart w:id="41" w:name="sub_402"/>
      <w:bookmarkEnd w:id="40"/>
      <w:r w:rsidRPr="00C83DC8">
        <w:rPr>
          <w:rFonts w:cs="Times New Roman"/>
          <w:szCs w:val="28"/>
        </w:rPr>
        <w:t>2. Контроль полноты и качества предоставления муниципальной услуги включает проведение проверок, выявление и устранение нарушений порядка</w:t>
      </w:r>
      <w:r w:rsidR="00C83DC8">
        <w:rPr>
          <w:rFonts w:cs="Times New Roman"/>
          <w:szCs w:val="28"/>
        </w:rPr>
        <w:t xml:space="preserve">                   </w:t>
      </w:r>
      <w:r w:rsidRPr="00C83DC8">
        <w:rPr>
          <w:rFonts w:cs="Times New Roman"/>
          <w:szCs w:val="28"/>
        </w:rPr>
        <w:t>и срока исполнения муниципальной услуги, рассмотрение обращений заяви</w:t>
      </w:r>
      <w:r w:rsidR="00C83DC8" w:rsidRPr="00C83DC8">
        <w:rPr>
          <w:rFonts w:cs="Times New Roman"/>
          <w:szCs w:val="28"/>
        </w:rPr>
        <w:t xml:space="preserve">-                  </w:t>
      </w:r>
      <w:r w:rsidRPr="00C83DC8">
        <w:rPr>
          <w:rFonts w:cs="Times New Roman"/>
          <w:szCs w:val="28"/>
        </w:rPr>
        <w:t xml:space="preserve">телей в ходе исполнения муниципальной услуги, содержащих жалобы </w:t>
      </w:r>
      <w:r w:rsidR="00C83DC8" w:rsidRPr="00C83DC8">
        <w:rPr>
          <w:rFonts w:cs="Times New Roman"/>
          <w:szCs w:val="28"/>
        </w:rPr>
        <w:t xml:space="preserve">                               </w:t>
      </w:r>
      <w:r w:rsidRPr="00C83DC8">
        <w:rPr>
          <w:rFonts w:cs="Times New Roman"/>
          <w:szCs w:val="28"/>
        </w:rPr>
        <w:t>на действия (бездействие) лиц, участвующих в предоставлении услуги.</w:t>
      </w:r>
    </w:p>
    <w:bookmarkEnd w:id="41"/>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Плановые проверки осуществляются по утвержденному графику ежеквартально путем выборочной проверки поступивших заявлений на предоставление муниципальной услуги.</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xml:space="preserve">При плановой проверке рассматриваются все вопросы, связанные с предоставлением муниципальной услуги (комплексная проверка), либо отдельные </w:t>
      </w:r>
      <w:r w:rsidR="00C83DC8" w:rsidRPr="00C83DC8">
        <w:rPr>
          <w:rFonts w:cs="Times New Roman"/>
          <w:szCs w:val="28"/>
        </w:rPr>
        <w:t xml:space="preserve">              </w:t>
      </w:r>
      <w:r w:rsidRPr="00C83DC8">
        <w:rPr>
          <w:rFonts w:cs="Times New Roman"/>
          <w:szCs w:val="28"/>
        </w:rPr>
        <w:t>вопросы (тематическая проверка).</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Внеплановая проверка осуществляется при наличии обращений на несоблюдение требований настоящего административного регламента.</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xml:space="preserve">По результатам проведения проверок полноты и качества предоставления </w:t>
      </w:r>
      <w:r w:rsidRPr="00C83DC8">
        <w:rPr>
          <w:rFonts w:cs="Times New Roman"/>
          <w:spacing w:val="-4"/>
          <w:szCs w:val="28"/>
        </w:rPr>
        <w:t>муниципальной услуги, в случае выявления нарушений прав заявителей виновные</w:t>
      </w:r>
      <w:r w:rsidRPr="00C83DC8">
        <w:rPr>
          <w:rFonts w:cs="Times New Roman"/>
          <w:szCs w:val="28"/>
        </w:rPr>
        <w:t xml:space="preserve"> лица привлекаются к ответственности в соответствии с законодательством </w:t>
      </w:r>
      <w:r w:rsidR="00C83DC8" w:rsidRPr="00C83DC8">
        <w:rPr>
          <w:rFonts w:cs="Times New Roman"/>
          <w:szCs w:val="28"/>
        </w:rPr>
        <w:t xml:space="preserve">                  </w:t>
      </w:r>
      <w:r w:rsidRPr="00C83DC8">
        <w:rPr>
          <w:rFonts w:cs="Times New Roman"/>
          <w:szCs w:val="28"/>
        </w:rPr>
        <w:t>Российской Федерации.</w:t>
      </w:r>
    </w:p>
    <w:p w:rsidR="00671D28" w:rsidRPr="00C83DC8" w:rsidRDefault="00671D28" w:rsidP="005E5FA0">
      <w:pPr>
        <w:autoSpaceDE w:val="0"/>
        <w:autoSpaceDN w:val="0"/>
        <w:adjustRightInd w:val="0"/>
        <w:ind w:firstLine="709"/>
        <w:jc w:val="both"/>
        <w:rPr>
          <w:rFonts w:cs="Times New Roman"/>
          <w:szCs w:val="28"/>
        </w:rPr>
      </w:pPr>
      <w:bookmarkStart w:id="42" w:name="sub_403"/>
      <w:r w:rsidRPr="00C83DC8">
        <w:rPr>
          <w:rFonts w:cs="Times New Roman"/>
          <w:szCs w:val="28"/>
        </w:rPr>
        <w:t xml:space="preserve">3. Должностные лица уполномоченного органа, его структурных подразделений несут персональную ответственность в соответствии с законодательством Российской Федерации за решения и действия (бездействие), принимаемые </w:t>
      </w:r>
      <w:r w:rsidR="00C83DC8" w:rsidRPr="00C83DC8">
        <w:rPr>
          <w:rFonts w:cs="Times New Roman"/>
          <w:szCs w:val="28"/>
        </w:rPr>
        <w:t xml:space="preserve">                      </w:t>
      </w:r>
      <w:r w:rsidRPr="00C83DC8">
        <w:rPr>
          <w:rFonts w:cs="Times New Roman"/>
          <w:szCs w:val="28"/>
        </w:rPr>
        <w:t>(осуществляемые) в ходе предоставления муниципальной услуги.</w:t>
      </w:r>
    </w:p>
    <w:bookmarkEnd w:id="42"/>
    <w:p w:rsidR="00671D28" w:rsidRPr="00C83DC8" w:rsidRDefault="00671D28" w:rsidP="005E5FA0">
      <w:pPr>
        <w:autoSpaceDE w:val="0"/>
        <w:autoSpaceDN w:val="0"/>
        <w:adjustRightInd w:val="0"/>
        <w:ind w:firstLine="709"/>
        <w:jc w:val="both"/>
        <w:rPr>
          <w:rFonts w:cs="Times New Roman"/>
          <w:szCs w:val="28"/>
        </w:rPr>
      </w:pPr>
      <w:r w:rsidRPr="00C83DC8">
        <w:rPr>
          <w:rFonts w:cs="Times New Roman"/>
          <w:spacing w:val="-4"/>
          <w:szCs w:val="28"/>
        </w:rPr>
        <w:t>Персональная ответственность специалистов закрепляется в их должностных</w:t>
      </w:r>
      <w:r w:rsidRPr="00C83DC8">
        <w:rPr>
          <w:rFonts w:cs="Times New Roman"/>
          <w:szCs w:val="28"/>
        </w:rPr>
        <w:t xml:space="preserve"> инструкциях в соответствии с требованиями законодательства.</w:t>
      </w:r>
    </w:p>
    <w:p w:rsidR="00671D28" w:rsidRPr="00C83DC8" w:rsidRDefault="00671D28" w:rsidP="005E5FA0">
      <w:pPr>
        <w:autoSpaceDE w:val="0"/>
        <w:autoSpaceDN w:val="0"/>
        <w:adjustRightInd w:val="0"/>
        <w:ind w:firstLine="709"/>
        <w:jc w:val="both"/>
        <w:rPr>
          <w:rFonts w:cs="Times New Roman"/>
          <w:szCs w:val="28"/>
        </w:rPr>
      </w:pPr>
      <w:bookmarkStart w:id="43" w:name="sub_404"/>
      <w:r w:rsidRPr="00C83DC8">
        <w:rPr>
          <w:rFonts w:cs="Times New Roman"/>
          <w:szCs w:val="28"/>
        </w:rPr>
        <w:t>4. В соответствии со статьей 9.6 Закона от 11.06.2010 № 102-оз долж</w:t>
      </w:r>
      <w:r w:rsidR="00C83DC8" w:rsidRPr="00C83DC8">
        <w:rPr>
          <w:rFonts w:cs="Times New Roman"/>
          <w:szCs w:val="28"/>
        </w:rPr>
        <w:t xml:space="preserve">-                </w:t>
      </w:r>
      <w:r w:rsidRPr="00C83DC8">
        <w:rPr>
          <w:rFonts w:cs="Times New Roman"/>
          <w:szCs w:val="28"/>
        </w:rPr>
        <w:t>ностные лица уполномоченного органа, работники МФЦ несут администра</w:t>
      </w:r>
      <w:r w:rsidR="00C83DC8" w:rsidRPr="00C83DC8">
        <w:rPr>
          <w:rFonts w:cs="Times New Roman"/>
          <w:szCs w:val="28"/>
        </w:rPr>
        <w:t xml:space="preserve">-             </w:t>
      </w:r>
      <w:r w:rsidRPr="00C83DC8">
        <w:rPr>
          <w:rFonts w:cs="Times New Roman"/>
          <w:szCs w:val="28"/>
        </w:rPr>
        <w:t>тивную ответственность за нарушение настоящего административного регламента, выразившееся в:</w:t>
      </w:r>
    </w:p>
    <w:bookmarkEnd w:id="43"/>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нарушении срока регистрации запроса заявителя о предоставлении муниципальной услуги;</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срока предоставления муниципальной услуги;</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неправомерных отказах в приеме у заявителя документов, предусмот</w:t>
      </w:r>
      <w:r w:rsidR="00C83DC8" w:rsidRPr="00C83DC8">
        <w:rPr>
          <w:rFonts w:cs="Times New Roman"/>
          <w:szCs w:val="28"/>
        </w:rPr>
        <w:t xml:space="preserve">-       </w:t>
      </w:r>
      <w:r w:rsidRPr="00C83DC8">
        <w:rPr>
          <w:rFonts w:cs="Times New Roman"/>
          <w:szCs w:val="28"/>
        </w:rPr>
        <w:t xml:space="preserve">ренных для предоставления муниципальной услуги, в предоставлении муниципальной услуги, в исправлении допущенных опечаток и ошибок в выданных </w:t>
      </w:r>
      <w:r w:rsidR="00C83DC8" w:rsidRPr="00C83DC8">
        <w:rPr>
          <w:rFonts w:cs="Times New Roman"/>
          <w:szCs w:val="28"/>
        </w:rPr>
        <w:t xml:space="preserve">                    </w:t>
      </w:r>
      <w:r w:rsidRPr="00C83DC8">
        <w:rPr>
          <w:rFonts w:cs="Times New Roman"/>
          <w:szCs w:val="28"/>
        </w:rPr>
        <w:t>в результате предоставления муниципальной услуги документах либо в нару</w:t>
      </w:r>
      <w:r w:rsidR="00C83DC8" w:rsidRPr="00C83DC8">
        <w:rPr>
          <w:rFonts w:cs="Times New Roman"/>
          <w:szCs w:val="28"/>
        </w:rPr>
        <w:t xml:space="preserve">- </w:t>
      </w:r>
      <w:r w:rsidRPr="00C83DC8">
        <w:rPr>
          <w:rFonts w:cs="Times New Roman"/>
          <w:szCs w:val="28"/>
        </w:rPr>
        <w:t>шении установленного срока осуществления таких исправлений;</w:t>
      </w:r>
    </w:p>
    <w:p w:rsidR="00671D28" w:rsidRDefault="00671D28" w:rsidP="005E5FA0">
      <w:pPr>
        <w:autoSpaceDE w:val="0"/>
        <w:autoSpaceDN w:val="0"/>
        <w:adjustRightInd w:val="0"/>
        <w:ind w:firstLine="709"/>
        <w:jc w:val="both"/>
        <w:rPr>
          <w:rFonts w:cs="Times New Roman"/>
          <w:szCs w:val="28"/>
        </w:rPr>
      </w:pPr>
      <w:r w:rsidRPr="00C83DC8">
        <w:rPr>
          <w:rFonts w:cs="Times New Roman"/>
          <w:szCs w:val="28"/>
        </w:rPr>
        <w:t xml:space="preserve">- превышении максимального срока ожидания в очереди при подаче </w:t>
      </w:r>
      <w:r w:rsidR="00C83DC8" w:rsidRPr="00C83DC8">
        <w:rPr>
          <w:rFonts w:cs="Times New Roman"/>
          <w:szCs w:val="28"/>
        </w:rPr>
        <w:t xml:space="preserve">                       </w:t>
      </w:r>
      <w:r w:rsidRPr="00C83DC8">
        <w:rPr>
          <w:rFonts w:cs="Times New Roman"/>
          <w:szCs w:val="28"/>
        </w:rPr>
        <w:t>запроса о муниципальной услуге, а равно при получении результата предоставления муниципальной услуги (за исключением срока подачи запроса в МФЦ);</w:t>
      </w:r>
    </w:p>
    <w:p w:rsidR="00C83DC8" w:rsidRPr="00C83DC8" w:rsidRDefault="00C83DC8" w:rsidP="005E5FA0">
      <w:pPr>
        <w:autoSpaceDE w:val="0"/>
        <w:autoSpaceDN w:val="0"/>
        <w:adjustRightInd w:val="0"/>
        <w:ind w:firstLine="709"/>
        <w:jc w:val="both"/>
        <w:rPr>
          <w:rFonts w:cs="Times New Roman"/>
          <w:szCs w:val="28"/>
        </w:rPr>
      </w:pP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xml:space="preserve">- нарушении требований к помещениям, в которых предоставляется муниципальная услуга, к залу ожидания, местам для заполнения запросов о </w:t>
      </w:r>
      <w:r w:rsidRPr="00C83DC8">
        <w:rPr>
          <w:rFonts w:cs="Times New Roman"/>
          <w:spacing w:val="-4"/>
          <w:szCs w:val="28"/>
        </w:rPr>
        <w:t>муниципальной услуге, информационным стендам с образцами их заполнения и перечнем</w:t>
      </w:r>
      <w:r w:rsidRPr="00C83DC8">
        <w:rPr>
          <w:rFonts w:cs="Times New Roman"/>
          <w:szCs w:val="28"/>
        </w:rPr>
        <w:t xml:space="preserve"> документов, необходимых для предоставления муниципальной услуги </w:t>
      </w:r>
      <w:r w:rsidR="00C83DC8" w:rsidRPr="00C83DC8">
        <w:rPr>
          <w:rFonts w:cs="Times New Roman"/>
          <w:szCs w:val="28"/>
        </w:rPr>
        <w:t xml:space="preserve">                                </w:t>
      </w:r>
      <w:r w:rsidRPr="00C83DC8">
        <w:rPr>
          <w:rFonts w:cs="Times New Roman"/>
          <w:szCs w:val="28"/>
        </w:rPr>
        <w:t>(за исключением требований, установленных к помещениям МФЦ).</w:t>
      </w:r>
    </w:p>
    <w:p w:rsidR="00671D28" w:rsidRDefault="00671D28" w:rsidP="005E5FA0">
      <w:pPr>
        <w:autoSpaceDE w:val="0"/>
        <w:autoSpaceDN w:val="0"/>
        <w:adjustRightInd w:val="0"/>
        <w:ind w:firstLine="709"/>
        <w:jc w:val="both"/>
        <w:rPr>
          <w:rFonts w:cs="Times New Roman"/>
          <w:szCs w:val="28"/>
        </w:rPr>
      </w:pPr>
      <w:bookmarkStart w:id="44" w:name="sub_405"/>
      <w:r w:rsidRPr="00C83DC8">
        <w:rPr>
          <w:rFonts w:cs="Times New Roman"/>
          <w:szCs w:val="28"/>
        </w:rPr>
        <w:t>5. Специалисты комитета, правового управления, управления документационного обеспечения, ХЭУ несут дисциплинарную ответственность за нару</w:t>
      </w:r>
      <w:r w:rsidR="00C83DC8" w:rsidRPr="00C83DC8">
        <w:rPr>
          <w:rFonts w:cs="Times New Roman"/>
          <w:szCs w:val="28"/>
        </w:rPr>
        <w:t>-</w:t>
      </w:r>
      <w:r w:rsidRPr="00C83DC8">
        <w:rPr>
          <w:rFonts w:cs="Times New Roman"/>
          <w:szCs w:val="28"/>
        </w:rPr>
        <w:t>шения при выполнении административных действий.</w:t>
      </w:r>
    </w:p>
    <w:p w:rsidR="00671D28" w:rsidRPr="00C83DC8" w:rsidRDefault="00671D28" w:rsidP="005E5FA0">
      <w:pPr>
        <w:autoSpaceDE w:val="0"/>
        <w:autoSpaceDN w:val="0"/>
        <w:adjustRightInd w:val="0"/>
        <w:ind w:firstLine="709"/>
        <w:jc w:val="both"/>
        <w:rPr>
          <w:rFonts w:cs="Times New Roman"/>
          <w:szCs w:val="28"/>
        </w:rPr>
      </w:pPr>
      <w:bookmarkStart w:id="45" w:name="sub_406"/>
      <w:bookmarkEnd w:id="44"/>
      <w:r w:rsidRPr="00C83DC8">
        <w:rPr>
          <w:rFonts w:cs="Times New Roman"/>
          <w:szCs w:val="28"/>
        </w:rPr>
        <w:t xml:space="preserve">6. Для осуществления контроля за предоставлением муниципальной услуги граждане, их объединения и организации вправе получать информацию </w:t>
      </w:r>
      <w:r w:rsidR="00C83DC8" w:rsidRPr="00C83DC8">
        <w:rPr>
          <w:rFonts w:cs="Times New Roman"/>
          <w:szCs w:val="28"/>
        </w:rPr>
        <w:t xml:space="preserve">     </w:t>
      </w:r>
      <w:r w:rsidRPr="00C83DC8">
        <w:rPr>
          <w:rFonts w:cs="Times New Roman"/>
          <w:szCs w:val="28"/>
        </w:rPr>
        <w:t>о порядке предоставления муниципальной услуги, направлять в Администрацию города или в комитет индивидуальные и коллективные обращения с предложениями, рекомендациями по совершенствованию порядка предоставления муниципальной услуги.</w:t>
      </w:r>
    </w:p>
    <w:bookmarkEnd w:id="45"/>
    <w:p w:rsidR="00671D28" w:rsidRPr="00C83DC8" w:rsidRDefault="00671D28" w:rsidP="005E5FA0">
      <w:pPr>
        <w:autoSpaceDE w:val="0"/>
        <w:autoSpaceDN w:val="0"/>
        <w:adjustRightInd w:val="0"/>
        <w:ind w:firstLine="709"/>
        <w:jc w:val="both"/>
        <w:rPr>
          <w:rFonts w:cs="Times New Roman"/>
          <w:szCs w:val="28"/>
        </w:rPr>
      </w:pPr>
    </w:p>
    <w:p w:rsidR="00671D28" w:rsidRPr="00C83DC8" w:rsidRDefault="00671D28" w:rsidP="005E5FA0">
      <w:pPr>
        <w:autoSpaceDE w:val="0"/>
        <w:autoSpaceDN w:val="0"/>
        <w:adjustRightInd w:val="0"/>
        <w:ind w:firstLine="709"/>
        <w:jc w:val="both"/>
        <w:rPr>
          <w:rFonts w:cs="Times New Roman"/>
          <w:bCs/>
          <w:szCs w:val="28"/>
        </w:rPr>
      </w:pPr>
      <w:r w:rsidRPr="00C83DC8">
        <w:rPr>
          <w:rFonts w:cs="Times New Roman"/>
          <w:bCs/>
          <w:szCs w:val="28"/>
        </w:rPr>
        <w:t xml:space="preserve">Раздел V. Досудебный (внесудебный) порядок обжалования решений </w:t>
      </w:r>
      <w:r w:rsidR="00C83DC8" w:rsidRPr="00C83DC8">
        <w:rPr>
          <w:rFonts w:cs="Times New Roman"/>
          <w:bCs/>
          <w:szCs w:val="28"/>
        </w:rPr>
        <w:t xml:space="preserve">                    </w:t>
      </w:r>
      <w:r w:rsidRPr="00C83DC8">
        <w:rPr>
          <w:rFonts w:cs="Times New Roman"/>
          <w:bCs/>
          <w:szCs w:val="28"/>
        </w:rPr>
        <w:t>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w:t>
      </w:r>
      <w:r w:rsidR="00C83DC8" w:rsidRPr="00C83DC8">
        <w:rPr>
          <w:rFonts w:cs="Times New Roman"/>
          <w:bCs/>
          <w:szCs w:val="28"/>
        </w:rPr>
        <w:t xml:space="preserve"> </w:t>
      </w:r>
      <w:r w:rsidRPr="00C83DC8">
        <w:rPr>
          <w:rFonts w:cs="Times New Roman"/>
          <w:bCs/>
          <w:szCs w:val="28"/>
        </w:rPr>
        <w:t xml:space="preserve">210-ФЗ, а также их должностных лиц, </w:t>
      </w:r>
      <w:r w:rsidR="00C83DC8" w:rsidRPr="00C83DC8">
        <w:rPr>
          <w:rFonts w:cs="Times New Roman"/>
          <w:bCs/>
          <w:szCs w:val="28"/>
        </w:rPr>
        <w:t xml:space="preserve">                </w:t>
      </w:r>
      <w:r w:rsidRPr="00C83DC8">
        <w:rPr>
          <w:rFonts w:cs="Times New Roman"/>
          <w:bCs/>
          <w:szCs w:val="28"/>
        </w:rPr>
        <w:t>муниципальных служащих, работников</w:t>
      </w:r>
    </w:p>
    <w:p w:rsidR="00671D28" w:rsidRPr="00C83DC8" w:rsidRDefault="00671D28" w:rsidP="005E5FA0">
      <w:pPr>
        <w:autoSpaceDE w:val="0"/>
        <w:autoSpaceDN w:val="0"/>
        <w:adjustRightInd w:val="0"/>
        <w:ind w:firstLine="709"/>
        <w:jc w:val="both"/>
        <w:rPr>
          <w:rFonts w:cs="Times New Roman"/>
          <w:szCs w:val="28"/>
        </w:rPr>
      </w:pPr>
      <w:bookmarkStart w:id="46" w:name="sub_501"/>
      <w:r w:rsidRPr="00C83DC8">
        <w:rPr>
          <w:rFonts w:cs="Times New Roman"/>
          <w:szCs w:val="28"/>
        </w:rPr>
        <w:t xml:space="preserve">1. Заявитель вправе обратиться с жалобой на нарушение порядка предоставления муниципальной услуги, выразившееся в неправомерных решениях </w:t>
      </w:r>
      <w:r w:rsidR="00C83DC8" w:rsidRPr="00C83DC8">
        <w:rPr>
          <w:rFonts w:cs="Times New Roman"/>
          <w:szCs w:val="28"/>
        </w:rPr>
        <w:t xml:space="preserve">                      </w:t>
      </w:r>
      <w:r w:rsidRPr="00C83DC8">
        <w:rPr>
          <w:rFonts w:cs="Times New Roman"/>
          <w:szCs w:val="28"/>
        </w:rPr>
        <w:t xml:space="preserve">и действиях (бездействии) органа, предоставляющего муниципальную услугу, его структурных подразделений и должностных лиц, муниципальных служащих, а также МФЦ и его работников при предоставлении муниципальной услуги </w:t>
      </w:r>
      <w:r w:rsidR="00C83DC8" w:rsidRPr="00C83DC8">
        <w:rPr>
          <w:rFonts w:cs="Times New Roman"/>
          <w:szCs w:val="28"/>
        </w:rPr>
        <w:t xml:space="preserve">                       </w:t>
      </w:r>
      <w:r w:rsidRPr="00C83DC8">
        <w:rPr>
          <w:rFonts w:cs="Times New Roman"/>
          <w:szCs w:val="28"/>
        </w:rPr>
        <w:t xml:space="preserve">(далее </w:t>
      </w:r>
      <w:r w:rsidR="00C83DC8" w:rsidRPr="00C83DC8">
        <w:rPr>
          <w:rFonts w:cs="Times New Roman"/>
          <w:szCs w:val="28"/>
        </w:rPr>
        <w:t>–</w:t>
      </w:r>
      <w:r w:rsidRPr="00C83DC8">
        <w:rPr>
          <w:rFonts w:cs="Times New Roman"/>
          <w:szCs w:val="28"/>
        </w:rPr>
        <w:t xml:space="preserve"> жалоба).</w:t>
      </w:r>
    </w:p>
    <w:p w:rsidR="00671D28" w:rsidRPr="00C83DC8" w:rsidRDefault="00671D28" w:rsidP="005E5FA0">
      <w:pPr>
        <w:autoSpaceDE w:val="0"/>
        <w:autoSpaceDN w:val="0"/>
        <w:adjustRightInd w:val="0"/>
        <w:ind w:firstLine="709"/>
        <w:jc w:val="both"/>
        <w:rPr>
          <w:rFonts w:cs="Times New Roman"/>
          <w:szCs w:val="28"/>
        </w:rPr>
      </w:pPr>
      <w:bookmarkStart w:id="47" w:name="sub_502"/>
      <w:bookmarkEnd w:id="46"/>
      <w:r w:rsidRPr="00C83DC8">
        <w:rPr>
          <w:rFonts w:cs="Times New Roman"/>
          <w:szCs w:val="28"/>
        </w:rPr>
        <w:t xml:space="preserve">2. Действие настоящего раздела административного регламента распространяется на жалобы, поданные с соблюдением требований Федерального </w:t>
      </w:r>
      <w:r w:rsidR="00C83DC8" w:rsidRPr="00C83DC8">
        <w:rPr>
          <w:rFonts w:cs="Times New Roman"/>
          <w:szCs w:val="28"/>
        </w:rPr>
        <w:t xml:space="preserve">                 </w:t>
      </w:r>
      <w:r w:rsidRPr="00C83DC8">
        <w:rPr>
          <w:rFonts w:cs="Times New Roman"/>
          <w:szCs w:val="28"/>
        </w:rPr>
        <w:t>закона от 27.07.2010 №</w:t>
      </w:r>
      <w:r w:rsidR="00C83DC8" w:rsidRPr="00C83DC8">
        <w:rPr>
          <w:rFonts w:cs="Times New Roman"/>
          <w:szCs w:val="28"/>
        </w:rPr>
        <w:t xml:space="preserve"> </w:t>
      </w:r>
      <w:r w:rsidRPr="00C83DC8">
        <w:rPr>
          <w:rFonts w:cs="Times New Roman"/>
          <w:szCs w:val="28"/>
        </w:rPr>
        <w:t>210-ФЗ.</w:t>
      </w:r>
    </w:p>
    <w:p w:rsidR="00671D28" w:rsidRPr="00C83DC8" w:rsidRDefault="00671D28" w:rsidP="005E5FA0">
      <w:pPr>
        <w:autoSpaceDE w:val="0"/>
        <w:autoSpaceDN w:val="0"/>
        <w:adjustRightInd w:val="0"/>
        <w:ind w:firstLine="709"/>
        <w:jc w:val="both"/>
        <w:rPr>
          <w:rFonts w:cs="Times New Roman"/>
          <w:szCs w:val="28"/>
        </w:rPr>
      </w:pPr>
      <w:bookmarkStart w:id="48" w:name="sub_503"/>
      <w:bookmarkEnd w:id="47"/>
      <w:r w:rsidRPr="00C83DC8">
        <w:rPr>
          <w:rFonts w:cs="Times New Roman"/>
          <w:szCs w:val="28"/>
        </w:rPr>
        <w:t>3. Жалоба подается в письменной форме на бумажном носителе                        или в электронной форме.</w:t>
      </w:r>
    </w:p>
    <w:bookmarkEnd w:id="48"/>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xml:space="preserve">Жалоба в письменной форме может быть направлена по почте, через МФЦ, а также может быть принята при личном приеме заявителя. В случае подачи </w:t>
      </w:r>
      <w:r w:rsidR="00C83DC8" w:rsidRPr="00C83DC8">
        <w:rPr>
          <w:rFonts w:cs="Times New Roman"/>
          <w:szCs w:val="28"/>
        </w:rPr>
        <w:t xml:space="preserve">                 </w:t>
      </w:r>
      <w:r w:rsidRPr="00C83DC8">
        <w:rPr>
          <w:rFonts w:cs="Times New Roman"/>
          <w:szCs w:val="28"/>
        </w:rPr>
        <w:t>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xml:space="preserve">Жалоба в электронной форме может быть направлена посредством электронной почты, с использованием информационно-телекоммуникационной сети «Интернет», официального портала Администрации города,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Ханты-Мансийского автономного округа – Югры», а также федеральной государственной </w:t>
      </w:r>
      <w:r w:rsidR="00C83DC8" w:rsidRPr="00C83DC8">
        <w:rPr>
          <w:rFonts w:cs="Times New Roman"/>
          <w:szCs w:val="28"/>
        </w:rPr>
        <w:t xml:space="preserve">                   </w:t>
      </w:r>
      <w:r w:rsidRPr="00C83DC8">
        <w:rPr>
          <w:rFonts w:cs="Times New Roman"/>
          <w:szCs w:val="28"/>
        </w:rPr>
        <w:t xml:space="preserve">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w:t>
      </w:r>
      <w:r w:rsidR="00C83DC8" w:rsidRPr="00C83DC8">
        <w:rPr>
          <w:rFonts w:cs="Times New Roman"/>
          <w:szCs w:val="28"/>
        </w:rPr>
        <w:t>–</w:t>
      </w:r>
      <w:r w:rsidRPr="00C83DC8">
        <w:rPr>
          <w:rFonts w:cs="Times New Roman"/>
          <w:szCs w:val="28"/>
        </w:rPr>
        <w:t xml:space="preserve"> система досудебного обжалования).</w:t>
      </w:r>
    </w:p>
    <w:p w:rsidR="00671D28" w:rsidRPr="00C83DC8" w:rsidRDefault="00671D28" w:rsidP="005E5FA0">
      <w:pPr>
        <w:autoSpaceDE w:val="0"/>
        <w:autoSpaceDN w:val="0"/>
        <w:adjustRightInd w:val="0"/>
        <w:ind w:firstLine="709"/>
        <w:jc w:val="both"/>
        <w:rPr>
          <w:rFonts w:cs="Times New Roman"/>
          <w:szCs w:val="28"/>
        </w:rPr>
      </w:pPr>
      <w:bookmarkStart w:id="49" w:name="sub_504"/>
      <w:r w:rsidRPr="00C83DC8">
        <w:rPr>
          <w:rFonts w:cs="Times New Roman"/>
          <w:szCs w:val="28"/>
        </w:rPr>
        <w:t>4. Жалоба должна содержать:</w:t>
      </w:r>
    </w:p>
    <w:bookmarkEnd w:id="49"/>
    <w:p w:rsidR="00671D28" w:rsidRDefault="00671D28" w:rsidP="005E5FA0">
      <w:pPr>
        <w:autoSpaceDE w:val="0"/>
        <w:autoSpaceDN w:val="0"/>
        <w:adjustRightInd w:val="0"/>
        <w:ind w:firstLine="709"/>
        <w:jc w:val="both"/>
        <w:rPr>
          <w:rFonts w:cs="Times New Roman"/>
          <w:szCs w:val="28"/>
        </w:rPr>
      </w:pPr>
      <w:r w:rsidRPr="00C83DC8">
        <w:rPr>
          <w:rFonts w:cs="Times New Roman"/>
          <w:spacing w:val="-6"/>
          <w:szCs w:val="28"/>
        </w:rPr>
        <w:t xml:space="preserve">- наименование органа, предоставляющего муниципальную услугу, фамилию, </w:t>
      </w:r>
      <w:r w:rsidRPr="00C83DC8">
        <w:rPr>
          <w:rFonts w:cs="Times New Roman"/>
          <w:spacing w:val="-4"/>
          <w:szCs w:val="28"/>
        </w:rPr>
        <w:t>имя,</w:t>
      </w:r>
      <w:r w:rsidRPr="00C83DC8">
        <w:rPr>
          <w:rFonts w:cs="Times New Roman"/>
          <w:szCs w:val="28"/>
        </w:rPr>
        <w:t xml:space="preserve"> отчество должностного лица органа, предоставляющего муниципальную услугу, муниципального служащего либо наименование МФЦ, фамилию, имя, отчество его работника, решения и действия (бездействие) которых обжалуются;</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xml:space="preserve">- фамилию, имя, отчество (последнее – при наличии), сведения о месте </w:t>
      </w:r>
      <w:r w:rsidR="00C83DC8" w:rsidRPr="00C83DC8">
        <w:rPr>
          <w:rFonts w:cs="Times New Roman"/>
          <w:szCs w:val="28"/>
        </w:rPr>
        <w:t xml:space="preserve">                </w:t>
      </w:r>
      <w:r w:rsidRPr="00C83DC8">
        <w:rPr>
          <w:rFonts w:cs="Times New Roman"/>
          <w:szCs w:val="28"/>
        </w:rPr>
        <w:t xml:space="preserve">жительства заявителя – физического лица либо наименование, сведения о месте нахождения заявителя </w:t>
      </w:r>
      <w:r w:rsidR="00C83DC8" w:rsidRPr="00C83DC8">
        <w:rPr>
          <w:rFonts w:cs="Times New Roman"/>
          <w:szCs w:val="28"/>
        </w:rPr>
        <w:t>–</w:t>
      </w:r>
      <w:r w:rsidRPr="00C83DC8">
        <w:rPr>
          <w:rFonts w:cs="Times New Roman"/>
          <w:szCs w:val="28"/>
        </w:rPr>
        <w:t xml:space="preserve"> юридического лица, а также номер (номера) контактного телефона, адрес (адреса) электронной почты (при наличии) и почтовый адрес, </w:t>
      </w:r>
      <w:r w:rsidR="00C83DC8" w:rsidRPr="00C83DC8">
        <w:rPr>
          <w:rFonts w:cs="Times New Roman"/>
          <w:szCs w:val="28"/>
        </w:rPr>
        <w:t xml:space="preserve">                    </w:t>
      </w:r>
      <w:r w:rsidRPr="00C83DC8">
        <w:rPr>
          <w:rFonts w:cs="Times New Roman"/>
          <w:szCs w:val="28"/>
        </w:rPr>
        <w:t>по которым должен быть направлен ответ заявителю;</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либо МФЦ или его работника;</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либо МФЦ или его работника. Заявителем могут быть представлены документы (при наличии), подтверждающие доводы заявителя, либо их копии.</w:t>
      </w:r>
    </w:p>
    <w:p w:rsidR="00671D28" w:rsidRPr="00C83DC8" w:rsidRDefault="00671D28" w:rsidP="005E5FA0">
      <w:pPr>
        <w:autoSpaceDE w:val="0"/>
        <w:autoSpaceDN w:val="0"/>
        <w:adjustRightInd w:val="0"/>
        <w:ind w:firstLine="709"/>
        <w:jc w:val="both"/>
        <w:rPr>
          <w:rFonts w:cs="Times New Roman"/>
          <w:szCs w:val="28"/>
        </w:rPr>
      </w:pPr>
      <w:bookmarkStart w:id="50" w:name="sub_505"/>
      <w:r w:rsidRPr="00C83DC8">
        <w:rPr>
          <w:rFonts w:cs="Times New Roman"/>
          <w:szCs w:val="28"/>
        </w:rPr>
        <w:t xml:space="preserve">5. В случае если жалоба подается через представителя заявителя, также представляется документ, подтверждающий полномочия на осуществление </w:t>
      </w:r>
      <w:r w:rsidR="00C83DC8" w:rsidRPr="00C83DC8">
        <w:rPr>
          <w:rFonts w:cs="Times New Roman"/>
          <w:szCs w:val="28"/>
        </w:rPr>
        <w:t xml:space="preserve">             </w:t>
      </w:r>
      <w:r w:rsidRPr="00C83DC8">
        <w:rPr>
          <w:rFonts w:cs="Times New Roman"/>
          <w:szCs w:val="28"/>
        </w:rPr>
        <w:t xml:space="preserve">действий от имени заявителя. В качестве документа, подтверждающего полномочия на осуществление действий от имени заявителя, представляется один </w:t>
      </w:r>
      <w:r w:rsidR="00C83DC8" w:rsidRPr="00C83DC8">
        <w:rPr>
          <w:rFonts w:cs="Times New Roman"/>
          <w:szCs w:val="28"/>
        </w:rPr>
        <w:t xml:space="preserve">                     </w:t>
      </w:r>
      <w:r w:rsidRPr="00C83DC8">
        <w:rPr>
          <w:rFonts w:cs="Times New Roman"/>
          <w:szCs w:val="28"/>
        </w:rPr>
        <w:t>из следующих документов:</w:t>
      </w:r>
    </w:p>
    <w:bookmarkEnd w:id="50"/>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оформленная в соответствии с законодательством Российской Федерации доверенность (для физических лиц);</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71D28" w:rsidRPr="00C83DC8" w:rsidRDefault="00671D28" w:rsidP="005E5FA0">
      <w:pPr>
        <w:autoSpaceDE w:val="0"/>
        <w:autoSpaceDN w:val="0"/>
        <w:adjustRightInd w:val="0"/>
        <w:ind w:firstLine="709"/>
        <w:jc w:val="both"/>
        <w:rPr>
          <w:rFonts w:cs="Times New Roman"/>
          <w:szCs w:val="28"/>
        </w:rPr>
      </w:pPr>
      <w:bookmarkStart w:id="51" w:name="sub_506"/>
      <w:r w:rsidRPr="00C83DC8">
        <w:rPr>
          <w:rFonts w:cs="Times New Roman"/>
          <w:szCs w:val="28"/>
        </w:rPr>
        <w:t>6.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bookmarkEnd w:id="51"/>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xml:space="preserve">Время приема жалоб должно совпадать со временем предоставления </w:t>
      </w:r>
      <w:r w:rsidR="00C83DC8" w:rsidRPr="00C83DC8">
        <w:rPr>
          <w:rFonts w:cs="Times New Roman"/>
          <w:szCs w:val="28"/>
        </w:rPr>
        <w:t xml:space="preserve">                 </w:t>
      </w:r>
      <w:r w:rsidRPr="00C83DC8">
        <w:rPr>
          <w:rFonts w:cs="Times New Roman"/>
          <w:szCs w:val="28"/>
        </w:rPr>
        <w:t>муниципальных услуг.</w:t>
      </w:r>
    </w:p>
    <w:p w:rsidR="00671D28" w:rsidRPr="00C83DC8" w:rsidRDefault="00671D28" w:rsidP="005E5FA0">
      <w:pPr>
        <w:autoSpaceDE w:val="0"/>
        <w:autoSpaceDN w:val="0"/>
        <w:adjustRightInd w:val="0"/>
        <w:ind w:firstLine="709"/>
        <w:jc w:val="both"/>
        <w:rPr>
          <w:rFonts w:cs="Times New Roman"/>
          <w:szCs w:val="28"/>
        </w:rPr>
      </w:pPr>
      <w:bookmarkStart w:id="52" w:name="sub_507"/>
      <w:r w:rsidRPr="00C83DC8">
        <w:rPr>
          <w:rFonts w:cs="Times New Roman"/>
          <w:szCs w:val="28"/>
        </w:rPr>
        <w:t xml:space="preserve">7. Прием жалоб в письменной форме осуществляется МФЦ в секторах </w:t>
      </w:r>
      <w:r w:rsidR="00C83DC8" w:rsidRPr="00C83DC8">
        <w:rPr>
          <w:rFonts w:cs="Times New Roman"/>
          <w:szCs w:val="28"/>
        </w:rPr>
        <w:t xml:space="preserve">                      </w:t>
      </w:r>
      <w:r w:rsidRPr="00C83DC8">
        <w:rPr>
          <w:rFonts w:cs="Times New Roman"/>
          <w:szCs w:val="28"/>
        </w:rPr>
        <w:t>информирования и ожидания МФЦ и его структурных подразделений.</w:t>
      </w:r>
    </w:p>
    <w:bookmarkEnd w:id="52"/>
    <w:p w:rsidR="00671D28" w:rsidRDefault="00671D28" w:rsidP="005E5FA0">
      <w:pPr>
        <w:autoSpaceDE w:val="0"/>
        <w:autoSpaceDN w:val="0"/>
        <w:adjustRightInd w:val="0"/>
        <w:ind w:firstLine="709"/>
        <w:jc w:val="both"/>
        <w:rPr>
          <w:rFonts w:cs="Times New Roman"/>
          <w:szCs w:val="28"/>
        </w:rPr>
      </w:pPr>
      <w:r w:rsidRPr="00C83DC8">
        <w:rPr>
          <w:rFonts w:cs="Times New Roman"/>
          <w:szCs w:val="28"/>
        </w:rPr>
        <w:t>Время приема жалоб должно совпадать с графиком (режимом) работы МФЦ.</w:t>
      </w:r>
    </w:p>
    <w:p w:rsidR="00C83DC8" w:rsidRDefault="00C83DC8" w:rsidP="005E5FA0">
      <w:pPr>
        <w:autoSpaceDE w:val="0"/>
        <w:autoSpaceDN w:val="0"/>
        <w:adjustRightInd w:val="0"/>
        <w:ind w:firstLine="709"/>
        <w:jc w:val="both"/>
        <w:rPr>
          <w:rFonts w:cs="Times New Roman"/>
          <w:szCs w:val="28"/>
        </w:rPr>
      </w:pPr>
    </w:p>
    <w:p w:rsidR="00C83DC8" w:rsidRPr="00C83DC8" w:rsidRDefault="00C83DC8" w:rsidP="005E5FA0">
      <w:pPr>
        <w:autoSpaceDE w:val="0"/>
        <w:autoSpaceDN w:val="0"/>
        <w:adjustRightInd w:val="0"/>
        <w:ind w:firstLine="709"/>
        <w:jc w:val="both"/>
        <w:rPr>
          <w:rFonts w:cs="Times New Roman"/>
          <w:szCs w:val="28"/>
        </w:rPr>
      </w:pPr>
    </w:p>
    <w:p w:rsidR="00671D28" w:rsidRPr="00C83DC8" w:rsidRDefault="00671D28" w:rsidP="005E5FA0">
      <w:pPr>
        <w:autoSpaceDE w:val="0"/>
        <w:autoSpaceDN w:val="0"/>
        <w:adjustRightInd w:val="0"/>
        <w:ind w:firstLine="709"/>
        <w:jc w:val="both"/>
        <w:rPr>
          <w:rFonts w:cs="Times New Roman"/>
          <w:szCs w:val="28"/>
        </w:rPr>
      </w:pPr>
      <w:bookmarkStart w:id="53" w:name="sub_508"/>
      <w:r w:rsidRPr="00C83DC8">
        <w:rPr>
          <w:rFonts w:cs="Times New Roman"/>
          <w:spacing w:val="-4"/>
          <w:szCs w:val="28"/>
        </w:rPr>
        <w:t xml:space="preserve">8. При подаче жалобы в электронном виде документы, указанные в пункте 5 </w:t>
      </w:r>
      <w:r w:rsidRPr="00C83DC8">
        <w:rPr>
          <w:rFonts w:cs="Times New Roman"/>
          <w:szCs w:val="28"/>
        </w:rPr>
        <w:t xml:space="preserve">настоящего раздела административного регламента, могут быть представлены </w:t>
      </w:r>
      <w:r w:rsidR="00C83DC8" w:rsidRPr="00C83DC8">
        <w:rPr>
          <w:rFonts w:cs="Times New Roman"/>
          <w:szCs w:val="28"/>
        </w:rPr>
        <w:t xml:space="preserve">                 </w:t>
      </w:r>
      <w:r w:rsidRPr="00C83DC8">
        <w:rPr>
          <w:rFonts w:cs="Times New Roman"/>
          <w:szCs w:val="28"/>
        </w:rPr>
        <w:t xml:space="preserve">в форме электронных документов, подписанных электронной подписью, вид </w:t>
      </w:r>
      <w:r w:rsidR="00C83DC8" w:rsidRPr="00C83DC8">
        <w:rPr>
          <w:rFonts w:cs="Times New Roman"/>
          <w:szCs w:val="28"/>
        </w:rPr>
        <w:t xml:space="preserve">                    </w:t>
      </w:r>
      <w:r w:rsidRPr="00C83DC8">
        <w:rPr>
          <w:rFonts w:cs="Times New Roman"/>
          <w:szCs w:val="28"/>
        </w:rPr>
        <w:t xml:space="preserve">которой предусмотрен законодательством Российской Федерации, при этом </w:t>
      </w:r>
      <w:r w:rsidR="00C83DC8" w:rsidRPr="00C83DC8">
        <w:rPr>
          <w:rFonts w:cs="Times New Roman"/>
          <w:szCs w:val="28"/>
        </w:rPr>
        <w:t xml:space="preserve">                </w:t>
      </w:r>
      <w:r w:rsidRPr="00C83DC8">
        <w:rPr>
          <w:rFonts w:cs="Times New Roman"/>
          <w:szCs w:val="28"/>
        </w:rPr>
        <w:t>документ, удостоверяющий личность заявителя, не требуется.</w:t>
      </w:r>
    </w:p>
    <w:p w:rsidR="00671D28" w:rsidRPr="00C83DC8" w:rsidRDefault="00671D28" w:rsidP="005E5FA0">
      <w:pPr>
        <w:autoSpaceDE w:val="0"/>
        <w:autoSpaceDN w:val="0"/>
        <w:adjustRightInd w:val="0"/>
        <w:ind w:firstLine="709"/>
        <w:jc w:val="both"/>
        <w:rPr>
          <w:rFonts w:cs="Times New Roman"/>
          <w:szCs w:val="28"/>
        </w:rPr>
      </w:pPr>
      <w:bookmarkStart w:id="54" w:name="sub_509"/>
      <w:bookmarkEnd w:id="53"/>
      <w:r w:rsidRPr="00C83DC8">
        <w:rPr>
          <w:rFonts w:cs="Times New Roman"/>
          <w:szCs w:val="28"/>
        </w:rPr>
        <w:t xml:space="preserve">9.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w:t>
      </w:r>
      <w:r w:rsidR="00C83DC8">
        <w:rPr>
          <w:rFonts w:cs="Times New Roman"/>
          <w:szCs w:val="28"/>
        </w:rPr>
        <w:t xml:space="preserve">      </w:t>
      </w:r>
      <w:r w:rsidRPr="00C83DC8">
        <w:rPr>
          <w:rFonts w:cs="Times New Roman"/>
          <w:szCs w:val="28"/>
        </w:rPr>
        <w:t>его должностного лица, муниципального служащего.</w:t>
      </w:r>
    </w:p>
    <w:bookmarkEnd w:id="54"/>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xml:space="preserve">В случае если обжалуются решения руководителя органа, предоставляющего муниципальную услугу, жалоба рассматривается заместителем Главы </w:t>
      </w:r>
      <w:r w:rsidR="00C83DC8" w:rsidRPr="00C83DC8">
        <w:rPr>
          <w:rFonts w:cs="Times New Roman"/>
          <w:szCs w:val="28"/>
        </w:rPr>
        <w:t xml:space="preserve">                 </w:t>
      </w:r>
      <w:r w:rsidRPr="00C83DC8">
        <w:rPr>
          <w:rFonts w:cs="Times New Roman"/>
          <w:szCs w:val="28"/>
        </w:rPr>
        <w:t>города, курирующим соответствующую сферу, в порядке, предусмотренном настоящим разделом административного регламента.</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При отсутствии заместителя Главы города, курирующего соответству</w:t>
      </w:r>
      <w:r w:rsidR="00C83DC8" w:rsidRPr="00C83DC8">
        <w:rPr>
          <w:rFonts w:cs="Times New Roman"/>
          <w:szCs w:val="28"/>
        </w:rPr>
        <w:t>-</w:t>
      </w:r>
      <w:r w:rsidRPr="00C83DC8">
        <w:rPr>
          <w:rFonts w:cs="Times New Roman"/>
          <w:spacing w:val="-4"/>
          <w:szCs w:val="28"/>
        </w:rPr>
        <w:t xml:space="preserve">ющую сферу, жалоба рассматривается Главой города, а в период его отсутствия </w:t>
      </w:r>
      <w:r w:rsidR="00C83DC8" w:rsidRPr="00C83DC8">
        <w:rPr>
          <w:rFonts w:cs="Times New Roman"/>
          <w:spacing w:val="-4"/>
          <w:szCs w:val="28"/>
        </w:rPr>
        <w:t>–</w:t>
      </w:r>
      <w:r w:rsidRPr="00C83DC8">
        <w:rPr>
          <w:rFonts w:cs="Times New Roman"/>
          <w:szCs w:val="28"/>
        </w:rPr>
        <w:t xml:space="preserve"> высшим должностным лицом Администрации города, исполняющим обязан</w:t>
      </w:r>
      <w:r w:rsidR="00C83DC8" w:rsidRPr="00C83DC8">
        <w:rPr>
          <w:rFonts w:cs="Times New Roman"/>
          <w:szCs w:val="28"/>
        </w:rPr>
        <w:t xml:space="preserve">-            </w:t>
      </w:r>
      <w:r w:rsidRPr="00C83DC8">
        <w:rPr>
          <w:rFonts w:cs="Times New Roman"/>
          <w:szCs w:val="28"/>
        </w:rPr>
        <w:t>ности по руководству деятельностью Администрации города.</w:t>
      </w:r>
    </w:p>
    <w:p w:rsidR="00671D28" w:rsidRPr="00C83DC8" w:rsidRDefault="00671D28" w:rsidP="005E5FA0">
      <w:pPr>
        <w:autoSpaceDE w:val="0"/>
        <w:autoSpaceDN w:val="0"/>
        <w:adjustRightInd w:val="0"/>
        <w:ind w:firstLine="709"/>
        <w:jc w:val="both"/>
        <w:rPr>
          <w:rFonts w:cs="Times New Roman"/>
          <w:szCs w:val="28"/>
        </w:rPr>
      </w:pPr>
      <w:bookmarkStart w:id="55" w:name="sub_1007"/>
      <w:r w:rsidRPr="00C83DC8">
        <w:rPr>
          <w:rFonts w:cs="Times New Roman"/>
          <w:szCs w:val="28"/>
        </w:rPr>
        <w:t>10. Жалоба на решение и действия (бездействие) работника МФЦ рассматривается директором МФЦ. Жалобы на решения и действия (бездействие) МФЦ рассматриваются заместителем Главы города, курирующим деятельность МФЦ.</w:t>
      </w:r>
    </w:p>
    <w:bookmarkEnd w:id="55"/>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xml:space="preserve">При отсутствии заместителя Главы города, курирующего деятельность МФЦ, жалоба рассматривается Главой города, а в период его отсутствия </w:t>
      </w:r>
      <w:r w:rsidR="00C83DC8" w:rsidRPr="00C83DC8">
        <w:rPr>
          <w:rFonts w:cs="Times New Roman"/>
          <w:szCs w:val="28"/>
        </w:rPr>
        <w:t>–</w:t>
      </w:r>
      <w:r w:rsidRPr="00C83DC8">
        <w:rPr>
          <w:rFonts w:cs="Times New Roman"/>
          <w:szCs w:val="28"/>
        </w:rPr>
        <w:t xml:space="preserve"> </w:t>
      </w:r>
      <w:r w:rsidR="00C83DC8" w:rsidRPr="00C83DC8">
        <w:rPr>
          <w:rFonts w:cs="Times New Roman"/>
          <w:szCs w:val="28"/>
        </w:rPr>
        <w:t xml:space="preserve">                  </w:t>
      </w:r>
      <w:r w:rsidRPr="00C83DC8">
        <w:rPr>
          <w:rFonts w:cs="Times New Roman"/>
          <w:szCs w:val="28"/>
        </w:rPr>
        <w:t>высшим должностным лицом Администрации города, исполняющим обязан</w:t>
      </w:r>
      <w:r w:rsidR="00C83DC8" w:rsidRPr="00C83DC8">
        <w:rPr>
          <w:rFonts w:cs="Times New Roman"/>
          <w:szCs w:val="28"/>
        </w:rPr>
        <w:t xml:space="preserve">-                </w:t>
      </w:r>
      <w:r w:rsidRPr="00C83DC8">
        <w:rPr>
          <w:rFonts w:cs="Times New Roman"/>
          <w:szCs w:val="28"/>
        </w:rPr>
        <w:t>ности по руководству деятельностью Администрации города.</w:t>
      </w:r>
    </w:p>
    <w:p w:rsidR="00671D28" w:rsidRPr="00C83DC8" w:rsidRDefault="00671D28" w:rsidP="005E5FA0">
      <w:pPr>
        <w:autoSpaceDE w:val="0"/>
        <w:autoSpaceDN w:val="0"/>
        <w:adjustRightInd w:val="0"/>
        <w:ind w:firstLine="709"/>
        <w:jc w:val="both"/>
        <w:rPr>
          <w:rFonts w:cs="Times New Roman"/>
          <w:szCs w:val="28"/>
        </w:rPr>
      </w:pPr>
      <w:bookmarkStart w:id="56" w:name="sub_511"/>
      <w:r w:rsidRPr="00C83DC8">
        <w:rPr>
          <w:rFonts w:cs="Times New Roman"/>
          <w:szCs w:val="28"/>
        </w:rPr>
        <w:t xml:space="preserve">11. В случае если жалоба подана заявителем в орган или в МФЦ,                                  в компетенцию которого не входит принятие решения по жалобе в соответствии с требованиями пунктов 9, 10 настоящего раздела административного регламента, указанный орган либо МФЦ в течение </w:t>
      </w:r>
      <w:r w:rsidR="00C83DC8" w:rsidRPr="00C83DC8">
        <w:rPr>
          <w:rFonts w:cs="Times New Roman"/>
          <w:szCs w:val="28"/>
        </w:rPr>
        <w:t>трех</w:t>
      </w:r>
      <w:r w:rsidRPr="00C83DC8">
        <w:rPr>
          <w:rFonts w:cs="Times New Roman"/>
          <w:szCs w:val="28"/>
        </w:rPr>
        <w:t xml:space="preserve"> рабочих дней со дня ее регистрации направляет жалобу в уполномоченный на ее рассмотрение орган </w:t>
      </w:r>
      <w:r w:rsidR="00C83DC8" w:rsidRPr="00C83DC8">
        <w:rPr>
          <w:rFonts w:cs="Times New Roman"/>
          <w:szCs w:val="28"/>
        </w:rPr>
        <w:t xml:space="preserve">                             </w:t>
      </w:r>
      <w:r w:rsidRPr="00C83DC8">
        <w:rPr>
          <w:rFonts w:cs="Times New Roman"/>
          <w:szCs w:val="28"/>
        </w:rPr>
        <w:t>и в письменной форме информирует заявителя о перенаправлении жалобы.</w:t>
      </w:r>
    </w:p>
    <w:bookmarkEnd w:id="56"/>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xml:space="preserve">При этом срок рассмотрения жалобы исчисляется со дня регистрации </w:t>
      </w:r>
      <w:r w:rsidR="00C83DC8" w:rsidRPr="00C83DC8">
        <w:rPr>
          <w:rFonts w:cs="Times New Roman"/>
          <w:szCs w:val="28"/>
        </w:rPr>
        <w:t xml:space="preserve">                     </w:t>
      </w:r>
      <w:r w:rsidRPr="00C83DC8">
        <w:rPr>
          <w:rFonts w:cs="Times New Roman"/>
          <w:szCs w:val="28"/>
        </w:rPr>
        <w:t>жалобы в уполномоченном на ее рассмотрение органе.</w:t>
      </w:r>
    </w:p>
    <w:p w:rsidR="00671D28" w:rsidRPr="00C83DC8" w:rsidRDefault="00671D28" w:rsidP="005E5FA0">
      <w:pPr>
        <w:autoSpaceDE w:val="0"/>
        <w:autoSpaceDN w:val="0"/>
        <w:adjustRightInd w:val="0"/>
        <w:ind w:firstLine="709"/>
        <w:jc w:val="both"/>
        <w:rPr>
          <w:rFonts w:cs="Times New Roman"/>
          <w:szCs w:val="28"/>
        </w:rPr>
      </w:pPr>
      <w:bookmarkStart w:id="57" w:name="sub_512"/>
      <w:r w:rsidRPr="00C83DC8">
        <w:rPr>
          <w:rFonts w:cs="Times New Roman"/>
          <w:szCs w:val="28"/>
        </w:rPr>
        <w:t xml:space="preserve">12. В случае если через МФЦ подается жалоба на решение и действия </w:t>
      </w:r>
      <w:r w:rsidR="00C83DC8" w:rsidRPr="00C83DC8">
        <w:rPr>
          <w:rFonts w:cs="Times New Roman"/>
          <w:szCs w:val="28"/>
        </w:rPr>
        <w:t xml:space="preserve">                   </w:t>
      </w:r>
      <w:r w:rsidRPr="00C83DC8">
        <w:rPr>
          <w:rFonts w:cs="Times New Roman"/>
          <w:szCs w:val="28"/>
        </w:rPr>
        <w:t xml:space="preserve">(бездействие) органа, предоставляющего муниципальную услугу, его должностного лица, муниципального служащего, МФЦ обеспечивает ее передачу в соответствующий орган в порядке и сроки, которые установлены соглашением </w:t>
      </w:r>
      <w:r w:rsidR="00C83DC8" w:rsidRPr="00C83DC8">
        <w:rPr>
          <w:rFonts w:cs="Times New Roman"/>
          <w:szCs w:val="28"/>
        </w:rPr>
        <w:t xml:space="preserve">                         </w:t>
      </w:r>
      <w:r w:rsidRPr="00C83DC8">
        <w:rPr>
          <w:rFonts w:cs="Times New Roman"/>
          <w:szCs w:val="28"/>
        </w:rPr>
        <w:t>о взаимодействии между МФЦ и Администрацией города, но не позднее следующего рабочего дня со дня поступления жалобы.</w:t>
      </w:r>
    </w:p>
    <w:p w:rsidR="00671D28" w:rsidRPr="00C83DC8" w:rsidRDefault="00671D28" w:rsidP="005E5FA0">
      <w:pPr>
        <w:autoSpaceDE w:val="0"/>
        <w:autoSpaceDN w:val="0"/>
        <w:adjustRightInd w:val="0"/>
        <w:ind w:firstLine="709"/>
        <w:jc w:val="both"/>
        <w:rPr>
          <w:rFonts w:cs="Times New Roman"/>
          <w:szCs w:val="28"/>
        </w:rPr>
      </w:pPr>
      <w:bookmarkStart w:id="58" w:name="sub_513"/>
      <w:bookmarkEnd w:id="57"/>
      <w:r w:rsidRPr="00C83DC8">
        <w:rPr>
          <w:rFonts w:cs="Times New Roman"/>
          <w:szCs w:val="28"/>
        </w:rPr>
        <w:t xml:space="preserve">13. Заявитель может обратиться с жалобой в том числе в следующих </w:t>
      </w:r>
      <w:r w:rsidR="00C83DC8" w:rsidRPr="00C83DC8">
        <w:rPr>
          <w:rFonts w:cs="Times New Roman"/>
          <w:szCs w:val="28"/>
        </w:rPr>
        <w:t xml:space="preserve">                </w:t>
      </w:r>
      <w:r w:rsidRPr="00C83DC8">
        <w:rPr>
          <w:rFonts w:cs="Times New Roman"/>
          <w:szCs w:val="28"/>
        </w:rPr>
        <w:t>случаях:</w:t>
      </w:r>
    </w:p>
    <w:bookmarkEnd w:id="58"/>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нарушение срока регистрации запроса заявителя о предоставлении муниципальной услуги либо запроса о предоставлении нескольких государственных и (или) муниципальных услуг;</w:t>
      </w:r>
    </w:p>
    <w:p w:rsidR="00C83DC8" w:rsidRDefault="00671D28" w:rsidP="005E5FA0">
      <w:pPr>
        <w:autoSpaceDE w:val="0"/>
        <w:autoSpaceDN w:val="0"/>
        <w:adjustRightInd w:val="0"/>
        <w:ind w:firstLine="709"/>
        <w:jc w:val="both"/>
        <w:rPr>
          <w:rFonts w:cs="Times New Roman"/>
          <w:szCs w:val="28"/>
        </w:rPr>
      </w:pPr>
      <w:r w:rsidRPr="00C83DC8">
        <w:rPr>
          <w:rFonts w:cs="Times New Roman"/>
          <w:szCs w:val="28"/>
        </w:rPr>
        <w:t>- нарушение срока предоставления муниципальной услуги. В указанном случае досудебное (внесудебное) обжалование заявителем решений и действий</w:t>
      </w:r>
      <w:r w:rsidR="00C83DC8">
        <w:rPr>
          <w:rFonts w:cs="Times New Roman"/>
          <w:szCs w:val="28"/>
        </w:rPr>
        <w:br/>
      </w:r>
    </w:p>
    <w:p w:rsidR="00671D28" w:rsidRPr="00C83DC8" w:rsidRDefault="00671D28" w:rsidP="00C83DC8">
      <w:pPr>
        <w:autoSpaceDE w:val="0"/>
        <w:autoSpaceDN w:val="0"/>
        <w:adjustRightInd w:val="0"/>
        <w:jc w:val="both"/>
        <w:rPr>
          <w:rFonts w:cs="Times New Roman"/>
          <w:szCs w:val="28"/>
        </w:rPr>
      </w:pPr>
      <w:r w:rsidRPr="00C83DC8">
        <w:rPr>
          <w:rFonts w:cs="Times New Roman"/>
          <w:szCs w:val="28"/>
        </w:rPr>
        <w:t xml:space="preserve">(бездействия) МФЦ или его работника возможно в случае, если на МФЦ возложена функция по предоставлению соответствующей муниципальной услуги </w:t>
      </w:r>
      <w:r w:rsidR="00C83DC8" w:rsidRPr="00C83DC8">
        <w:rPr>
          <w:rFonts w:cs="Times New Roman"/>
          <w:szCs w:val="28"/>
        </w:rPr>
        <w:t xml:space="preserve">                   </w:t>
      </w:r>
      <w:r w:rsidRPr="00C83DC8">
        <w:rPr>
          <w:rFonts w:cs="Times New Roman"/>
          <w:szCs w:val="28"/>
        </w:rPr>
        <w:t>в полном объеме в порядке, определенном частью 1.3 статьи 16 Федерального закона от 27.07.2010 № 210-ФЗ;</w:t>
      </w:r>
    </w:p>
    <w:p w:rsidR="00671D28" w:rsidRDefault="00671D28" w:rsidP="005E5FA0">
      <w:pPr>
        <w:autoSpaceDE w:val="0"/>
        <w:autoSpaceDN w:val="0"/>
        <w:adjustRightInd w:val="0"/>
        <w:ind w:firstLine="709"/>
        <w:jc w:val="both"/>
        <w:rPr>
          <w:rFonts w:cs="Times New Roman"/>
          <w:szCs w:val="28"/>
        </w:rPr>
      </w:pPr>
      <w:r w:rsidRPr="00C83DC8">
        <w:rPr>
          <w:rFonts w:cs="Times New Roman"/>
          <w:szCs w:val="28"/>
        </w:rPr>
        <w:t xml:space="preserve">- требование представления заявителем документов, не предусмотренных нормативными правовыми актами Российской Федерации, нормативными </w:t>
      </w:r>
      <w:r w:rsidR="00C83DC8" w:rsidRPr="00C83DC8">
        <w:rPr>
          <w:rFonts w:cs="Times New Roman"/>
          <w:szCs w:val="28"/>
        </w:rPr>
        <w:t xml:space="preserve">                 </w:t>
      </w:r>
      <w:r w:rsidRPr="00C83DC8">
        <w:rPr>
          <w:rFonts w:cs="Times New Roman"/>
          <w:szCs w:val="28"/>
        </w:rPr>
        <w:t>правовыми актами субъектов Российской Федерации, муниципальными правовыми актами для предоставления муниципальной услуги;</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xml:space="preserve">- отказ в приеме документов, представление которых предусмотрено </w:t>
      </w:r>
      <w:r w:rsidR="00C83DC8" w:rsidRPr="00C83DC8">
        <w:rPr>
          <w:rFonts w:cs="Times New Roman"/>
          <w:szCs w:val="28"/>
        </w:rPr>
        <w:t xml:space="preserve">                 </w:t>
      </w:r>
      <w:r w:rsidRPr="00C83DC8">
        <w:rPr>
          <w:rFonts w:cs="Times New Roman"/>
          <w:szCs w:val="28"/>
        </w:rPr>
        <w:t xml:space="preserve">нормативными правовыми актами Российской Федерации, нормативными </w:t>
      </w:r>
      <w:r w:rsidR="00C83DC8" w:rsidRPr="00C83DC8">
        <w:rPr>
          <w:rFonts w:cs="Times New Roman"/>
          <w:szCs w:val="28"/>
        </w:rPr>
        <w:t xml:space="preserve">               </w:t>
      </w:r>
      <w:r w:rsidRPr="00C83DC8">
        <w:rPr>
          <w:rFonts w:cs="Times New Roman"/>
          <w:szCs w:val="28"/>
        </w:rPr>
        <w:t>правовыми актами субъектов Российской Федерации, муниципальными правовыми актами для предоставления муниципальной услуги;</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w:t>
      </w:r>
      <w:r w:rsidR="00C83DC8" w:rsidRPr="00C83DC8">
        <w:rPr>
          <w:rFonts w:cs="Times New Roman"/>
          <w:szCs w:val="28"/>
        </w:rPr>
        <w:t>-</w:t>
      </w:r>
      <w:r w:rsidRPr="00C83DC8">
        <w:rPr>
          <w:rFonts w:cs="Times New Roman"/>
          <w:szCs w:val="28"/>
        </w:rPr>
        <w:t xml:space="preserve">дебное) обжалование заявителем решений и действий (бездействия) МФЦ </w:t>
      </w:r>
      <w:r w:rsidR="00C83DC8" w:rsidRPr="00C83DC8">
        <w:rPr>
          <w:rFonts w:cs="Times New Roman"/>
          <w:szCs w:val="28"/>
        </w:rPr>
        <w:t xml:space="preserve">                  </w:t>
      </w:r>
      <w:r w:rsidRPr="00C83DC8">
        <w:rPr>
          <w:rFonts w:cs="Times New Roman"/>
          <w:szCs w:val="28"/>
        </w:rPr>
        <w:t xml:space="preserve">или его работника возможно в случае, если на МФЦ возложена функция </w:t>
      </w:r>
      <w:r w:rsidR="00C83DC8" w:rsidRPr="00C83DC8">
        <w:rPr>
          <w:rFonts w:cs="Times New Roman"/>
          <w:szCs w:val="28"/>
        </w:rPr>
        <w:t xml:space="preserve">                         </w:t>
      </w:r>
      <w:r w:rsidRPr="00C83DC8">
        <w:rPr>
          <w:rFonts w:cs="Times New Roman"/>
          <w:szCs w:val="28"/>
        </w:rPr>
        <w:t xml:space="preserve">по предоставлению соответствующей муниципальной услуги в полном объеме </w:t>
      </w:r>
      <w:r w:rsidR="00C83DC8" w:rsidRPr="00C83DC8">
        <w:rPr>
          <w:rFonts w:cs="Times New Roman"/>
          <w:szCs w:val="28"/>
        </w:rPr>
        <w:t xml:space="preserve">                 </w:t>
      </w:r>
      <w:r w:rsidRPr="00C83DC8">
        <w:rPr>
          <w:rFonts w:cs="Times New Roman"/>
          <w:szCs w:val="28"/>
        </w:rPr>
        <w:t>в порядке, определенном частью 1.3 статьи 16 Федерального закона от 27.07.2010 №</w:t>
      </w:r>
      <w:r w:rsidR="00C83DC8" w:rsidRPr="00C83DC8">
        <w:rPr>
          <w:rFonts w:cs="Times New Roman"/>
          <w:szCs w:val="28"/>
        </w:rPr>
        <w:t xml:space="preserve"> </w:t>
      </w:r>
      <w:r w:rsidRPr="00C83DC8">
        <w:rPr>
          <w:rFonts w:cs="Times New Roman"/>
          <w:szCs w:val="28"/>
        </w:rPr>
        <w:t>210-ФЗ;</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00C83DC8" w:rsidRPr="00C83DC8">
        <w:rPr>
          <w:rFonts w:cs="Times New Roman"/>
          <w:szCs w:val="28"/>
        </w:rPr>
        <w:t xml:space="preserve">                 </w:t>
      </w:r>
      <w:r w:rsidRPr="00C83DC8">
        <w:rPr>
          <w:rFonts w:cs="Times New Roman"/>
          <w:szCs w:val="28"/>
        </w:rPr>
        <w:t>Федерации, нормативными правовыми актами субъектов Российской Феде</w:t>
      </w:r>
      <w:r w:rsidR="00C83DC8" w:rsidRPr="00C83DC8">
        <w:rPr>
          <w:rFonts w:cs="Times New Roman"/>
          <w:szCs w:val="28"/>
        </w:rPr>
        <w:t xml:space="preserve">-                     </w:t>
      </w:r>
      <w:r w:rsidRPr="00C83DC8">
        <w:rPr>
          <w:rFonts w:cs="Times New Roman"/>
          <w:szCs w:val="28"/>
        </w:rPr>
        <w:t>рации, муниципальными правовыми актами;</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xml:space="preserve">- отказ в исправлении допущенных опечаток и ошибок в выданных </w:t>
      </w:r>
      <w:r w:rsidR="00C83DC8" w:rsidRPr="00C83DC8">
        <w:rPr>
          <w:rFonts w:cs="Times New Roman"/>
          <w:szCs w:val="28"/>
        </w:rPr>
        <w:t xml:space="preserve">                            </w:t>
      </w:r>
      <w:r w:rsidRPr="00C83DC8">
        <w:rPr>
          <w:rFonts w:cs="Times New Roman"/>
          <w:szCs w:val="28"/>
        </w:rPr>
        <w:t>в результате предоставления муниципальной услуги документах либо нару</w:t>
      </w:r>
      <w:r w:rsidR="00C83DC8" w:rsidRPr="00C83DC8">
        <w:rPr>
          <w:rFonts w:cs="Times New Roman"/>
          <w:szCs w:val="28"/>
        </w:rPr>
        <w:t xml:space="preserve">-                  </w:t>
      </w:r>
      <w:r w:rsidRPr="00C83DC8">
        <w:rPr>
          <w:rFonts w:cs="Times New Roman"/>
          <w:szCs w:val="28"/>
        </w:rPr>
        <w:t xml:space="preserve">шение установленного срока таких исправлений. В указанном случае досудебное (внесудебное) обжалование заявителем решений и действий (бездействия) МФЦ или его работника возможно в случае, если на МФЦ возложена функция </w:t>
      </w:r>
      <w:r w:rsidR="00C83DC8" w:rsidRPr="00C83DC8">
        <w:rPr>
          <w:rFonts w:cs="Times New Roman"/>
          <w:szCs w:val="28"/>
        </w:rPr>
        <w:t xml:space="preserve">                            </w:t>
      </w:r>
      <w:r w:rsidRPr="00C83DC8">
        <w:rPr>
          <w:rFonts w:cs="Times New Roman"/>
          <w:szCs w:val="28"/>
        </w:rPr>
        <w:t xml:space="preserve">по предоставлению соответствующей муниципальной услуги в полном объеме </w:t>
      </w:r>
      <w:r w:rsidR="00C83DC8" w:rsidRPr="00C83DC8">
        <w:rPr>
          <w:rFonts w:cs="Times New Roman"/>
          <w:szCs w:val="28"/>
        </w:rPr>
        <w:t xml:space="preserve">                   </w:t>
      </w:r>
      <w:r w:rsidRPr="00C83DC8">
        <w:rPr>
          <w:rFonts w:cs="Times New Roman"/>
          <w:szCs w:val="28"/>
        </w:rPr>
        <w:t>в порядке, определенном частью 1.3 статьи 16 Федерального закона от 27.07.2010 №</w:t>
      </w:r>
      <w:r w:rsidR="00C83DC8" w:rsidRPr="00C83DC8">
        <w:rPr>
          <w:rFonts w:cs="Times New Roman"/>
          <w:szCs w:val="28"/>
        </w:rPr>
        <w:t xml:space="preserve"> </w:t>
      </w:r>
      <w:r w:rsidRPr="00C83DC8">
        <w:rPr>
          <w:rFonts w:cs="Times New Roman"/>
          <w:szCs w:val="28"/>
        </w:rPr>
        <w:t>210-ФЗ;</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нарушение срока или порядка выдачи документов по результатам предоставления муниципальной услуги;</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00C83DC8" w:rsidRPr="00C83DC8">
        <w:rPr>
          <w:rFonts w:cs="Times New Roman"/>
          <w:szCs w:val="28"/>
        </w:rPr>
        <w:t xml:space="preserve">               </w:t>
      </w:r>
      <w:r w:rsidRPr="00C83DC8">
        <w:rPr>
          <w:rFonts w:cs="Times New Roman"/>
          <w:szCs w:val="28"/>
        </w:rPr>
        <w:t xml:space="preserve">Федерации, законами и иными нормативными правовыми актами субъектов </w:t>
      </w:r>
      <w:r w:rsidR="00C83DC8" w:rsidRPr="00C83DC8">
        <w:rPr>
          <w:rFonts w:cs="Times New Roman"/>
          <w:szCs w:val="28"/>
        </w:rPr>
        <w:t xml:space="preserve">                </w:t>
      </w:r>
      <w:r w:rsidRPr="00C83DC8">
        <w:rPr>
          <w:rFonts w:cs="Times New Roman"/>
          <w:szCs w:val="28"/>
        </w:rPr>
        <w:t xml:space="preserve">Российской Федерации, муниципальными правовыми актами. В указанном </w:t>
      </w:r>
      <w:r w:rsidR="00C83DC8" w:rsidRPr="00C83DC8">
        <w:rPr>
          <w:rFonts w:cs="Times New Roman"/>
          <w:szCs w:val="28"/>
        </w:rPr>
        <w:t xml:space="preserve">                </w:t>
      </w:r>
      <w:r w:rsidRPr="00C83DC8">
        <w:rPr>
          <w:rFonts w:cs="Times New Roman"/>
          <w:szCs w:val="28"/>
        </w:rPr>
        <w:t xml:space="preserve">случае досудебное (внесудебное) обжалование заявителем решений и действий (бездействия) МФЦ или его работника возможно в случае, если на МФЦ возложена функция по предоставлению соответствующей муниципальной услуги </w:t>
      </w:r>
      <w:r w:rsidR="00C83DC8" w:rsidRPr="00C83DC8">
        <w:rPr>
          <w:rFonts w:cs="Times New Roman"/>
          <w:szCs w:val="28"/>
        </w:rPr>
        <w:t xml:space="preserve">                    </w:t>
      </w:r>
      <w:r w:rsidRPr="00C83DC8">
        <w:rPr>
          <w:rFonts w:cs="Times New Roman"/>
          <w:szCs w:val="28"/>
        </w:rPr>
        <w:t>в полном объеме в порядке, определенном частью 1.3 статьи 16 Федерального закона от 27.07.2010 №</w:t>
      </w:r>
      <w:r w:rsidR="00C83DC8" w:rsidRPr="00C83DC8">
        <w:rPr>
          <w:rFonts w:cs="Times New Roman"/>
          <w:szCs w:val="28"/>
        </w:rPr>
        <w:t xml:space="preserve"> </w:t>
      </w:r>
      <w:r w:rsidRPr="00C83DC8">
        <w:rPr>
          <w:rFonts w:cs="Times New Roman"/>
          <w:szCs w:val="28"/>
        </w:rPr>
        <w:t>210-ФЗ;</w:t>
      </w:r>
    </w:p>
    <w:p w:rsidR="00671D28" w:rsidRPr="00C83DC8" w:rsidRDefault="00671D28" w:rsidP="00C83DC8">
      <w:pPr>
        <w:autoSpaceDE w:val="0"/>
        <w:autoSpaceDN w:val="0"/>
        <w:adjustRightInd w:val="0"/>
        <w:ind w:firstLine="709"/>
        <w:jc w:val="both"/>
        <w:rPr>
          <w:rFonts w:cs="Times New Roman"/>
          <w:szCs w:val="28"/>
        </w:rPr>
      </w:pPr>
      <w:r w:rsidRPr="00C83DC8">
        <w:rPr>
          <w:rFonts w:cs="Times New Roman"/>
          <w:szCs w:val="28"/>
        </w:rPr>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w:t>
      </w:r>
      <w:r w:rsidR="00C83DC8" w:rsidRPr="00C83DC8">
        <w:rPr>
          <w:rFonts w:cs="Times New Roman"/>
          <w:szCs w:val="28"/>
        </w:rPr>
        <w:t xml:space="preserve">                 </w:t>
      </w:r>
      <w:r w:rsidRPr="00C83DC8">
        <w:rPr>
          <w:rFonts w:cs="Times New Roman"/>
          <w:szCs w:val="28"/>
        </w:rPr>
        <w:t>закона от 27.07.2010 № 210-ФЗ. В указанном случае досудебное (внесудебное)</w:t>
      </w:r>
      <w:r w:rsidR="00C83DC8">
        <w:rPr>
          <w:rFonts w:cs="Times New Roman"/>
          <w:szCs w:val="28"/>
        </w:rPr>
        <w:t xml:space="preserve"> </w:t>
      </w:r>
      <w:r w:rsidRPr="00C83DC8">
        <w:rPr>
          <w:rFonts w:cs="Times New Roman"/>
          <w:szCs w:val="28"/>
        </w:rPr>
        <w:t xml:space="preserve">обжалование заявителем решений и действий (бездействия) многофункционального центра, работника многофункционального центра возможно в случае, </w:t>
      </w:r>
      <w:r w:rsidR="00C83DC8" w:rsidRPr="00C83DC8">
        <w:rPr>
          <w:rFonts w:cs="Times New Roman"/>
          <w:szCs w:val="28"/>
        </w:rPr>
        <w:t xml:space="preserve">                    </w:t>
      </w:r>
      <w:r w:rsidRPr="00C83DC8">
        <w:rPr>
          <w:rFonts w:cs="Times New Roman"/>
          <w:szCs w:val="28"/>
        </w:rPr>
        <w:t xml:space="preserve">если на многофункциональный центр, решения и действия (бездействие) которого обжалуются, возложена функция по предоставлению соответствующих </w:t>
      </w:r>
      <w:r w:rsidR="00C83DC8" w:rsidRPr="00C83DC8">
        <w:rPr>
          <w:rFonts w:cs="Times New Roman"/>
          <w:szCs w:val="28"/>
        </w:rPr>
        <w:t xml:space="preserve">     </w:t>
      </w:r>
      <w:r w:rsidRPr="00C83DC8">
        <w:rPr>
          <w:rFonts w:cs="Times New Roman"/>
          <w:szCs w:val="28"/>
        </w:rPr>
        <w:t>государственных или муниципальных услуг в полном объеме в порядке, определенном частью 1.3 статьи 16 Федерального закона от 27.07.2010 № 210-ФЗ.</w:t>
      </w:r>
    </w:p>
    <w:p w:rsidR="00671D28" w:rsidRPr="00C83DC8" w:rsidRDefault="00671D28" w:rsidP="005E5FA0">
      <w:pPr>
        <w:autoSpaceDE w:val="0"/>
        <w:autoSpaceDN w:val="0"/>
        <w:adjustRightInd w:val="0"/>
        <w:ind w:firstLine="709"/>
        <w:jc w:val="both"/>
        <w:rPr>
          <w:rFonts w:cs="Times New Roman"/>
          <w:szCs w:val="28"/>
        </w:rPr>
      </w:pPr>
      <w:bookmarkStart w:id="59" w:name="sub_514"/>
      <w:r w:rsidRPr="00C83DC8">
        <w:rPr>
          <w:rFonts w:cs="Times New Roman"/>
          <w:szCs w:val="28"/>
        </w:rPr>
        <w:t>14. Заявитель вправе запрашивать и получать в органе, предоставляющем муниципальную услугу, информацию и документы, необходимые для обосно</w:t>
      </w:r>
      <w:r w:rsidR="00C83DC8" w:rsidRPr="00C83DC8">
        <w:rPr>
          <w:rFonts w:cs="Times New Roman"/>
          <w:szCs w:val="28"/>
        </w:rPr>
        <w:t xml:space="preserve">- </w:t>
      </w:r>
      <w:r w:rsidRPr="00C83DC8">
        <w:rPr>
          <w:rFonts w:cs="Times New Roman"/>
          <w:spacing w:val="-4"/>
          <w:szCs w:val="28"/>
        </w:rPr>
        <w:t>вания и рассмотрения жалобы, если это не затрагивает права, свободы и законные</w:t>
      </w:r>
      <w:r w:rsidRPr="00C83DC8">
        <w:rPr>
          <w:rFonts w:cs="Times New Roman"/>
          <w:szCs w:val="28"/>
        </w:rPr>
        <w:t xml:space="preserve"> интересы других лиц и если в указанных информации и документах не содержатся сведения, составляющие охраняемую федеральным законом тайну.</w:t>
      </w:r>
    </w:p>
    <w:p w:rsidR="00671D28" w:rsidRPr="00C83DC8" w:rsidRDefault="00671D28" w:rsidP="005E5FA0">
      <w:pPr>
        <w:autoSpaceDE w:val="0"/>
        <w:autoSpaceDN w:val="0"/>
        <w:adjustRightInd w:val="0"/>
        <w:ind w:firstLine="709"/>
        <w:jc w:val="both"/>
        <w:rPr>
          <w:rFonts w:cs="Times New Roman"/>
          <w:szCs w:val="28"/>
        </w:rPr>
      </w:pPr>
      <w:bookmarkStart w:id="60" w:name="sub_515"/>
      <w:bookmarkEnd w:id="59"/>
      <w:r w:rsidRPr="00C83DC8">
        <w:rPr>
          <w:rFonts w:cs="Times New Roman"/>
          <w:szCs w:val="28"/>
        </w:rPr>
        <w:t>15. В органе, предоставляющем муниципальную услугу, МФЦ определяются уполномоченные на рассмотрение жалоб должностные лица, которые обеспечивают:</w:t>
      </w:r>
    </w:p>
    <w:bookmarkEnd w:id="60"/>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прием и рассмотрение жалоб в соответствии с требованиями настоящего раздела административного регламента;</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xml:space="preserve">- направление жалоб в уполномоченный на их рассмотрение орган в соответствии с пунктом 11 раздела </w:t>
      </w:r>
      <w:r w:rsidR="00C83DC8" w:rsidRPr="00C83DC8">
        <w:rPr>
          <w:rFonts w:cs="Times New Roman"/>
          <w:szCs w:val="28"/>
          <w:lang w:val="en-US"/>
        </w:rPr>
        <w:t>V</w:t>
      </w:r>
      <w:r w:rsidRPr="00C83DC8">
        <w:rPr>
          <w:rFonts w:cs="Times New Roman"/>
          <w:szCs w:val="28"/>
        </w:rPr>
        <w:t xml:space="preserve"> настоящего административного регламента.</w:t>
      </w:r>
    </w:p>
    <w:p w:rsidR="00671D28" w:rsidRPr="00C83DC8" w:rsidRDefault="00671D28" w:rsidP="005E5FA0">
      <w:pPr>
        <w:autoSpaceDE w:val="0"/>
        <w:autoSpaceDN w:val="0"/>
        <w:adjustRightInd w:val="0"/>
        <w:ind w:firstLine="709"/>
        <w:jc w:val="both"/>
        <w:rPr>
          <w:rFonts w:cs="Times New Roman"/>
          <w:szCs w:val="28"/>
        </w:rPr>
      </w:pPr>
      <w:bookmarkStart w:id="61" w:name="sub_516"/>
      <w:r w:rsidRPr="00C83DC8">
        <w:rPr>
          <w:rFonts w:cs="Times New Roman"/>
          <w:szCs w:val="28"/>
        </w:rPr>
        <w:t>16.</w:t>
      </w:r>
      <w:bookmarkStart w:id="62" w:name="sub_517"/>
      <w:bookmarkEnd w:id="61"/>
      <w:r w:rsidRPr="00C83DC8">
        <w:rPr>
          <w:rFonts w:cs="Times New Roman"/>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w:t>
      </w:r>
      <w:r w:rsidR="00C83DC8" w:rsidRPr="00C83DC8">
        <w:rPr>
          <w:rFonts w:cs="Times New Roman"/>
          <w:szCs w:val="28"/>
        </w:rPr>
        <w:t xml:space="preserve">                   </w:t>
      </w:r>
      <w:r w:rsidRPr="00C83DC8">
        <w:rPr>
          <w:rFonts w:cs="Times New Roman"/>
          <w:szCs w:val="28"/>
        </w:rPr>
        <w:t xml:space="preserve">в соответствии с частью 1 статьи 11.2 Федерального закона от 27.07.2010 </w:t>
      </w:r>
      <w:r w:rsidR="00C83DC8" w:rsidRPr="00C83DC8">
        <w:rPr>
          <w:rFonts w:cs="Times New Roman"/>
          <w:szCs w:val="28"/>
        </w:rPr>
        <w:t xml:space="preserve">                          </w:t>
      </w:r>
      <w:r w:rsidRPr="00C83DC8">
        <w:rPr>
          <w:rFonts w:cs="Times New Roman"/>
          <w:szCs w:val="28"/>
        </w:rPr>
        <w:t>№ 210-ФЗ, незамедлительно направляют имеющиеся материалы в органы прокуратуры.</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17. Органы, предоставляющие муниципальную услугу, МФЦ обеспечивают:</w:t>
      </w:r>
    </w:p>
    <w:bookmarkEnd w:id="62"/>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оснащение мест приема жалоб;</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информирование заявителей о порядке обжалования решений и действий (бездействия) органов, предоставляющих муниципальные услуги, их долж</w:t>
      </w:r>
      <w:r w:rsidR="00C83DC8" w:rsidRPr="00C83DC8">
        <w:rPr>
          <w:rFonts w:cs="Times New Roman"/>
          <w:szCs w:val="28"/>
        </w:rPr>
        <w:t xml:space="preserve">-                 </w:t>
      </w:r>
      <w:r w:rsidRPr="00C83DC8">
        <w:rPr>
          <w:rFonts w:cs="Times New Roman"/>
          <w:szCs w:val="28"/>
        </w:rPr>
        <w:t xml:space="preserve">ностных лиц, муниципальных служащих, МФЦ и его работников посредством размещения информации на стендах в местах предоставления муниципальной услуги, на официальном портале Администрации города, в федеральной государственной информационной системе «Единый портал государственных </w:t>
      </w:r>
      <w:r w:rsidR="00C83DC8" w:rsidRPr="00C83DC8">
        <w:rPr>
          <w:rFonts w:cs="Times New Roman"/>
          <w:szCs w:val="28"/>
        </w:rPr>
        <w:t xml:space="preserve">                          </w:t>
      </w:r>
      <w:r w:rsidRPr="00C83DC8">
        <w:rPr>
          <w:rFonts w:cs="Times New Roman"/>
          <w:szCs w:val="28"/>
        </w:rPr>
        <w:t>и муниципальных услуг (функций)», в региональной информационной системы «Портал государственных и муниципальных услуг (функций) Ханты-Мансийского автономного округа – Югры»;</w:t>
      </w:r>
    </w:p>
    <w:p w:rsidR="00C83DC8" w:rsidRDefault="00671D28" w:rsidP="005E5FA0">
      <w:pPr>
        <w:autoSpaceDE w:val="0"/>
        <w:autoSpaceDN w:val="0"/>
        <w:adjustRightInd w:val="0"/>
        <w:ind w:firstLine="709"/>
        <w:jc w:val="both"/>
        <w:rPr>
          <w:rFonts w:cs="Times New Roman"/>
          <w:szCs w:val="28"/>
        </w:rPr>
      </w:pPr>
      <w:r w:rsidRPr="00C83DC8">
        <w:rPr>
          <w:rFonts w:cs="Times New Roman"/>
          <w:szCs w:val="28"/>
        </w:rPr>
        <w:t xml:space="preserve">- консультирование заявителей о порядке обжалования решений </w:t>
      </w:r>
      <w:r w:rsidR="00C83DC8" w:rsidRPr="00C83DC8">
        <w:rPr>
          <w:rFonts w:cs="Times New Roman"/>
          <w:szCs w:val="28"/>
        </w:rPr>
        <w:t xml:space="preserve">                                   </w:t>
      </w:r>
      <w:r w:rsidRPr="00C83DC8">
        <w:rPr>
          <w:rFonts w:cs="Times New Roman"/>
          <w:szCs w:val="28"/>
        </w:rPr>
        <w:t xml:space="preserve">и действий (бездействия) органов, предоставляющих муниципальные услуги, </w:t>
      </w:r>
      <w:r w:rsidR="00C83DC8">
        <w:rPr>
          <w:rFonts w:cs="Times New Roman"/>
          <w:szCs w:val="28"/>
        </w:rPr>
        <w:br/>
      </w:r>
    </w:p>
    <w:p w:rsidR="00671D28" w:rsidRPr="00C83DC8" w:rsidRDefault="00671D28" w:rsidP="00C83DC8">
      <w:pPr>
        <w:autoSpaceDE w:val="0"/>
        <w:autoSpaceDN w:val="0"/>
        <w:adjustRightInd w:val="0"/>
        <w:jc w:val="both"/>
        <w:rPr>
          <w:rFonts w:cs="Times New Roman"/>
          <w:szCs w:val="28"/>
        </w:rPr>
      </w:pPr>
      <w:r w:rsidRPr="00C83DC8">
        <w:rPr>
          <w:rFonts w:cs="Times New Roman"/>
          <w:szCs w:val="28"/>
        </w:rPr>
        <w:t xml:space="preserve">их должностных лиц, муниципальных служащих, МФЦ и его работников, </w:t>
      </w:r>
      <w:r w:rsidR="00C83DC8" w:rsidRPr="00C83DC8">
        <w:rPr>
          <w:rFonts w:cs="Times New Roman"/>
          <w:szCs w:val="28"/>
        </w:rPr>
        <w:t xml:space="preserve">                        </w:t>
      </w:r>
      <w:r w:rsidRPr="00C83DC8">
        <w:rPr>
          <w:rFonts w:cs="Times New Roman"/>
          <w:szCs w:val="28"/>
        </w:rPr>
        <w:t>в том числе по телефону, электронной почте, при личном приеме;</w:t>
      </w:r>
    </w:p>
    <w:p w:rsidR="00671D28" w:rsidRDefault="00671D28" w:rsidP="005E5FA0">
      <w:pPr>
        <w:autoSpaceDE w:val="0"/>
        <w:autoSpaceDN w:val="0"/>
        <w:adjustRightInd w:val="0"/>
        <w:ind w:firstLine="709"/>
        <w:jc w:val="both"/>
        <w:rPr>
          <w:rFonts w:cs="Times New Roman"/>
          <w:szCs w:val="28"/>
        </w:rPr>
      </w:pPr>
      <w:r w:rsidRPr="00C83DC8">
        <w:rPr>
          <w:rFonts w:cs="Times New Roman"/>
          <w:szCs w:val="28"/>
        </w:rPr>
        <w:t xml:space="preserve">- формирование и представление ежеквартально заместителю Главы </w:t>
      </w:r>
      <w:r w:rsidR="00C83DC8" w:rsidRPr="00C83DC8">
        <w:rPr>
          <w:rFonts w:cs="Times New Roman"/>
          <w:szCs w:val="28"/>
        </w:rPr>
        <w:t xml:space="preserve">                     </w:t>
      </w:r>
      <w:r w:rsidRPr="00C83DC8">
        <w:rPr>
          <w:rFonts w:cs="Times New Roman"/>
          <w:szCs w:val="28"/>
        </w:rPr>
        <w:t>города, курирующему соответствующую сферу, отчетности о полученных                                       и рассмотренных жалобах (в том числе о количестве удовлетворенных и неудовлетворенных жалоб).</w:t>
      </w:r>
    </w:p>
    <w:p w:rsidR="00671D28" w:rsidRPr="00C83DC8" w:rsidRDefault="00671D28" w:rsidP="005E5FA0">
      <w:pPr>
        <w:autoSpaceDE w:val="0"/>
        <w:autoSpaceDN w:val="0"/>
        <w:adjustRightInd w:val="0"/>
        <w:ind w:firstLine="709"/>
        <w:jc w:val="both"/>
        <w:rPr>
          <w:rFonts w:cs="Times New Roman"/>
          <w:szCs w:val="28"/>
        </w:rPr>
      </w:pPr>
      <w:bookmarkStart w:id="63" w:name="sub_518"/>
      <w:r w:rsidRPr="00C83DC8">
        <w:rPr>
          <w:rFonts w:cs="Times New Roman"/>
          <w:szCs w:val="28"/>
        </w:rPr>
        <w:t>18. Жалоба, поступившая в уполномоченный на ее рассмотрение орган              или МФЦ, подлежит регистрации не позднее следующего рабочего дня со дня                     ее поступления. Жалоба рассматривается в течение 15-и рабочих дней со дня               ее регистрации.</w:t>
      </w:r>
    </w:p>
    <w:bookmarkEnd w:id="63"/>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xml:space="preserve">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w:t>
      </w:r>
      <w:r w:rsidR="00C83DC8" w:rsidRPr="00C83DC8">
        <w:rPr>
          <w:rFonts w:cs="Times New Roman"/>
          <w:szCs w:val="28"/>
        </w:rPr>
        <w:t>пят</w:t>
      </w:r>
      <w:r w:rsidRPr="00C83DC8">
        <w:rPr>
          <w:rFonts w:cs="Times New Roman"/>
          <w:szCs w:val="28"/>
        </w:rPr>
        <w:t>и рабочих дней со дня ее регистрации.</w:t>
      </w:r>
    </w:p>
    <w:p w:rsidR="00671D28" w:rsidRPr="00C83DC8" w:rsidRDefault="00671D28" w:rsidP="005E5FA0">
      <w:pPr>
        <w:autoSpaceDE w:val="0"/>
        <w:autoSpaceDN w:val="0"/>
        <w:adjustRightInd w:val="0"/>
        <w:ind w:firstLine="709"/>
        <w:jc w:val="both"/>
        <w:rPr>
          <w:rFonts w:cs="Times New Roman"/>
          <w:szCs w:val="28"/>
        </w:rPr>
      </w:pPr>
      <w:bookmarkStart w:id="64" w:name="sub_519"/>
      <w:r w:rsidRPr="00C83DC8">
        <w:rPr>
          <w:rFonts w:cs="Times New Roman"/>
          <w:szCs w:val="28"/>
        </w:rPr>
        <w:t xml:space="preserve">19. По результатам рассмотрения жалобы в соответствии с частью 7 </w:t>
      </w:r>
      <w:r w:rsidR="00C83DC8" w:rsidRPr="00C83DC8">
        <w:rPr>
          <w:rFonts w:cs="Times New Roman"/>
          <w:szCs w:val="28"/>
        </w:rPr>
        <w:t xml:space="preserve">                     </w:t>
      </w:r>
      <w:r w:rsidRPr="00C83DC8">
        <w:rPr>
          <w:rFonts w:cs="Times New Roman"/>
          <w:szCs w:val="28"/>
        </w:rPr>
        <w:t>статьи 11.2 Федерального закона от 27.07.2010 №</w:t>
      </w:r>
      <w:r w:rsidR="00C83DC8" w:rsidRPr="00C83DC8">
        <w:rPr>
          <w:rFonts w:cs="Times New Roman"/>
          <w:szCs w:val="28"/>
        </w:rPr>
        <w:t xml:space="preserve"> </w:t>
      </w:r>
      <w:r w:rsidRPr="00C83DC8">
        <w:rPr>
          <w:rFonts w:cs="Times New Roman"/>
          <w:szCs w:val="28"/>
        </w:rPr>
        <w:t xml:space="preserve">210-ФЗ уполномоченный                         на ее рассмотрение орган, должностное лицо или МФЦ принимает решение                        об удовлетворении жалобы, в том числе в форме отмены принятого решения, </w:t>
      </w:r>
      <w:r w:rsidR="00C83DC8" w:rsidRPr="00C83DC8">
        <w:rPr>
          <w:rFonts w:cs="Times New Roman"/>
          <w:szCs w:val="28"/>
        </w:rPr>
        <w:t xml:space="preserve">          </w:t>
      </w:r>
      <w:r w:rsidRPr="00C83DC8">
        <w:rPr>
          <w:rFonts w:cs="Times New Roman"/>
          <w:szCs w:val="28"/>
        </w:rPr>
        <w:t xml:space="preserve">исправления допущенных опечаток и ошибок в выданных в результате предоставления государственной или муниципальной услуги документах, возврата </w:t>
      </w:r>
      <w:r w:rsidR="00C83DC8" w:rsidRPr="00C83DC8">
        <w:rPr>
          <w:rFonts w:cs="Times New Roman"/>
          <w:szCs w:val="28"/>
        </w:rPr>
        <w:t xml:space="preserve">             </w:t>
      </w:r>
      <w:r w:rsidRPr="00C83DC8">
        <w:rPr>
          <w:rFonts w:cs="Times New Roman"/>
          <w:szCs w:val="28"/>
        </w:rPr>
        <w:t xml:space="preserve">заявителю денежных средств, взимание которых не предусмотрено нормативными правовыми актами Российской Федерации, нормативными правовыми </w:t>
      </w:r>
      <w:r w:rsidR="00C83DC8" w:rsidRPr="00C83DC8">
        <w:rPr>
          <w:rFonts w:cs="Times New Roman"/>
          <w:szCs w:val="28"/>
        </w:rPr>
        <w:t xml:space="preserve">               </w:t>
      </w:r>
      <w:r w:rsidRPr="00C83DC8">
        <w:rPr>
          <w:rFonts w:cs="Times New Roman"/>
          <w:szCs w:val="28"/>
        </w:rPr>
        <w:t>актами субъектов Российской Федерации, муниципальными правовыми актами, либо об отказе в ее удовлетворении. Указанное решение принимается в форме акта уполномоченного на ее рассмотрение органа, должностного лица или МФЦ.</w:t>
      </w:r>
    </w:p>
    <w:bookmarkEnd w:id="64"/>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xml:space="preserve">При удовлетворении жалобы уполномоченный на ее рассмотрение орган, должностное лицо или МФЦ принимает исчерпывающие меры по устранению выявленных нарушений, в том числе по выдаче заявителю результата муниципальной услуги, не позднее </w:t>
      </w:r>
      <w:r w:rsidR="00C83DC8" w:rsidRPr="00C83DC8">
        <w:rPr>
          <w:rFonts w:cs="Times New Roman"/>
          <w:szCs w:val="28"/>
        </w:rPr>
        <w:t>пяти</w:t>
      </w:r>
      <w:r w:rsidRPr="00C83DC8">
        <w:rPr>
          <w:rFonts w:cs="Times New Roman"/>
          <w:szCs w:val="28"/>
        </w:rPr>
        <w:t xml:space="preserve"> рабочих дней со дня принятия решения, если иное не установлено законодательством Российской Федерации.</w:t>
      </w:r>
    </w:p>
    <w:p w:rsidR="00671D28" w:rsidRPr="00C83DC8" w:rsidRDefault="00671D28" w:rsidP="005E5FA0">
      <w:pPr>
        <w:autoSpaceDE w:val="0"/>
        <w:autoSpaceDN w:val="0"/>
        <w:adjustRightInd w:val="0"/>
        <w:ind w:firstLine="709"/>
        <w:jc w:val="both"/>
        <w:rPr>
          <w:rFonts w:cs="Times New Roman"/>
          <w:szCs w:val="28"/>
        </w:rPr>
      </w:pPr>
      <w:bookmarkStart w:id="65" w:name="sub_520"/>
      <w:r w:rsidRPr="00C83DC8">
        <w:rPr>
          <w:rFonts w:cs="Times New Roman"/>
          <w:szCs w:val="28"/>
        </w:rPr>
        <w:t xml:space="preserve">20. Не позднее дня, следующего за днем принятия решения, указанного                  в пункте 19 раздела </w:t>
      </w:r>
      <w:r w:rsidR="00C83DC8" w:rsidRPr="00C83DC8">
        <w:rPr>
          <w:rFonts w:cs="Times New Roman"/>
          <w:szCs w:val="28"/>
          <w:lang w:val="en-US"/>
        </w:rPr>
        <w:t>V</w:t>
      </w:r>
      <w:r w:rsidRPr="00C83DC8">
        <w:rPr>
          <w:rFonts w:cs="Times New Roman"/>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65"/>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В случае если жалоба была направлена посредством системы досудебного обжалования, ответ заявителю направляется посредством системы досудебного обжалования.</w:t>
      </w:r>
    </w:p>
    <w:p w:rsidR="00671D28" w:rsidRPr="00C83DC8" w:rsidRDefault="00671D28" w:rsidP="005E5FA0">
      <w:pPr>
        <w:autoSpaceDE w:val="0"/>
        <w:autoSpaceDN w:val="0"/>
        <w:adjustRightInd w:val="0"/>
        <w:ind w:firstLine="709"/>
        <w:jc w:val="both"/>
        <w:rPr>
          <w:rFonts w:cs="Times New Roman"/>
          <w:szCs w:val="28"/>
        </w:rPr>
      </w:pPr>
      <w:bookmarkStart w:id="66" w:name="sub_521"/>
      <w:r w:rsidRPr="00C83DC8">
        <w:rPr>
          <w:rFonts w:cs="Times New Roman"/>
          <w:szCs w:val="28"/>
        </w:rPr>
        <w:t>21. В ответе по результатам рассмотрения жалобы указываются:</w:t>
      </w:r>
    </w:p>
    <w:p w:rsidR="00671D28" w:rsidRPr="00C83DC8" w:rsidRDefault="00671D28" w:rsidP="005E5FA0">
      <w:pPr>
        <w:autoSpaceDE w:val="0"/>
        <w:autoSpaceDN w:val="0"/>
        <w:adjustRightInd w:val="0"/>
        <w:ind w:firstLine="709"/>
        <w:jc w:val="both"/>
        <w:rPr>
          <w:rFonts w:cs="Times New Roman"/>
          <w:szCs w:val="28"/>
        </w:rPr>
      </w:pPr>
      <w:bookmarkStart w:id="67" w:name="sub_5212"/>
      <w:bookmarkEnd w:id="66"/>
      <w:r w:rsidRPr="00C83DC8">
        <w:rPr>
          <w:rFonts w:cs="Times New Roman"/>
          <w:szCs w:val="28"/>
        </w:rPr>
        <w:t xml:space="preserve">- наименование органа, предоставляющего муниципальную услугу, </w:t>
      </w:r>
      <w:r w:rsidR="00C83DC8">
        <w:rPr>
          <w:rFonts w:cs="Times New Roman"/>
          <w:szCs w:val="28"/>
        </w:rPr>
        <w:t xml:space="preserve">                  </w:t>
      </w:r>
      <w:r w:rsidRPr="00C83DC8">
        <w:rPr>
          <w:rFonts w:cs="Times New Roman"/>
          <w:spacing w:val="-4"/>
          <w:szCs w:val="28"/>
        </w:rPr>
        <w:t xml:space="preserve">либо МФЦ, рассмотревшего жалобу, должность, фамилия, имя, отчество </w:t>
      </w:r>
      <w:r w:rsidR="00C83DC8">
        <w:rPr>
          <w:rFonts w:cs="Times New Roman"/>
          <w:spacing w:val="-4"/>
          <w:szCs w:val="28"/>
        </w:rPr>
        <w:t xml:space="preserve">                         </w:t>
      </w:r>
      <w:r w:rsidRPr="00C83DC8">
        <w:rPr>
          <w:rFonts w:cs="Times New Roman"/>
          <w:spacing w:val="-4"/>
          <w:szCs w:val="28"/>
        </w:rPr>
        <w:t>(при наличии)</w:t>
      </w:r>
      <w:r w:rsidRPr="00C83DC8">
        <w:rPr>
          <w:rFonts w:cs="Times New Roman"/>
          <w:szCs w:val="28"/>
        </w:rPr>
        <w:t xml:space="preserve"> его должностного лица, принявшего решение по жалобе;</w:t>
      </w:r>
    </w:p>
    <w:bookmarkEnd w:id="67"/>
    <w:p w:rsidR="00671D28" w:rsidRDefault="00671D28" w:rsidP="005E5FA0">
      <w:pPr>
        <w:autoSpaceDE w:val="0"/>
        <w:autoSpaceDN w:val="0"/>
        <w:adjustRightInd w:val="0"/>
        <w:ind w:firstLine="709"/>
        <w:jc w:val="both"/>
        <w:rPr>
          <w:rFonts w:cs="Times New Roman"/>
          <w:szCs w:val="28"/>
        </w:rPr>
      </w:pPr>
      <w:r w:rsidRPr="00C83DC8">
        <w:rPr>
          <w:rFonts w:cs="Times New Roman"/>
          <w:szCs w:val="28"/>
        </w:rPr>
        <w:t>- номер, дата, место принятия решения, включая сведения о должностном лице, муниципальном служащем, решение или действие (бездействие) которого обжалуются;</w:t>
      </w:r>
    </w:p>
    <w:p w:rsidR="00C83DC8" w:rsidRDefault="00C83DC8" w:rsidP="005E5FA0">
      <w:pPr>
        <w:autoSpaceDE w:val="0"/>
        <w:autoSpaceDN w:val="0"/>
        <w:adjustRightInd w:val="0"/>
        <w:ind w:firstLine="709"/>
        <w:jc w:val="both"/>
        <w:rPr>
          <w:rFonts w:cs="Times New Roman"/>
          <w:szCs w:val="28"/>
        </w:rPr>
      </w:pPr>
    </w:p>
    <w:p w:rsidR="00C83DC8" w:rsidRDefault="00C83DC8" w:rsidP="005E5FA0">
      <w:pPr>
        <w:autoSpaceDE w:val="0"/>
        <w:autoSpaceDN w:val="0"/>
        <w:adjustRightInd w:val="0"/>
        <w:ind w:firstLine="709"/>
        <w:jc w:val="both"/>
        <w:rPr>
          <w:rFonts w:cs="Times New Roman"/>
          <w:szCs w:val="28"/>
        </w:rPr>
      </w:pPr>
    </w:p>
    <w:p w:rsidR="00C83DC8" w:rsidRPr="00C83DC8" w:rsidRDefault="00C83DC8" w:rsidP="005E5FA0">
      <w:pPr>
        <w:autoSpaceDE w:val="0"/>
        <w:autoSpaceDN w:val="0"/>
        <w:adjustRightInd w:val="0"/>
        <w:ind w:firstLine="709"/>
        <w:jc w:val="both"/>
        <w:rPr>
          <w:rFonts w:cs="Times New Roman"/>
          <w:szCs w:val="28"/>
        </w:rPr>
      </w:pP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фамилия, имя, отчество (при наличии) или наименование заявителя;</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основания для принятия решения по жалобе;</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принятое по жалобе решение;</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xml:space="preserve">- в случае признания жалобы обоснованной </w:t>
      </w:r>
      <w:r w:rsidR="00C83DC8" w:rsidRPr="00C83DC8">
        <w:rPr>
          <w:rFonts w:cs="Times New Roman"/>
          <w:szCs w:val="28"/>
        </w:rPr>
        <w:t>–</w:t>
      </w:r>
      <w:r w:rsidRPr="00C83DC8">
        <w:rPr>
          <w:rFonts w:cs="Times New Roman"/>
          <w:szCs w:val="28"/>
        </w:rPr>
        <w:t xml:space="preserve"> сроки устранения выяв</w:t>
      </w:r>
      <w:r w:rsidR="00C83DC8" w:rsidRPr="00C83DC8">
        <w:rPr>
          <w:rFonts w:cs="Times New Roman"/>
          <w:szCs w:val="28"/>
        </w:rPr>
        <w:t xml:space="preserve">-              </w:t>
      </w:r>
      <w:r w:rsidRPr="00C83DC8">
        <w:rPr>
          <w:rFonts w:cs="Times New Roman"/>
          <w:szCs w:val="28"/>
        </w:rPr>
        <w:t>ленных нарушений, в том числе срок предоставления результата муниципальной услуги;</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сведения о порядке обжалования принятого по жалобе решения.</w:t>
      </w:r>
    </w:p>
    <w:p w:rsidR="00671D28" w:rsidRPr="00C83DC8" w:rsidRDefault="00671D28" w:rsidP="005E5FA0">
      <w:pPr>
        <w:autoSpaceDE w:val="0"/>
        <w:autoSpaceDN w:val="0"/>
        <w:adjustRightInd w:val="0"/>
        <w:ind w:firstLine="709"/>
        <w:jc w:val="both"/>
        <w:rPr>
          <w:rFonts w:cs="Times New Roman"/>
          <w:szCs w:val="28"/>
        </w:rPr>
      </w:pPr>
      <w:bookmarkStart w:id="68" w:name="sub_522"/>
      <w:r w:rsidRPr="00C83DC8">
        <w:rPr>
          <w:rFonts w:cs="Times New Roman"/>
          <w:szCs w:val="28"/>
        </w:rPr>
        <w:t xml:space="preserve">22. Ответ по результатам рассмотрения жалобы подписывается уполномоченным на рассмотрение жалобы должностным лицом, указанным в абзаце </w:t>
      </w:r>
      <w:r w:rsidR="00C83DC8" w:rsidRPr="00C83DC8">
        <w:rPr>
          <w:rFonts w:cs="Times New Roman"/>
          <w:szCs w:val="28"/>
        </w:rPr>
        <w:t xml:space="preserve">               </w:t>
      </w:r>
      <w:r w:rsidRPr="00C83DC8">
        <w:rPr>
          <w:rFonts w:cs="Times New Roman"/>
          <w:szCs w:val="28"/>
        </w:rPr>
        <w:t xml:space="preserve">втором пункта 21 раздела </w:t>
      </w:r>
      <w:r w:rsidR="00C83DC8" w:rsidRPr="00C83DC8">
        <w:rPr>
          <w:rFonts w:cs="Times New Roman"/>
          <w:szCs w:val="28"/>
          <w:lang w:val="en-US"/>
        </w:rPr>
        <w:t>V</w:t>
      </w:r>
      <w:r w:rsidRPr="00C83DC8">
        <w:rPr>
          <w:rFonts w:cs="Times New Roman"/>
          <w:szCs w:val="28"/>
        </w:rPr>
        <w:t xml:space="preserve"> настоящего административного регламента.</w:t>
      </w:r>
    </w:p>
    <w:bookmarkEnd w:id="68"/>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671D28" w:rsidRPr="00C83DC8" w:rsidRDefault="00671D28" w:rsidP="005E5FA0">
      <w:pPr>
        <w:autoSpaceDE w:val="0"/>
        <w:autoSpaceDN w:val="0"/>
        <w:adjustRightInd w:val="0"/>
        <w:ind w:firstLine="709"/>
        <w:jc w:val="both"/>
        <w:rPr>
          <w:rFonts w:cs="Times New Roman"/>
          <w:szCs w:val="28"/>
        </w:rPr>
      </w:pPr>
      <w:bookmarkStart w:id="69" w:name="sub_1523"/>
      <w:r w:rsidRPr="00C83DC8">
        <w:rPr>
          <w:rFonts w:cs="Times New Roman"/>
          <w:szCs w:val="28"/>
        </w:rPr>
        <w:t>23. Уполномоченный на рассмотрение жалобы орган, должностное лицо отказывает в удовлетворении жалобы в следующих случаях:</w:t>
      </w:r>
    </w:p>
    <w:bookmarkEnd w:id="69"/>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наличие вступившего в законную силу решения суда, арбитражного суда по жалобе о том же предмете и по тем же основаниям;</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подача жалобы лицом, полномочия которого не подтверждены в порядке, установленном законодательством Российской Федерации;</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наличие решения по жалобе, принятого ранее в соответствии</w:t>
      </w:r>
      <w:r w:rsidR="00C83DC8" w:rsidRPr="00C83DC8">
        <w:rPr>
          <w:rFonts w:cs="Times New Roman"/>
          <w:szCs w:val="28"/>
        </w:rPr>
        <w:t xml:space="preserve"> </w:t>
      </w:r>
      <w:r w:rsidRPr="00C83DC8">
        <w:rPr>
          <w:rFonts w:cs="Times New Roman"/>
          <w:szCs w:val="28"/>
        </w:rPr>
        <w:t>с требова</w:t>
      </w:r>
      <w:r w:rsidR="00C83DC8" w:rsidRPr="00C83DC8">
        <w:rPr>
          <w:rFonts w:cs="Times New Roman"/>
          <w:szCs w:val="28"/>
        </w:rPr>
        <w:t>-</w:t>
      </w:r>
      <w:r w:rsidRPr="00C83DC8">
        <w:rPr>
          <w:rFonts w:cs="Times New Roman"/>
          <w:szCs w:val="28"/>
        </w:rPr>
        <w:t xml:space="preserve">ниями настоящего раздела административного регламента в отношении </w:t>
      </w:r>
      <w:r w:rsidR="00C83DC8" w:rsidRPr="00C83DC8">
        <w:rPr>
          <w:rFonts w:cs="Times New Roman"/>
          <w:szCs w:val="28"/>
        </w:rPr>
        <w:t xml:space="preserve">                           </w:t>
      </w:r>
      <w:r w:rsidRPr="00C83DC8">
        <w:rPr>
          <w:rFonts w:cs="Times New Roman"/>
          <w:szCs w:val="28"/>
        </w:rPr>
        <w:t>того же заявителя и по тому же предмету жалобы.</w:t>
      </w:r>
    </w:p>
    <w:p w:rsidR="00671D28" w:rsidRPr="00C83DC8" w:rsidRDefault="00671D28" w:rsidP="005E5FA0">
      <w:pPr>
        <w:autoSpaceDE w:val="0"/>
        <w:autoSpaceDN w:val="0"/>
        <w:adjustRightInd w:val="0"/>
        <w:ind w:firstLine="709"/>
        <w:jc w:val="both"/>
        <w:rPr>
          <w:rFonts w:cs="Times New Roman"/>
          <w:szCs w:val="28"/>
        </w:rPr>
      </w:pPr>
      <w:bookmarkStart w:id="70" w:name="sub_1524"/>
      <w:r w:rsidRPr="00C83DC8">
        <w:rPr>
          <w:rFonts w:cs="Times New Roman"/>
          <w:szCs w:val="28"/>
        </w:rPr>
        <w:t>24. Уполномоченный на рассмотрение жалобы орган, должностное лицо вправе оставить жалобу без ответа в следующих случаях:</w:t>
      </w:r>
    </w:p>
    <w:bookmarkEnd w:id="70"/>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наличие в жалобе нецензурных либо оскорбительных выражений, угроз жизни, здоровью и имуществу должностного лица, а также членов его семьи;</w:t>
      </w:r>
    </w:p>
    <w:p w:rsidR="00671D28" w:rsidRPr="00C83DC8" w:rsidRDefault="00671D28" w:rsidP="005E5FA0">
      <w:pPr>
        <w:autoSpaceDE w:val="0"/>
        <w:autoSpaceDN w:val="0"/>
        <w:adjustRightInd w:val="0"/>
        <w:ind w:firstLine="709"/>
        <w:jc w:val="both"/>
        <w:rPr>
          <w:rFonts w:cs="Times New Roman"/>
          <w:szCs w:val="28"/>
        </w:rPr>
      </w:pPr>
      <w:r w:rsidRPr="00C83DC8">
        <w:rPr>
          <w:rFonts w:cs="Times New Roman"/>
          <w:szCs w:val="28"/>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71D28" w:rsidRDefault="00671D28" w:rsidP="005E5FA0">
      <w:pPr>
        <w:autoSpaceDE w:val="0"/>
        <w:autoSpaceDN w:val="0"/>
        <w:adjustRightInd w:val="0"/>
        <w:ind w:firstLine="709"/>
        <w:jc w:val="both"/>
        <w:rPr>
          <w:rFonts w:cs="Times New Roman"/>
          <w:szCs w:val="28"/>
        </w:rPr>
      </w:pPr>
      <w:bookmarkStart w:id="71" w:name="sub_1525"/>
      <w:r w:rsidRPr="00C83DC8">
        <w:rPr>
          <w:rFonts w:cs="Times New Roman"/>
          <w:szCs w:val="28"/>
        </w:rPr>
        <w:t>25. Все решения и действия (бездействие) органа, предоставляющего                  муниципальную услугу, его структурных подразделений и должностных лиц, муниципальных служащих, а также МКУ «МФЦ г.</w:t>
      </w:r>
      <w:r w:rsidR="00C83DC8" w:rsidRPr="00C83DC8">
        <w:rPr>
          <w:rFonts w:cs="Times New Roman"/>
          <w:szCs w:val="28"/>
        </w:rPr>
        <w:t xml:space="preserve"> </w:t>
      </w:r>
      <w:r w:rsidRPr="00C83DC8">
        <w:rPr>
          <w:rFonts w:cs="Times New Roman"/>
          <w:szCs w:val="28"/>
        </w:rPr>
        <w:t>Сургута» и его работников заявитель вправе оспорить в судебном порядке в соответствии с законодательством Российской Федерации.</w:t>
      </w:r>
    </w:p>
    <w:p w:rsidR="00C83DC8" w:rsidRDefault="00C83DC8" w:rsidP="005E5FA0">
      <w:pPr>
        <w:autoSpaceDE w:val="0"/>
        <w:autoSpaceDN w:val="0"/>
        <w:adjustRightInd w:val="0"/>
        <w:ind w:firstLine="709"/>
        <w:jc w:val="both"/>
        <w:rPr>
          <w:rFonts w:cs="Times New Roman"/>
          <w:szCs w:val="28"/>
        </w:rPr>
      </w:pPr>
    </w:p>
    <w:p w:rsidR="00C83DC8" w:rsidRDefault="00C83DC8" w:rsidP="005E5FA0">
      <w:pPr>
        <w:autoSpaceDE w:val="0"/>
        <w:autoSpaceDN w:val="0"/>
        <w:adjustRightInd w:val="0"/>
        <w:ind w:firstLine="709"/>
        <w:jc w:val="both"/>
        <w:rPr>
          <w:rFonts w:cs="Times New Roman"/>
          <w:szCs w:val="28"/>
        </w:rPr>
      </w:pPr>
    </w:p>
    <w:p w:rsidR="00C83DC8" w:rsidRDefault="00C83DC8" w:rsidP="005E5FA0">
      <w:pPr>
        <w:autoSpaceDE w:val="0"/>
        <w:autoSpaceDN w:val="0"/>
        <w:adjustRightInd w:val="0"/>
        <w:ind w:firstLine="709"/>
        <w:jc w:val="both"/>
        <w:rPr>
          <w:rFonts w:cs="Times New Roman"/>
          <w:szCs w:val="28"/>
        </w:rPr>
      </w:pPr>
    </w:p>
    <w:p w:rsidR="00C83DC8" w:rsidRDefault="00C83DC8" w:rsidP="005E5FA0">
      <w:pPr>
        <w:autoSpaceDE w:val="0"/>
        <w:autoSpaceDN w:val="0"/>
        <w:adjustRightInd w:val="0"/>
        <w:ind w:firstLine="709"/>
        <w:jc w:val="both"/>
        <w:rPr>
          <w:rFonts w:cs="Times New Roman"/>
          <w:szCs w:val="28"/>
        </w:rPr>
      </w:pPr>
    </w:p>
    <w:p w:rsidR="00C83DC8" w:rsidRDefault="00C83DC8">
      <w:pPr>
        <w:spacing w:after="160" w:line="259" w:lineRule="auto"/>
        <w:rPr>
          <w:rFonts w:cs="Times New Roman"/>
          <w:szCs w:val="28"/>
        </w:rPr>
      </w:pPr>
      <w:r>
        <w:rPr>
          <w:rFonts w:cs="Times New Roman"/>
          <w:szCs w:val="28"/>
        </w:rPr>
        <w:br w:type="page"/>
      </w:r>
    </w:p>
    <w:bookmarkEnd w:id="71"/>
    <w:p w:rsidR="00671D28" w:rsidRPr="005E5FA0" w:rsidRDefault="00671D28" w:rsidP="005E5FA0">
      <w:pPr>
        <w:autoSpaceDE w:val="0"/>
        <w:autoSpaceDN w:val="0"/>
        <w:adjustRightInd w:val="0"/>
        <w:ind w:left="5954"/>
        <w:outlineLvl w:val="0"/>
        <w:rPr>
          <w:rFonts w:eastAsia="Calibri" w:cs="Times New Roman"/>
          <w:sz w:val="26"/>
          <w:szCs w:val="26"/>
        </w:rPr>
      </w:pPr>
      <w:r w:rsidRPr="005E5FA0">
        <w:rPr>
          <w:rFonts w:eastAsia="Calibri" w:cs="Times New Roman"/>
          <w:sz w:val="26"/>
          <w:szCs w:val="26"/>
        </w:rPr>
        <w:t>Приложение 1</w:t>
      </w:r>
    </w:p>
    <w:p w:rsidR="00671D28" w:rsidRPr="005E5FA0" w:rsidRDefault="00671D28" w:rsidP="005E5FA0">
      <w:pPr>
        <w:autoSpaceDE w:val="0"/>
        <w:autoSpaceDN w:val="0"/>
        <w:adjustRightInd w:val="0"/>
        <w:ind w:left="5954"/>
        <w:rPr>
          <w:rFonts w:eastAsia="Calibri" w:cs="Times New Roman"/>
          <w:sz w:val="26"/>
          <w:szCs w:val="26"/>
        </w:rPr>
      </w:pPr>
      <w:r w:rsidRPr="005E5FA0">
        <w:rPr>
          <w:rFonts w:eastAsia="Calibri" w:cs="Times New Roman"/>
          <w:sz w:val="26"/>
          <w:szCs w:val="26"/>
        </w:rPr>
        <w:t xml:space="preserve">к </w:t>
      </w:r>
      <w:r w:rsidR="0068463A">
        <w:rPr>
          <w:rFonts w:eastAsia="Calibri" w:cs="Times New Roman"/>
          <w:sz w:val="26"/>
          <w:szCs w:val="26"/>
        </w:rPr>
        <w:t>а</w:t>
      </w:r>
      <w:r w:rsidRPr="005E5FA0">
        <w:rPr>
          <w:rFonts w:eastAsia="Calibri" w:cs="Times New Roman"/>
          <w:sz w:val="26"/>
          <w:szCs w:val="26"/>
        </w:rPr>
        <w:t xml:space="preserve">дминистративному </w:t>
      </w:r>
    </w:p>
    <w:p w:rsidR="00671D28" w:rsidRPr="005E5FA0" w:rsidRDefault="00671D28" w:rsidP="005E5FA0">
      <w:pPr>
        <w:autoSpaceDE w:val="0"/>
        <w:autoSpaceDN w:val="0"/>
        <w:adjustRightInd w:val="0"/>
        <w:ind w:left="5954"/>
        <w:rPr>
          <w:rFonts w:eastAsia="Calibri" w:cs="Times New Roman"/>
          <w:sz w:val="26"/>
          <w:szCs w:val="26"/>
        </w:rPr>
      </w:pPr>
      <w:r w:rsidRPr="005E5FA0">
        <w:rPr>
          <w:rFonts w:eastAsia="Calibri" w:cs="Times New Roman"/>
          <w:sz w:val="26"/>
          <w:szCs w:val="26"/>
        </w:rPr>
        <w:t xml:space="preserve">регламенту предоставления </w:t>
      </w:r>
    </w:p>
    <w:p w:rsidR="00671D28" w:rsidRPr="005E5FA0" w:rsidRDefault="00671D28" w:rsidP="005E5FA0">
      <w:pPr>
        <w:autoSpaceDE w:val="0"/>
        <w:autoSpaceDN w:val="0"/>
        <w:adjustRightInd w:val="0"/>
        <w:ind w:left="5954"/>
        <w:rPr>
          <w:rFonts w:eastAsia="Calibri" w:cs="Times New Roman"/>
          <w:sz w:val="26"/>
          <w:szCs w:val="26"/>
        </w:rPr>
      </w:pPr>
      <w:r w:rsidRPr="005E5FA0">
        <w:rPr>
          <w:rFonts w:eastAsia="Calibri" w:cs="Times New Roman"/>
          <w:sz w:val="26"/>
          <w:szCs w:val="26"/>
        </w:rPr>
        <w:t xml:space="preserve">муниципальной услуги </w:t>
      </w:r>
    </w:p>
    <w:p w:rsidR="00671D28" w:rsidRPr="005E5FA0" w:rsidRDefault="00671D28" w:rsidP="005E5FA0">
      <w:pPr>
        <w:autoSpaceDE w:val="0"/>
        <w:autoSpaceDN w:val="0"/>
        <w:adjustRightInd w:val="0"/>
        <w:ind w:left="5954"/>
        <w:rPr>
          <w:sz w:val="26"/>
          <w:szCs w:val="26"/>
        </w:rPr>
      </w:pPr>
      <w:r w:rsidRPr="005E5FA0">
        <w:rPr>
          <w:rFonts w:eastAsia="Calibri" w:cs="Times New Roman"/>
          <w:sz w:val="26"/>
          <w:szCs w:val="26"/>
        </w:rPr>
        <w:t>«Выдача разрешения</w:t>
      </w:r>
      <w:r w:rsidRPr="005E5FA0">
        <w:rPr>
          <w:sz w:val="26"/>
          <w:szCs w:val="26"/>
        </w:rPr>
        <w:t xml:space="preserve"> </w:t>
      </w:r>
    </w:p>
    <w:p w:rsidR="00671D28" w:rsidRPr="005E5FA0" w:rsidRDefault="00671D28" w:rsidP="005E5FA0">
      <w:pPr>
        <w:autoSpaceDE w:val="0"/>
        <w:autoSpaceDN w:val="0"/>
        <w:adjustRightInd w:val="0"/>
        <w:ind w:left="5954"/>
        <w:rPr>
          <w:rFonts w:eastAsia="Calibri" w:cs="Times New Roman"/>
          <w:sz w:val="26"/>
          <w:szCs w:val="26"/>
        </w:rPr>
      </w:pPr>
      <w:r w:rsidRPr="005E5FA0">
        <w:rPr>
          <w:rFonts w:eastAsia="Calibri" w:cs="Times New Roman"/>
          <w:sz w:val="26"/>
          <w:szCs w:val="26"/>
        </w:rPr>
        <w:t xml:space="preserve">на использование земель </w:t>
      </w:r>
    </w:p>
    <w:p w:rsidR="00671D28" w:rsidRPr="005E5FA0" w:rsidRDefault="00671D28" w:rsidP="005E5FA0">
      <w:pPr>
        <w:autoSpaceDE w:val="0"/>
        <w:autoSpaceDN w:val="0"/>
        <w:adjustRightInd w:val="0"/>
        <w:ind w:left="5954"/>
        <w:rPr>
          <w:rFonts w:eastAsia="Calibri" w:cs="Times New Roman"/>
          <w:sz w:val="26"/>
          <w:szCs w:val="26"/>
        </w:rPr>
      </w:pPr>
      <w:r w:rsidRPr="005E5FA0">
        <w:rPr>
          <w:rFonts w:eastAsia="Calibri" w:cs="Times New Roman"/>
          <w:sz w:val="26"/>
          <w:szCs w:val="26"/>
        </w:rPr>
        <w:t xml:space="preserve">или земельного участка, </w:t>
      </w:r>
    </w:p>
    <w:p w:rsidR="00671D28" w:rsidRPr="005E5FA0" w:rsidRDefault="00671D28" w:rsidP="005E5FA0">
      <w:pPr>
        <w:autoSpaceDE w:val="0"/>
        <w:autoSpaceDN w:val="0"/>
        <w:adjustRightInd w:val="0"/>
        <w:ind w:left="5954" w:right="-285"/>
        <w:rPr>
          <w:rFonts w:eastAsia="Calibri" w:cs="Times New Roman"/>
          <w:sz w:val="26"/>
          <w:szCs w:val="26"/>
        </w:rPr>
      </w:pPr>
      <w:r w:rsidRPr="005E5FA0">
        <w:rPr>
          <w:rFonts w:eastAsia="Calibri" w:cs="Times New Roman"/>
          <w:sz w:val="26"/>
          <w:szCs w:val="26"/>
        </w:rPr>
        <w:t xml:space="preserve">находящихся в муниципальной </w:t>
      </w:r>
    </w:p>
    <w:p w:rsidR="005E5FA0" w:rsidRDefault="00671D28" w:rsidP="005E5FA0">
      <w:pPr>
        <w:autoSpaceDE w:val="0"/>
        <w:autoSpaceDN w:val="0"/>
        <w:adjustRightInd w:val="0"/>
        <w:ind w:left="5954"/>
        <w:rPr>
          <w:rFonts w:eastAsia="Calibri" w:cs="Times New Roman"/>
          <w:sz w:val="26"/>
          <w:szCs w:val="26"/>
        </w:rPr>
      </w:pPr>
      <w:r w:rsidRPr="005E5FA0">
        <w:rPr>
          <w:rFonts w:eastAsia="Calibri" w:cs="Times New Roman"/>
          <w:sz w:val="26"/>
          <w:szCs w:val="26"/>
        </w:rPr>
        <w:t xml:space="preserve">собственности </w:t>
      </w:r>
    </w:p>
    <w:p w:rsidR="00671D28" w:rsidRPr="005E5FA0" w:rsidRDefault="00671D28" w:rsidP="005E5FA0">
      <w:pPr>
        <w:autoSpaceDE w:val="0"/>
        <w:autoSpaceDN w:val="0"/>
        <w:adjustRightInd w:val="0"/>
        <w:ind w:left="5954"/>
        <w:rPr>
          <w:rFonts w:eastAsia="Calibri" w:cs="Times New Roman"/>
          <w:sz w:val="26"/>
          <w:szCs w:val="26"/>
        </w:rPr>
      </w:pPr>
      <w:r w:rsidRPr="005E5FA0">
        <w:rPr>
          <w:rFonts w:eastAsia="Calibri" w:cs="Times New Roman"/>
          <w:sz w:val="26"/>
          <w:szCs w:val="26"/>
        </w:rPr>
        <w:t xml:space="preserve">или государственная </w:t>
      </w:r>
    </w:p>
    <w:p w:rsidR="00671D28" w:rsidRPr="005E5FA0" w:rsidRDefault="00671D28" w:rsidP="005E5FA0">
      <w:pPr>
        <w:autoSpaceDE w:val="0"/>
        <w:autoSpaceDN w:val="0"/>
        <w:adjustRightInd w:val="0"/>
        <w:ind w:left="5954"/>
        <w:rPr>
          <w:rFonts w:eastAsia="Calibri" w:cs="Times New Roman"/>
          <w:sz w:val="26"/>
          <w:szCs w:val="26"/>
        </w:rPr>
      </w:pPr>
      <w:r w:rsidRPr="005E5FA0">
        <w:rPr>
          <w:rFonts w:eastAsia="Calibri" w:cs="Times New Roman"/>
          <w:sz w:val="26"/>
          <w:szCs w:val="26"/>
        </w:rPr>
        <w:t xml:space="preserve">собственность на которые </w:t>
      </w:r>
    </w:p>
    <w:p w:rsidR="00671D28" w:rsidRDefault="00671D28" w:rsidP="005E5FA0">
      <w:pPr>
        <w:autoSpaceDE w:val="0"/>
        <w:autoSpaceDN w:val="0"/>
        <w:adjustRightInd w:val="0"/>
        <w:ind w:left="5954"/>
        <w:rPr>
          <w:rFonts w:eastAsia="Calibri" w:cs="Times New Roman"/>
          <w:sz w:val="26"/>
          <w:szCs w:val="26"/>
        </w:rPr>
      </w:pPr>
      <w:r w:rsidRPr="005E5FA0">
        <w:rPr>
          <w:rFonts w:eastAsia="Calibri" w:cs="Times New Roman"/>
          <w:sz w:val="26"/>
          <w:szCs w:val="26"/>
        </w:rPr>
        <w:t>не разграничена»</w:t>
      </w:r>
    </w:p>
    <w:p w:rsidR="005E5FA0" w:rsidRDefault="005E5FA0" w:rsidP="005E5FA0">
      <w:pPr>
        <w:autoSpaceDE w:val="0"/>
        <w:autoSpaceDN w:val="0"/>
        <w:adjustRightInd w:val="0"/>
        <w:ind w:left="5954"/>
        <w:rPr>
          <w:rFonts w:eastAsia="Calibri" w:cs="Times New Roman"/>
          <w:sz w:val="26"/>
          <w:szCs w:val="26"/>
        </w:rPr>
      </w:pPr>
    </w:p>
    <w:p w:rsidR="005E5FA0" w:rsidRPr="005E5FA0" w:rsidRDefault="005E5FA0" w:rsidP="005E5FA0">
      <w:pPr>
        <w:autoSpaceDE w:val="0"/>
        <w:autoSpaceDN w:val="0"/>
        <w:adjustRightInd w:val="0"/>
        <w:ind w:left="5954"/>
        <w:rPr>
          <w:rFonts w:eastAsia="Calibri" w:cs="Times New Roman"/>
          <w:sz w:val="26"/>
          <w:szCs w:val="26"/>
        </w:rPr>
      </w:pPr>
    </w:p>
    <w:p w:rsidR="00671D28" w:rsidRPr="005E5FA0" w:rsidRDefault="00671D28" w:rsidP="005E5FA0">
      <w:pPr>
        <w:autoSpaceDE w:val="0"/>
        <w:autoSpaceDN w:val="0"/>
        <w:adjustRightInd w:val="0"/>
        <w:ind w:left="4248"/>
        <w:rPr>
          <w:rFonts w:eastAsia="Calibri" w:cs="Times New Roman"/>
          <w:sz w:val="26"/>
          <w:szCs w:val="26"/>
        </w:rPr>
      </w:pPr>
      <w:r w:rsidRPr="005E5FA0">
        <w:rPr>
          <w:rFonts w:eastAsia="Calibri" w:cs="Times New Roman"/>
          <w:sz w:val="26"/>
          <w:szCs w:val="26"/>
        </w:rPr>
        <w:t>В Администрацию города Сургута</w:t>
      </w:r>
    </w:p>
    <w:p w:rsidR="00671D28" w:rsidRPr="005E5FA0" w:rsidRDefault="00671D28" w:rsidP="005E5FA0">
      <w:pPr>
        <w:autoSpaceDE w:val="0"/>
        <w:autoSpaceDN w:val="0"/>
        <w:adjustRightInd w:val="0"/>
        <w:ind w:left="4248"/>
        <w:rPr>
          <w:rFonts w:eastAsia="Calibri" w:cs="Times New Roman"/>
          <w:sz w:val="26"/>
          <w:szCs w:val="26"/>
        </w:rPr>
      </w:pPr>
      <w:r w:rsidRPr="005E5FA0">
        <w:rPr>
          <w:rFonts w:eastAsia="Calibri" w:cs="Times New Roman"/>
          <w:sz w:val="26"/>
          <w:szCs w:val="26"/>
        </w:rPr>
        <w:t>(Комитет по земельным отноше</w:t>
      </w:r>
      <w:r w:rsidR="005E5FA0" w:rsidRPr="005E5FA0">
        <w:rPr>
          <w:rFonts w:eastAsia="Calibri" w:cs="Times New Roman"/>
          <w:sz w:val="26"/>
          <w:szCs w:val="26"/>
        </w:rPr>
        <w:t>ниям)</w:t>
      </w:r>
    </w:p>
    <w:p w:rsidR="00671D28" w:rsidRPr="002D7EE2" w:rsidRDefault="00671D28" w:rsidP="005E5FA0">
      <w:pPr>
        <w:autoSpaceDE w:val="0"/>
        <w:autoSpaceDN w:val="0"/>
        <w:adjustRightInd w:val="0"/>
        <w:outlineLvl w:val="0"/>
        <w:rPr>
          <w:rFonts w:eastAsia="Calibri" w:cs="Times New Roman"/>
          <w:sz w:val="20"/>
          <w:szCs w:val="20"/>
        </w:rPr>
      </w:pPr>
    </w:p>
    <w:p w:rsidR="00671D28" w:rsidRPr="002D7EE2" w:rsidRDefault="00671D28" w:rsidP="005E5FA0">
      <w:pPr>
        <w:tabs>
          <w:tab w:val="left" w:pos="4253"/>
          <w:tab w:val="left" w:pos="4536"/>
        </w:tabs>
        <w:autoSpaceDE w:val="0"/>
        <w:autoSpaceDN w:val="0"/>
        <w:adjustRightInd w:val="0"/>
        <w:ind w:left="4248"/>
        <w:rPr>
          <w:rFonts w:eastAsia="Calibri" w:cs="Times New Roman"/>
          <w:sz w:val="20"/>
          <w:szCs w:val="20"/>
        </w:rPr>
      </w:pPr>
      <w:r w:rsidRPr="005E5FA0">
        <w:rPr>
          <w:rFonts w:eastAsia="Calibri" w:cs="Times New Roman"/>
          <w:sz w:val="26"/>
          <w:szCs w:val="26"/>
        </w:rPr>
        <w:t>От кого:</w:t>
      </w:r>
      <w:r w:rsidRPr="002D7EE2">
        <w:rPr>
          <w:rFonts w:eastAsia="Calibri" w:cs="Times New Roman"/>
          <w:sz w:val="20"/>
          <w:szCs w:val="20"/>
        </w:rPr>
        <w:t xml:space="preserve"> __________________________________________</w:t>
      </w:r>
    </w:p>
    <w:p w:rsidR="00671D28" w:rsidRPr="002D7EE2" w:rsidRDefault="00671D28" w:rsidP="005E5FA0">
      <w:pPr>
        <w:autoSpaceDE w:val="0"/>
        <w:autoSpaceDN w:val="0"/>
        <w:adjustRightInd w:val="0"/>
        <w:ind w:left="4248"/>
        <w:rPr>
          <w:rFonts w:eastAsia="Calibri" w:cs="Times New Roman"/>
          <w:sz w:val="20"/>
          <w:szCs w:val="20"/>
        </w:rPr>
      </w:pPr>
    </w:p>
    <w:p w:rsidR="00671D28" w:rsidRPr="002D7EE2" w:rsidRDefault="00671D28" w:rsidP="005E5FA0">
      <w:pPr>
        <w:autoSpaceDE w:val="0"/>
        <w:autoSpaceDN w:val="0"/>
        <w:adjustRightInd w:val="0"/>
        <w:ind w:left="4248"/>
        <w:rPr>
          <w:rFonts w:eastAsia="Calibri" w:cs="Times New Roman"/>
          <w:sz w:val="20"/>
          <w:szCs w:val="20"/>
        </w:rPr>
      </w:pPr>
      <w:r w:rsidRPr="002D7EE2">
        <w:rPr>
          <w:rFonts w:eastAsia="Calibri" w:cs="Times New Roman"/>
          <w:sz w:val="20"/>
          <w:szCs w:val="20"/>
        </w:rPr>
        <w:t>____________________________________________________</w:t>
      </w:r>
    </w:p>
    <w:p w:rsidR="00671D28" w:rsidRPr="002D7EE2" w:rsidRDefault="00671D28" w:rsidP="005E5FA0">
      <w:pPr>
        <w:autoSpaceDE w:val="0"/>
        <w:autoSpaceDN w:val="0"/>
        <w:adjustRightInd w:val="0"/>
        <w:ind w:left="4248"/>
        <w:rPr>
          <w:rFonts w:eastAsia="Calibri" w:cs="Times New Roman"/>
          <w:sz w:val="20"/>
          <w:szCs w:val="20"/>
        </w:rPr>
      </w:pPr>
    </w:p>
    <w:p w:rsidR="00671D28" w:rsidRPr="002D7EE2" w:rsidRDefault="00671D28" w:rsidP="005E5FA0">
      <w:pPr>
        <w:autoSpaceDE w:val="0"/>
        <w:autoSpaceDN w:val="0"/>
        <w:adjustRightInd w:val="0"/>
        <w:ind w:left="4248"/>
        <w:rPr>
          <w:rFonts w:eastAsia="Calibri" w:cs="Times New Roman"/>
          <w:sz w:val="20"/>
          <w:szCs w:val="20"/>
        </w:rPr>
      </w:pPr>
      <w:r w:rsidRPr="002D7EE2">
        <w:rPr>
          <w:rFonts w:eastAsia="Calibri" w:cs="Times New Roman"/>
          <w:sz w:val="20"/>
          <w:szCs w:val="20"/>
        </w:rPr>
        <w:t>____________________________________________________</w:t>
      </w:r>
    </w:p>
    <w:p w:rsidR="00671D28" w:rsidRPr="002D7EE2" w:rsidRDefault="00671D28" w:rsidP="005E5FA0">
      <w:pPr>
        <w:autoSpaceDE w:val="0"/>
        <w:autoSpaceDN w:val="0"/>
        <w:adjustRightInd w:val="0"/>
        <w:ind w:left="4248"/>
        <w:rPr>
          <w:rFonts w:eastAsia="Calibri" w:cs="Times New Roman"/>
          <w:sz w:val="20"/>
          <w:szCs w:val="20"/>
        </w:rPr>
      </w:pPr>
    </w:p>
    <w:p w:rsidR="00671D28" w:rsidRPr="002D7EE2" w:rsidRDefault="00671D28" w:rsidP="005E5FA0">
      <w:pPr>
        <w:autoSpaceDE w:val="0"/>
        <w:autoSpaceDN w:val="0"/>
        <w:adjustRightInd w:val="0"/>
        <w:ind w:left="4248"/>
        <w:rPr>
          <w:rFonts w:eastAsia="Calibri" w:cs="Times New Roman"/>
          <w:sz w:val="20"/>
          <w:szCs w:val="20"/>
        </w:rPr>
      </w:pPr>
      <w:r w:rsidRPr="002D7EE2">
        <w:rPr>
          <w:rFonts w:eastAsia="Calibri" w:cs="Times New Roman"/>
          <w:sz w:val="20"/>
          <w:szCs w:val="20"/>
        </w:rPr>
        <w:t>____________________________________________________</w:t>
      </w:r>
    </w:p>
    <w:p w:rsidR="00671D28" w:rsidRPr="002D7EE2" w:rsidRDefault="00671D28" w:rsidP="005E5FA0">
      <w:pPr>
        <w:autoSpaceDE w:val="0"/>
        <w:autoSpaceDN w:val="0"/>
        <w:adjustRightInd w:val="0"/>
        <w:ind w:left="4248"/>
        <w:rPr>
          <w:rFonts w:eastAsia="Calibri" w:cs="Times New Roman"/>
          <w:sz w:val="20"/>
          <w:szCs w:val="20"/>
        </w:rPr>
      </w:pPr>
    </w:p>
    <w:p w:rsidR="00671D28" w:rsidRPr="002D7EE2" w:rsidRDefault="00671D28" w:rsidP="005E5FA0">
      <w:pPr>
        <w:autoSpaceDE w:val="0"/>
        <w:autoSpaceDN w:val="0"/>
        <w:adjustRightInd w:val="0"/>
        <w:ind w:left="4248"/>
        <w:rPr>
          <w:rFonts w:eastAsia="Calibri" w:cs="Times New Roman"/>
          <w:sz w:val="20"/>
          <w:szCs w:val="20"/>
        </w:rPr>
      </w:pPr>
      <w:r w:rsidRPr="002D7EE2">
        <w:rPr>
          <w:rFonts w:eastAsia="Calibri" w:cs="Times New Roman"/>
          <w:sz w:val="20"/>
          <w:szCs w:val="20"/>
        </w:rPr>
        <w:t>____________________________________________________</w:t>
      </w:r>
    </w:p>
    <w:p w:rsidR="00671D28" w:rsidRPr="002D7EE2" w:rsidRDefault="00671D28" w:rsidP="005E5FA0">
      <w:pPr>
        <w:autoSpaceDE w:val="0"/>
        <w:autoSpaceDN w:val="0"/>
        <w:adjustRightInd w:val="0"/>
        <w:ind w:left="4248"/>
        <w:rPr>
          <w:rFonts w:eastAsia="Calibri" w:cs="Times New Roman"/>
          <w:sz w:val="20"/>
          <w:szCs w:val="20"/>
        </w:rPr>
      </w:pPr>
    </w:p>
    <w:p w:rsidR="00671D28" w:rsidRPr="002D7EE2" w:rsidRDefault="00671D28" w:rsidP="005E5FA0">
      <w:pPr>
        <w:autoSpaceDE w:val="0"/>
        <w:autoSpaceDN w:val="0"/>
        <w:adjustRightInd w:val="0"/>
        <w:ind w:left="4248"/>
        <w:rPr>
          <w:rFonts w:eastAsia="Calibri" w:cs="Times New Roman"/>
          <w:sz w:val="20"/>
          <w:szCs w:val="20"/>
        </w:rPr>
      </w:pPr>
      <w:r w:rsidRPr="002D7EE2">
        <w:rPr>
          <w:rFonts w:eastAsia="Calibri" w:cs="Times New Roman"/>
          <w:sz w:val="20"/>
          <w:szCs w:val="20"/>
        </w:rPr>
        <w:t>____________________________________________________</w:t>
      </w:r>
    </w:p>
    <w:p w:rsidR="00671D28" w:rsidRPr="005E5FA0" w:rsidRDefault="00671D28" w:rsidP="005E5FA0">
      <w:pPr>
        <w:autoSpaceDE w:val="0"/>
        <w:autoSpaceDN w:val="0"/>
        <w:adjustRightInd w:val="0"/>
        <w:ind w:left="4248"/>
        <w:jc w:val="both"/>
        <w:rPr>
          <w:rFonts w:eastAsia="Calibri" w:cs="Times New Roman"/>
          <w:sz w:val="20"/>
          <w:szCs w:val="20"/>
        </w:rPr>
      </w:pPr>
      <w:r w:rsidRPr="005E5FA0">
        <w:rPr>
          <w:rFonts w:eastAsia="Calibri" w:cs="Times New Roman"/>
          <w:sz w:val="20"/>
          <w:szCs w:val="20"/>
        </w:rPr>
        <w:t xml:space="preserve">(для юридических лиц </w:t>
      </w:r>
      <w:r w:rsidR="005E5FA0" w:rsidRPr="005E5FA0">
        <w:rPr>
          <w:rFonts w:eastAsia="Calibri" w:cs="Times New Roman"/>
          <w:sz w:val="20"/>
          <w:szCs w:val="20"/>
        </w:rPr>
        <w:t>–</w:t>
      </w:r>
      <w:r w:rsidRPr="005E5FA0">
        <w:rPr>
          <w:rFonts w:eastAsia="Calibri" w:cs="Times New Roman"/>
          <w:sz w:val="20"/>
          <w:szCs w:val="20"/>
        </w:rPr>
        <w:t xml:space="preserve"> полное наименование,</w:t>
      </w:r>
      <w:r w:rsidR="005E5FA0">
        <w:rPr>
          <w:rFonts w:eastAsia="Calibri" w:cs="Times New Roman"/>
          <w:sz w:val="20"/>
          <w:szCs w:val="20"/>
        </w:rPr>
        <w:t xml:space="preserve"> </w:t>
      </w:r>
      <w:r w:rsidRPr="005E5FA0">
        <w:rPr>
          <w:rFonts w:eastAsia="Calibri" w:cs="Times New Roman"/>
          <w:sz w:val="20"/>
          <w:szCs w:val="20"/>
        </w:rPr>
        <w:t>ОГРН, ИНН)</w:t>
      </w:r>
    </w:p>
    <w:p w:rsidR="00671D28" w:rsidRPr="005E5FA0" w:rsidRDefault="00671D28" w:rsidP="005E5FA0">
      <w:pPr>
        <w:autoSpaceDE w:val="0"/>
        <w:autoSpaceDN w:val="0"/>
        <w:adjustRightInd w:val="0"/>
        <w:ind w:left="4248"/>
        <w:jc w:val="both"/>
        <w:rPr>
          <w:rFonts w:eastAsia="Calibri" w:cs="Times New Roman"/>
          <w:sz w:val="20"/>
          <w:szCs w:val="20"/>
        </w:rPr>
      </w:pPr>
      <w:r w:rsidRPr="005E5FA0">
        <w:rPr>
          <w:rFonts w:eastAsia="Calibri" w:cs="Times New Roman"/>
          <w:sz w:val="20"/>
          <w:szCs w:val="20"/>
        </w:rPr>
        <w:t xml:space="preserve">(для граждан </w:t>
      </w:r>
      <w:r w:rsidR="005E5FA0" w:rsidRPr="005E5FA0">
        <w:rPr>
          <w:rFonts w:eastAsia="Calibri" w:cs="Times New Roman"/>
          <w:sz w:val="20"/>
          <w:szCs w:val="20"/>
        </w:rPr>
        <w:t>–</w:t>
      </w:r>
      <w:r w:rsidRPr="005E5FA0">
        <w:rPr>
          <w:rFonts w:eastAsia="Calibri" w:cs="Times New Roman"/>
          <w:sz w:val="20"/>
          <w:szCs w:val="20"/>
        </w:rPr>
        <w:t xml:space="preserve"> фамилия, имя, отчество,</w:t>
      </w:r>
      <w:r w:rsidR="005E5FA0">
        <w:rPr>
          <w:rFonts w:eastAsia="Calibri" w:cs="Times New Roman"/>
          <w:sz w:val="20"/>
          <w:szCs w:val="20"/>
        </w:rPr>
        <w:t xml:space="preserve"> </w:t>
      </w:r>
      <w:r w:rsidRPr="005E5FA0">
        <w:rPr>
          <w:rFonts w:eastAsia="Calibri" w:cs="Times New Roman"/>
          <w:sz w:val="20"/>
          <w:szCs w:val="20"/>
        </w:rPr>
        <w:t>паспортные данные)</w:t>
      </w:r>
    </w:p>
    <w:p w:rsidR="00671D28" w:rsidRPr="006F5D30" w:rsidRDefault="00671D28" w:rsidP="00671D28">
      <w:pPr>
        <w:autoSpaceDE w:val="0"/>
        <w:autoSpaceDN w:val="0"/>
        <w:adjustRightInd w:val="0"/>
        <w:jc w:val="right"/>
        <w:rPr>
          <w:rFonts w:eastAsia="Calibri" w:cs="Times New Roman"/>
          <w:sz w:val="24"/>
          <w:szCs w:val="24"/>
        </w:rPr>
      </w:pPr>
    </w:p>
    <w:p w:rsidR="00671D28" w:rsidRPr="006F5D30" w:rsidRDefault="00671D28" w:rsidP="005E5FA0">
      <w:pPr>
        <w:autoSpaceDE w:val="0"/>
        <w:autoSpaceDN w:val="0"/>
        <w:adjustRightInd w:val="0"/>
        <w:ind w:left="4248"/>
        <w:rPr>
          <w:rFonts w:eastAsia="Calibri" w:cs="Times New Roman"/>
          <w:sz w:val="24"/>
          <w:szCs w:val="24"/>
        </w:rPr>
      </w:pPr>
      <w:r w:rsidRPr="005E5FA0">
        <w:rPr>
          <w:rFonts w:eastAsia="Calibri" w:cs="Times New Roman"/>
          <w:sz w:val="26"/>
          <w:szCs w:val="26"/>
        </w:rPr>
        <w:t>По доверенности</w:t>
      </w:r>
      <w:r w:rsidR="005E5FA0">
        <w:rPr>
          <w:rFonts w:eastAsia="Calibri" w:cs="Times New Roman"/>
          <w:sz w:val="26"/>
          <w:szCs w:val="26"/>
        </w:rPr>
        <w:t xml:space="preserve"> </w:t>
      </w:r>
      <w:r w:rsidRPr="006F5D30">
        <w:rPr>
          <w:rFonts w:eastAsia="Calibri" w:cs="Times New Roman"/>
          <w:sz w:val="24"/>
          <w:szCs w:val="24"/>
        </w:rPr>
        <w:t>___________________________</w:t>
      </w:r>
      <w:r w:rsidR="005E5FA0">
        <w:rPr>
          <w:rFonts w:eastAsia="Calibri" w:cs="Times New Roman"/>
          <w:sz w:val="24"/>
          <w:szCs w:val="24"/>
        </w:rPr>
        <w:t>_</w:t>
      </w:r>
    </w:p>
    <w:p w:rsidR="00671D28" w:rsidRPr="002D7EE2" w:rsidRDefault="00671D28" w:rsidP="005E5FA0">
      <w:pPr>
        <w:autoSpaceDE w:val="0"/>
        <w:autoSpaceDN w:val="0"/>
        <w:adjustRightInd w:val="0"/>
        <w:ind w:left="4248"/>
        <w:rPr>
          <w:rFonts w:eastAsia="Calibri" w:cs="Times New Roman"/>
          <w:sz w:val="20"/>
          <w:szCs w:val="20"/>
        </w:rPr>
      </w:pPr>
    </w:p>
    <w:p w:rsidR="00671D28" w:rsidRPr="002D7EE2" w:rsidRDefault="00671D28" w:rsidP="005E5FA0">
      <w:pPr>
        <w:autoSpaceDE w:val="0"/>
        <w:autoSpaceDN w:val="0"/>
        <w:adjustRightInd w:val="0"/>
        <w:ind w:left="4248"/>
        <w:rPr>
          <w:rFonts w:eastAsia="Calibri" w:cs="Times New Roman"/>
          <w:sz w:val="20"/>
          <w:szCs w:val="20"/>
        </w:rPr>
      </w:pPr>
      <w:r w:rsidRPr="002D7EE2">
        <w:rPr>
          <w:rFonts w:eastAsia="Calibri" w:cs="Times New Roman"/>
          <w:sz w:val="20"/>
          <w:szCs w:val="20"/>
        </w:rPr>
        <w:t>____________________________________________________</w:t>
      </w:r>
      <w:r w:rsidR="005E5FA0">
        <w:rPr>
          <w:rFonts w:eastAsia="Calibri" w:cs="Times New Roman"/>
          <w:sz w:val="20"/>
          <w:szCs w:val="20"/>
        </w:rPr>
        <w:t>_</w:t>
      </w:r>
    </w:p>
    <w:p w:rsidR="00671D28" w:rsidRPr="002D7EE2" w:rsidRDefault="00671D28" w:rsidP="005E5FA0">
      <w:pPr>
        <w:autoSpaceDE w:val="0"/>
        <w:autoSpaceDN w:val="0"/>
        <w:adjustRightInd w:val="0"/>
        <w:ind w:left="4248"/>
        <w:rPr>
          <w:rFonts w:eastAsia="Calibri" w:cs="Times New Roman"/>
          <w:sz w:val="20"/>
          <w:szCs w:val="20"/>
        </w:rPr>
      </w:pPr>
    </w:p>
    <w:p w:rsidR="00671D28" w:rsidRPr="002D7EE2" w:rsidRDefault="00671D28" w:rsidP="005E5FA0">
      <w:pPr>
        <w:autoSpaceDE w:val="0"/>
        <w:autoSpaceDN w:val="0"/>
        <w:adjustRightInd w:val="0"/>
        <w:ind w:left="4248"/>
        <w:rPr>
          <w:rFonts w:eastAsia="Calibri" w:cs="Times New Roman"/>
          <w:sz w:val="20"/>
          <w:szCs w:val="20"/>
        </w:rPr>
      </w:pPr>
      <w:r w:rsidRPr="002D7EE2">
        <w:rPr>
          <w:rFonts w:eastAsia="Calibri" w:cs="Times New Roman"/>
          <w:sz w:val="20"/>
          <w:szCs w:val="20"/>
        </w:rPr>
        <w:t>____________________________________________________</w:t>
      </w:r>
      <w:r w:rsidR="005E5FA0">
        <w:rPr>
          <w:rFonts w:eastAsia="Calibri" w:cs="Times New Roman"/>
          <w:sz w:val="20"/>
          <w:szCs w:val="20"/>
        </w:rPr>
        <w:t>_</w:t>
      </w:r>
    </w:p>
    <w:p w:rsidR="00671D28" w:rsidRPr="002D7EE2" w:rsidRDefault="00671D28" w:rsidP="005E5FA0">
      <w:pPr>
        <w:autoSpaceDE w:val="0"/>
        <w:autoSpaceDN w:val="0"/>
        <w:adjustRightInd w:val="0"/>
        <w:ind w:left="4248"/>
        <w:rPr>
          <w:rFonts w:eastAsia="Calibri" w:cs="Times New Roman"/>
          <w:sz w:val="20"/>
          <w:szCs w:val="20"/>
        </w:rPr>
      </w:pPr>
      <w:r w:rsidRPr="002D7EE2">
        <w:rPr>
          <w:rFonts w:eastAsia="Calibri" w:cs="Times New Roman"/>
          <w:sz w:val="20"/>
          <w:szCs w:val="20"/>
        </w:rPr>
        <w:t>(Ф</w:t>
      </w:r>
      <w:r w:rsidR="005E5FA0">
        <w:rPr>
          <w:rFonts w:eastAsia="Calibri" w:cs="Times New Roman"/>
          <w:sz w:val="20"/>
          <w:szCs w:val="20"/>
        </w:rPr>
        <w:t>.</w:t>
      </w:r>
      <w:r w:rsidRPr="002D7EE2">
        <w:rPr>
          <w:rFonts w:eastAsia="Calibri" w:cs="Times New Roman"/>
          <w:sz w:val="20"/>
          <w:szCs w:val="20"/>
        </w:rPr>
        <w:t>И</w:t>
      </w:r>
      <w:r w:rsidR="005E5FA0">
        <w:rPr>
          <w:rFonts w:eastAsia="Calibri" w:cs="Times New Roman"/>
          <w:sz w:val="20"/>
          <w:szCs w:val="20"/>
        </w:rPr>
        <w:t>.</w:t>
      </w:r>
      <w:r w:rsidRPr="002D7EE2">
        <w:rPr>
          <w:rFonts w:eastAsia="Calibri" w:cs="Times New Roman"/>
          <w:sz w:val="20"/>
          <w:szCs w:val="20"/>
        </w:rPr>
        <w:t>О</w:t>
      </w:r>
      <w:r w:rsidR="005E5FA0">
        <w:rPr>
          <w:rFonts w:eastAsia="Calibri" w:cs="Times New Roman"/>
          <w:sz w:val="20"/>
          <w:szCs w:val="20"/>
        </w:rPr>
        <w:t>.</w:t>
      </w:r>
      <w:r w:rsidRPr="002D7EE2">
        <w:rPr>
          <w:rFonts w:eastAsia="Calibri" w:cs="Times New Roman"/>
          <w:sz w:val="20"/>
          <w:szCs w:val="20"/>
        </w:rPr>
        <w:t xml:space="preserve"> представителя заявителя, номер и дата доверенности)</w:t>
      </w:r>
    </w:p>
    <w:p w:rsidR="00671D28" w:rsidRPr="002D7EE2" w:rsidRDefault="00671D28" w:rsidP="00671D28">
      <w:pPr>
        <w:autoSpaceDE w:val="0"/>
        <w:autoSpaceDN w:val="0"/>
        <w:adjustRightInd w:val="0"/>
        <w:jc w:val="right"/>
        <w:rPr>
          <w:rFonts w:eastAsia="Calibri" w:cs="Times New Roman"/>
          <w:sz w:val="20"/>
          <w:szCs w:val="20"/>
        </w:rPr>
      </w:pPr>
      <w:r w:rsidRPr="002D7EE2">
        <w:rPr>
          <w:rFonts w:eastAsia="Calibri" w:cs="Times New Roman"/>
          <w:sz w:val="20"/>
          <w:szCs w:val="20"/>
        </w:rPr>
        <w:t xml:space="preserve"> </w:t>
      </w:r>
    </w:p>
    <w:p w:rsidR="00671D28" w:rsidRPr="002D7EE2" w:rsidRDefault="00671D28" w:rsidP="005E5FA0">
      <w:pPr>
        <w:tabs>
          <w:tab w:val="left" w:pos="4395"/>
        </w:tabs>
        <w:autoSpaceDE w:val="0"/>
        <w:autoSpaceDN w:val="0"/>
        <w:adjustRightInd w:val="0"/>
        <w:ind w:left="4248"/>
        <w:rPr>
          <w:rFonts w:eastAsia="Calibri" w:cs="Times New Roman"/>
          <w:sz w:val="20"/>
          <w:szCs w:val="20"/>
        </w:rPr>
      </w:pPr>
      <w:r w:rsidRPr="005E5FA0">
        <w:rPr>
          <w:rFonts w:eastAsia="Calibri" w:cs="Times New Roman"/>
          <w:sz w:val="26"/>
          <w:szCs w:val="26"/>
        </w:rPr>
        <w:t>Адрес заявителя:</w:t>
      </w:r>
      <w:r w:rsidRPr="002D7EE2">
        <w:rPr>
          <w:rFonts w:eastAsia="Calibri" w:cs="Times New Roman"/>
          <w:sz w:val="20"/>
          <w:szCs w:val="20"/>
        </w:rPr>
        <w:t xml:space="preserve"> _________________________________</w:t>
      </w:r>
      <w:r w:rsidR="005E5FA0">
        <w:rPr>
          <w:rFonts w:eastAsia="Calibri" w:cs="Times New Roman"/>
          <w:sz w:val="20"/>
          <w:szCs w:val="20"/>
        </w:rPr>
        <w:t>_</w:t>
      </w:r>
    </w:p>
    <w:p w:rsidR="00671D28" w:rsidRPr="002D7EE2" w:rsidRDefault="00671D28" w:rsidP="005E5FA0">
      <w:pPr>
        <w:autoSpaceDE w:val="0"/>
        <w:autoSpaceDN w:val="0"/>
        <w:adjustRightInd w:val="0"/>
        <w:ind w:left="4248"/>
        <w:rPr>
          <w:rFonts w:eastAsia="Calibri" w:cs="Times New Roman"/>
          <w:sz w:val="20"/>
          <w:szCs w:val="20"/>
        </w:rPr>
      </w:pPr>
    </w:p>
    <w:p w:rsidR="00671D28" w:rsidRPr="002D7EE2" w:rsidRDefault="00671D28" w:rsidP="005E5FA0">
      <w:pPr>
        <w:autoSpaceDE w:val="0"/>
        <w:autoSpaceDN w:val="0"/>
        <w:adjustRightInd w:val="0"/>
        <w:ind w:left="4248"/>
        <w:rPr>
          <w:rFonts w:eastAsia="Calibri" w:cs="Times New Roman"/>
          <w:sz w:val="20"/>
          <w:szCs w:val="20"/>
        </w:rPr>
      </w:pPr>
      <w:r w:rsidRPr="002D7EE2">
        <w:rPr>
          <w:rFonts w:eastAsia="Calibri" w:cs="Times New Roman"/>
          <w:sz w:val="20"/>
          <w:szCs w:val="20"/>
        </w:rPr>
        <w:t>____________________________________________________</w:t>
      </w:r>
      <w:r w:rsidR="005E5FA0">
        <w:rPr>
          <w:rFonts w:eastAsia="Calibri" w:cs="Times New Roman"/>
          <w:sz w:val="20"/>
          <w:szCs w:val="20"/>
        </w:rPr>
        <w:t>_</w:t>
      </w:r>
    </w:p>
    <w:p w:rsidR="00671D28" w:rsidRPr="002D7EE2" w:rsidRDefault="00671D28" w:rsidP="005E5FA0">
      <w:pPr>
        <w:autoSpaceDE w:val="0"/>
        <w:autoSpaceDN w:val="0"/>
        <w:adjustRightInd w:val="0"/>
        <w:ind w:left="4248"/>
        <w:jc w:val="center"/>
        <w:rPr>
          <w:rFonts w:eastAsia="Calibri" w:cs="Times New Roman"/>
          <w:sz w:val="20"/>
          <w:szCs w:val="20"/>
        </w:rPr>
      </w:pPr>
      <w:r w:rsidRPr="002D7EE2">
        <w:rPr>
          <w:rFonts w:eastAsia="Calibri" w:cs="Times New Roman"/>
          <w:sz w:val="20"/>
          <w:szCs w:val="20"/>
        </w:rPr>
        <w:t>(местонахождение юридического лица)</w:t>
      </w:r>
    </w:p>
    <w:p w:rsidR="00671D28" w:rsidRPr="002D7EE2" w:rsidRDefault="00671D28" w:rsidP="005E5FA0">
      <w:pPr>
        <w:autoSpaceDE w:val="0"/>
        <w:autoSpaceDN w:val="0"/>
        <w:adjustRightInd w:val="0"/>
        <w:ind w:left="4248"/>
        <w:jc w:val="center"/>
        <w:rPr>
          <w:rFonts w:eastAsia="Calibri" w:cs="Times New Roman"/>
          <w:sz w:val="20"/>
          <w:szCs w:val="20"/>
        </w:rPr>
      </w:pPr>
      <w:r w:rsidRPr="002D7EE2">
        <w:rPr>
          <w:rFonts w:eastAsia="Calibri" w:cs="Times New Roman"/>
          <w:sz w:val="20"/>
          <w:szCs w:val="20"/>
        </w:rPr>
        <w:t>(место регистрации гражданина)</w:t>
      </w:r>
    </w:p>
    <w:p w:rsidR="00671D28" w:rsidRPr="002D7EE2" w:rsidRDefault="00671D28" w:rsidP="005E5FA0">
      <w:pPr>
        <w:tabs>
          <w:tab w:val="left" w:pos="4395"/>
        </w:tabs>
        <w:autoSpaceDE w:val="0"/>
        <w:autoSpaceDN w:val="0"/>
        <w:adjustRightInd w:val="0"/>
        <w:ind w:left="4248"/>
        <w:rPr>
          <w:rFonts w:eastAsia="Calibri" w:cs="Times New Roman"/>
          <w:sz w:val="20"/>
          <w:szCs w:val="20"/>
        </w:rPr>
      </w:pPr>
      <w:r w:rsidRPr="005E5FA0">
        <w:rPr>
          <w:rFonts w:eastAsia="Calibri" w:cs="Times New Roman"/>
          <w:sz w:val="26"/>
          <w:szCs w:val="26"/>
        </w:rPr>
        <w:t>Почтовый адрес</w:t>
      </w:r>
      <w:r w:rsidR="005E5FA0" w:rsidRPr="005E5FA0">
        <w:rPr>
          <w:rFonts w:eastAsia="Calibri" w:cs="Times New Roman"/>
          <w:sz w:val="26"/>
          <w:szCs w:val="26"/>
        </w:rPr>
        <w:t>:</w:t>
      </w:r>
      <w:r w:rsidR="005E5FA0">
        <w:rPr>
          <w:rFonts w:eastAsia="Calibri" w:cs="Times New Roman"/>
          <w:sz w:val="24"/>
          <w:szCs w:val="24"/>
        </w:rPr>
        <w:t xml:space="preserve"> </w:t>
      </w:r>
      <w:r>
        <w:rPr>
          <w:rFonts w:eastAsia="Calibri" w:cs="Times New Roman"/>
          <w:sz w:val="20"/>
          <w:szCs w:val="20"/>
        </w:rPr>
        <w:t>__________________________________</w:t>
      </w:r>
    </w:p>
    <w:p w:rsidR="00671D28" w:rsidRPr="002D7EE2" w:rsidRDefault="00671D28" w:rsidP="005E5FA0">
      <w:pPr>
        <w:autoSpaceDE w:val="0"/>
        <w:autoSpaceDN w:val="0"/>
        <w:adjustRightInd w:val="0"/>
        <w:ind w:left="4248"/>
        <w:rPr>
          <w:rFonts w:eastAsia="Calibri" w:cs="Times New Roman"/>
          <w:sz w:val="20"/>
          <w:szCs w:val="20"/>
        </w:rPr>
      </w:pPr>
    </w:p>
    <w:p w:rsidR="00671D28" w:rsidRPr="002D7EE2" w:rsidRDefault="00671D28" w:rsidP="005E5FA0">
      <w:pPr>
        <w:autoSpaceDE w:val="0"/>
        <w:autoSpaceDN w:val="0"/>
        <w:adjustRightInd w:val="0"/>
        <w:ind w:left="4248"/>
        <w:rPr>
          <w:rFonts w:eastAsia="Calibri" w:cs="Times New Roman"/>
          <w:sz w:val="20"/>
          <w:szCs w:val="20"/>
        </w:rPr>
      </w:pPr>
      <w:r w:rsidRPr="002D7EE2">
        <w:rPr>
          <w:rFonts w:eastAsia="Calibri" w:cs="Times New Roman"/>
          <w:sz w:val="20"/>
          <w:szCs w:val="20"/>
        </w:rPr>
        <w:t>____________________________________________</w:t>
      </w:r>
      <w:r w:rsidR="005E5FA0">
        <w:rPr>
          <w:rFonts w:eastAsia="Calibri" w:cs="Times New Roman"/>
          <w:sz w:val="20"/>
          <w:szCs w:val="20"/>
        </w:rPr>
        <w:t>_________</w:t>
      </w:r>
    </w:p>
    <w:p w:rsidR="00671D28" w:rsidRPr="002D7EE2" w:rsidRDefault="005E5FA0" w:rsidP="005E5FA0">
      <w:pPr>
        <w:autoSpaceDE w:val="0"/>
        <w:autoSpaceDN w:val="0"/>
        <w:adjustRightInd w:val="0"/>
        <w:ind w:left="4248"/>
        <w:jc w:val="center"/>
        <w:rPr>
          <w:rFonts w:eastAsia="Calibri" w:cs="Times New Roman"/>
          <w:sz w:val="20"/>
          <w:szCs w:val="20"/>
        </w:rPr>
      </w:pPr>
      <w:r>
        <w:rPr>
          <w:rFonts w:eastAsia="Calibri" w:cs="Times New Roman"/>
          <w:sz w:val="20"/>
          <w:szCs w:val="20"/>
        </w:rPr>
        <w:t>т</w:t>
      </w:r>
      <w:r w:rsidR="00671D28" w:rsidRPr="002D7EE2">
        <w:rPr>
          <w:rFonts w:eastAsia="Calibri" w:cs="Times New Roman"/>
          <w:sz w:val="20"/>
          <w:szCs w:val="20"/>
        </w:rPr>
        <w:t>елефон (факс), адрес электронной почты</w:t>
      </w:r>
    </w:p>
    <w:p w:rsidR="00671D28" w:rsidRPr="005E5FA0" w:rsidRDefault="00671D28" w:rsidP="00671D28">
      <w:pPr>
        <w:autoSpaceDE w:val="0"/>
        <w:autoSpaceDN w:val="0"/>
        <w:adjustRightInd w:val="0"/>
        <w:jc w:val="center"/>
        <w:rPr>
          <w:rFonts w:eastAsia="Calibri" w:cs="Times New Roman"/>
          <w:sz w:val="26"/>
          <w:szCs w:val="26"/>
        </w:rPr>
      </w:pPr>
    </w:p>
    <w:p w:rsidR="00671D28" w:rsidRPr="005E5FA0" w:rsidRDefault="00671D28" w:rsidP="00671D28">
      <w:pPr>
        <w:autoSpaceDE w:val="0"/>
        <w:autoSpaceDN w:val="0"/>
        <w:adjustRightInd w:val="0"/>
        <w:jc w:val="center"/>
        <w:rPr>
          <w:rFonts w:eastAsia="Calibri" w:cs="Times New Roman"/>
          <w:sz w:val="26"/>
          <w:szCs w:val="26"/>
        </w:rPr>
      </w:pPr>
      <w:r w:rsidRPr="005E5FA0">
        <w:rPr>
          <w:rFonts w:eastAsia="Calibri" w:cs="Times New Roman"/>
          <w:sz w:val="26"/>
          <w:szCs w:val="26"/>
        </w:rPr>
        <w:t>Заявление</w:t>
      </w:r>
    </w:p>
    <w:p w:rsidR="005E5FA0" w:rsidRDefault="00671D28" w:rsidP="005E5FA0">
      <w:pPr>
        <w:autoSpaceDE w:val="0"/>
        <w:autoSpaceDN w:val="0"/>
        <w:adjustRightInd w:val="0"/>
        <w:ind w:firstLine="709"/>
        <w:jc w:val="both"/>
        <w:rPr>
          <w:rFonts w:eastAsia="Calibri" w:cs="Times New Roman"/>
          <w:sz w:val="26"/>
          <w:szCs w:val="26"/>
        </w:rPr>
      </w:pPr>
      <w:r w:rsidRPr="005E5FA0">
        <w:rPr>
          <w:rFonts w:eastAsia="Calibri" w:cs="Times New Roman"/>
          <w:sz w:val="26"/>
          <w:szCs w:val="26"/>
        </w:rPr>
        <w:t xml:space="preserve">Прошу выдать разрешение на использование земель или земельного участка </w:t>
      </w:r>
      <w:r w:rsidR="005E5FA0">
        <w:rPr>
          <w:rFonts w:eastAsia="Calibri" w:cs="Times New Roman"/>
          <w:sz w:val="26"/>
          <w:szCs w:val="26"/>
        </w:rPr>
        <w:t xml:space="preserve">                   </w:t>
      </w:r>
      <w:r w:rsidRPr="005E5FA0">
        <w:rPr>
          <w:rFonts w:eastAsia="Calibri" w:cs="Times New Roman"/>
          <w:sz w:val="26"/>
          <w:szCs w:val="26"/>
        </w:rPr>
        <w:t>в целях:</w:t>
      </w:r>
      <w:r w:rsidR="005E5FA0">
        <w:rPr>
          <w:rFonts w:eastAsia="Calibri" w:cs="Times New Roman"/>
          <w:sz w:val="26"/>
          <w:szCs w:val="26"/>
        </w:rPr>
        <w:t xml:space="preserve"> </w:t>
      </w:r>
    </w:p>
    <w:p w:rsidR="00671D28" w:rsidRPr="005E5FA0" w:rsidRDefault="00671D28" w:rsidP="005E5FA0">
      <w:pPr>
        <w:autoSpaceDE w:val="0"/>
        <w:autoSpaceDN w:val="0"/>
        <w:adjustRightInd w:val="0"/>
        <w:jc w:val="both"/>
        <w:rPr>
          <w:rFonts w:eastAsia="Calibri" w:cs="Times New Roman"/>
          <w:sz w:val="20"/>
          <w:szCs w:val="20"/>
        </w:rPr>
      </w:pPr>
      <w:r w:rsidRPr="005E5FA0">
        <w:rPr>
          <w:rFonts w:eastAsia="Calibri" w:cs="Times New Roman"/>
          <w:sz w:val="20"/>
          <w:szCs w:val="20"/>
        </w:rPr>
        <w:t xml:space="preserve">(ниже </w:t>
      </w:r>
      <w:r w:rsidRPr="005E5FA0">
        <w:rPr>
          <w:rFonts w:eastAsia="Calibri" w:cs="Times New Roman"/>
          <w:sz w:val="20"/>
          <w:szCs w:val="20"/>
          <w:u w:val="single"/>
        </w:rPr>
        <w:t>в одном</w:t>
      </w:r>
      <w:r w:rsidRPr="005E5FA0">
        <w:rPr>
          <w:rFonts w:eastAsia="Calibri" w:cs="Times New Roman"/>
          <w:sz w:val="20"/>
          <w:szCs w:val="20"/>
        </w:rPr>
        <w:t xml:space="preserve"> из квадратов поставить значок </w:t>
      </w:r>
      <w:r w:rsidRPr="005E5FA0">
        <w:rPr>
          <w:rFonts w:eastAsia="Calibri" w:cs="Times New Roman"/>
          <w:sz w:val="20"/>
          <w:szCs w:val="20"/>
          <w:lang w:val="en-US"/>
        </w:rPr>
        <w:t>V</w:t>
      </w:r>
      <w:r w:rsidRPr="005E5FA0">
        <w:rPr>
          <w:rFonts w:eastAsia="Calibri" w:cs="Times New Roman"/>
          <w:sz w:val="20"/>
          <w:szCs w:val="20"/>
        </w:rPr>
        <w:t xml:space="preserve"> или </w:t>
      </w:r>
      <w:r w:rsidRPr="005E5FA0">
        <w:rPr>
          <w:rFonts w:eastAsia="Calibri" w:cs="Times New Roman"/>
          <w:sz w:val="20"/>
          <w:szCs w:val="20"/>
          <w:lang w:val="en-US"/>
        </w:rPr>
        <w:t>X</w:t>
      </w:r>
      <w:r w:rsidRPr="005E5FA0">
        <w:rPr>
          <w:rFonts w:eastAsia="Calibri" w:cs="Times New Roman"/>
          <w:sz w:val="20"/>
          <w:szCs w:val="20"/>
        </w:rPr>
        <w:t>)</w:t>
      </w:r>
    </w:p>
    <w:p w:rsidR="00671D28" w:rsidRPr="002D7EE2" w:rsidRDefault="00671D28" w:rsidP="00671D28">
      <w:pPr>
        <w:autoSpaceDE w:val="0"/>
        <w:autoSpaceDN w:val="0"/>
        <w:adjustRightInd w:val="0"/>
        <w:rPr>
          <w:rFonts w:eastAsia="Calibri" w:cs="Times New Roman"/>
          <w:sz w:val="23"/>
          <w:szCs w:val="23"/>
        </w:rPr>
      </w:pPr>
      <w:r w:rsidRPr="002D7EE2">
        <w:rPr>
          <w:rFonts w:eastAsia="Calibri" w:cs="Times New Roman"/>
          <w:sz w:val="23"/>
          <w:szCs w:val="23"/>
        </w:rPr>
        <w:t>┌─┐</w:t>
      </w:r>
    </w:p>
    <w:p w:rsidR="00671D28" w:rsidRDefault="005E5FA0" w:rsidP="00671D28">
      <w:pPr>
        <w:autoSpaceDE w:val="0"/>
        <w:autoSpaceDN w:val="0"/>
        <w:adjustRightInd w:val="0"/>
        <w:jc w:val="both"/>
        <w:rPr>
          <w:rFonts w:eastAsia="Calibri" w:cs="Times New Roman"/>
          <w:sz w:val="20"/>
          <w:szCs w:val="20"/>
        </w:rPr>
      </w:pPr>
      <w:r>
        <w:rPr>
          <w:rFonts w:eastAsia="Calibri" w:cs="Times New Roman"/>
          <w:sz w:val="23"/>
          <w:szCs w:val="23"/>
        </w:rPr>
        <w:t>└─┘</w:t>
      </w:r>
      <w:r w:rsidR="00671D28" w:rsidRPr="005E5FA0">
        <w:rPr>
          <w:rFonts w:eastAsia="Calibri" w:cs="Times New Roman"/>
          <w:sz w:val="26"/>
          <w:szCs w:val="26"/>
        </w:rPr>
        <w:t xml:space="preserve">в целях проведения инженерных изысканий либо капитального или текущего </w:t>
      </w:r>
      <w:r>
        <w:rPr>
          <w:rFonts w:eastAsia="Calibri" w:cs="Times New Roman"/>
          <w:sz w:val="26"/>
          <w:szCs w:val="26"/>
        </w:rPr>
        <w:t xml:space="preserve">                  </w:t>
      </w:r>
      <w:r w:rsidR="00671D28" w:rsidRPr="005E5FA0">
        <w:rPr>
          <w:rFonts w:eastAsia="Calibri" w:cs="Times New Roman"/>
          <w:sz w:val="26"/>
          <w:szCs w:val="26"/>
        </w:rPr>
        <w:t>ремонта линейного объекта на срок</w:t>
      </w:r>
      <w:r w:rsidR="00671D28" w:rsidRPr="002D7EE2">
        <w:rPr>
          <w:rFonts w:eastAsia="Calibri" w:cs="Times New Roman"/>
          <w:sz w:val="23"/>
          <w:szCs w:val="23"/>
        </w:rPr>
        <w:t xml:space="preserve"> _________________________________________________ </w:t>
      </w:r>
      <w:r w:rsidR="00671D28" w:rsidRPr="005E5FA0">
        <w:rPr>
          <w:rFonts w:eastAsia="Calibri" w:cs="Times New Roman"/>
          <w:sz w:val="20"/>
          <w:szCs w:val="20"/>
        </w:rPr>
        <w:t>(указать срок не более одного года)</w:t>
      </w:r>
    </w:p>
    <w:p w:rsidR="005E5FA0" w:rsidRPr="005E5FA0" w:rsidRDefault="005E5FA0" w:rsidP="00671D28">
      <w:pPr>
        <w:autoSpaceDE w:val="0"/>
        <w:autoSpaceDN w:val="0"/>
        <w:adjustRightInd w:val="0"/>
        <w:jc w:val="both"/>
        <w:rPr>
          <w:rFonts w:eastAsia="Calibri" w:cs="Times New Roman"/>
          <w:b/>
          <w:sz w:val="20"/>
          <w:szCs w:val="20"/>
        </w:rPr>
      </w:pPr>
    </w:p>
    <w:p w:rsidR="00671D28" w:rsidRPr="002D7EE2" w:rsidRDefault="00671D28" w:rsidP="00671D28">
      <w:pPr>
        <w:autoSpaceDE w:val="0"/>
        <w:autoSpaceDN w:val="0"/>
        <w:adjustRightInd w:val="0"/>
        <w:rPr>
          <w:rFonts w:eastAsia="Calibri" w:cs="Times New Roman"/>
          <w:sz w:val="23"/>
          <w:szCs w:val="23"/>
        </w:rPr>
      </w:pPr>
      <w:r w:rsidRPr="002D7EE2">
        <w:rPr>
          <w:rFonts w:eastAsia="Calibri" w:cs="Times New Roman"/>
          <w:sz w:val="23"/>
          <w:szCs w:val="23"/>
        </w:rPr>
        <w:t>┌─┐</w:t>
      </w:r>
    </w:p>
    <w:p w:rsidR="00671D28" w:rsidRPr="005E5FA0" w:rsidRDefault="005E5FA0" w:rsidP="00671D28">
      <w:pPr>
        <w:autoSpaceDE w:val="0"/>
        <w:autoSpaceDN w:val="0"/>
        <w:adjustRightInd w:val="0"/>
        <w:jc w:val="both"/>
        <w:rPr>
          <w:rFonts w:eastAsia="Calibri" w:cs="Times New Roman"/>
          <w:sz w:val="20"/>
          <w:szCs w:val="20"/>
        </w:rPr>
      </w:pPr>
      <w:r>
        <w:rPr>
          <w:rFonts w:eastAsia="Calibri" w:cs="Times New Roman"/>
          <w:sz w:val="23"/>
          <w:szCs w:val="23"/>
        </w:rPr>
        <w:t>└─┘</w:t>
      </w:r>
      <w:r w:rsidR="00671D28" w:rsidRPr="005E5FA0">
        <w:rPr>
          <w:rFonts w:eastAsia="Calibri" w:cs="Times New Roman"/>
          <w:sz w:val="26"/>
          <w:szCs w:val="26"/>
        </w:rPr>
        <w:t xml:space="preserve">в целях строительства временных или вспомогательных сооружений (включая ограждения, бытовки, навесы), складирования строительных и иных материалов, </w:t>
      </w:r>
      <w:r>
        <w:rPr>
          <w:rFonts w:eastAsia="Calibri" w:cs="Times New Roman"/>
          <w:sz w:val="26"/>
          <w:szCs w:val="26"/>
        </w:rPr>
        <w:t xml:space="preserve">                 </w:t>
      </w:r>
      <w:r w:rsidR="00671D28" w:rsidRPr="005E5FA0">
        <w:rPr>
          <w:rFonts w:eastAsia="Calibri" w:cs="Times New Roman"/>
          <w:sz w:val="26"/>
          <w:szCs w:val="26"/>
        </w:rPr>
        <w:t>техники для обеспечения строительства, реконструкции линейных объектов федерального, регионального или местного значения на срок</w:t>
      </w:r>
      <w:r w:rsidR="00671D28" w:rsidRPr="002D7EE2">
        <w:rPr>
          <w:rFonts w:eastAsia="Calibri" w:cs="Times New Roman"/>
          <w:sz w:val="23"/>
          <w:szCs w:val="23"/>
        </w:rPr>
        <w:t xml:space="preserve"> __________________________________</w:t>
      </w:r>
      <w:r>
        <w:rPr>
          <w:rFonts w:eastAsia="Calibri" w:cs="Times New Roman"/>
          <w:sz w:val="23"/>
          <w:szCs w:val="23"/>
        </w:rPr>
        <w:t xml:space="preserve"> </w:t>
      </w:r>
      <w:r w:rsidR="00671D28" w:rsidRPr="005E5FA0">
        <w:rPr>
          <w:rFonts w:eastAsia="Calibri" w:cs="Times New Roman"/>
          <w:sz w:val="20"/>
          <w:szCs w:val="20"/>
        </w:rPr>
        <w:t>(указать срок строительства, реконструкции)</w:t>
      </w:r>
    </w:p>
    <w:p w:rsidR="00671D28" w:rsidRPr="002D7EE2" w:rsidRDefault="00671D28" w:rsidP="00671D28">
      <w:pPr>
        <w:autoSpaceDE w:val="0"/>
        <w:autoSpaceDN w:val="0"/>
        <w:adjustRightInd w:val="0"/>
        <w:rPr>
          <w:rFonts w:eastAsia="Calibri" w:cs="Times New Roman"/>
          <w:sz w:val="23"/>
          <w:szCs w:val="23"/>
        </w:rPr>
      </w:pPr>
      <w:r w:rsidRPr="002D7EE2">
        <w:rPr>
          <w:rFonts w:eastAsia="Calibri" w:cs="Times New Roman"/>
          <w:sz w:val="23"/>
          <w:szCs w:val="23"/>
        </w:rPr>
        <w:t>┌─┐</w:t>
      </w:r>
    </w:p>
    <w:p w:rsidR="00671D28" w:rsidRPr="005E5FA0" w:rsidRDefault="00671D28" w:rsidP="00671D28">
      <w:pPr>
        <w:autoSpaceDE w:val="0"/>
        <w:autoSpaceDN w:val="0"/>
        <w:adjustRightInd w:val="0"/>
        <w:jc w:val="both"/>
        <w:rPr>
          <w:rFonts w:eastAsia="Calibri" w:cs="Times New Roman"/>
          <w:sz w:val="20"/>
          <w:szCs w:val="20"/>
        </w:rPr>
      </w:pPr>
      <w:r w:rsidRPr="002D7EE2">
        <w:rPr>
          <w:rFonts w:eastAsia="Calibri" w:cs="Times New Roman"/>
          <w:sz w:val="23"/>
          <w:szCs w:val="23"/>
        </w:rPr>
        <w:t>└─┘</w:t>
      </w:r>
      <w:r w:rsidRPr="005E5FA0">
        <w:rPr>
          <w:rFonts w:eastAsia="Calibri" w:cs="Times New Roman"/>
          <w:sz w:val="26"/>
          <w:szCs w:val="26"/>
        </w:rPr>
        <w:t>в целях осуществления геологического изучения недр на срок</w:t>
      </w:r>
      <w:r w:rsidRPr="002D7EE2">
        <w:rPr>
          <w:rFonts w:eastAsia="Calibri" w:cs="Times New Roman"/>
          <w:sz w:val="23"/>
          <w:szCs w:val="23"/>
        </w:rPr>
        <w:t xml:space="preserve"> </w:t>
      </w:r>
      <w:r w:rsidR="005E5FA0">
        <w:rPr>
          <w:rFonts w:eastAsia="Calibri" w:cs="Times New Roman"/>
          <w:sz w:val="23"/>
          <w:szCs w:val="23"/>
        </w:rPr>
        <w:t xml:space="preserve">____________________ </w:t>
      </w:r>
      <w:r w:rsidRPr="005E5FA0">
        <w:rPr>
          <w:rFonts w:eastAsia="Calibri" w:cs="Times New Roman"/>
          <w:sz w:val="20"/>
          <w:szCs w:val="20"/>
        </w:rPr>
        <w:t xml:space="preserve">(указать срок действия соответствующей лицензии) </w:t>
      </w:r>
    </w:p>
    <w:p w:rsidR="00671D28" w:rsidRPr="005E5FA0" w:rsidRDefault="00671D28" w:rsidP="005E5FA0">
      <w:pPr>
        <w:autoSpaceDE w:val="0"/>
        <w:autoSpaceDN w:val="0"/>
        <w:adjustRightInd w:val="0"/>
        <w:ind w:right="-143"/>
        <w:rPr>
          <w:rFonts w:eastAsia="Calibri" w:cs="Times New Roman"/>
          <w:i/>
          <w:sz w:val="20"/>
          <w:szCs w:val="20"/>
        </w:rPr>
      </w:pPr>
      <w:r w:rsidRPr="005E5FA0">
        <w:rPr>
          <w:rFonts w:eastAsia="Calibri" w:cs="Times New Roman"/>
          <w:sz w:val="26"/>
          <w:szCs w:val="26"/>
        </w:rPr>
        <w:t>лицензии, выданной</w:t>
      </w:r>
      <w:r w:rsidR="005E5FA0">
        <w:rPr>
          <w:rFonts w:eastAsia="Calibri" w:cs="Times New Roman"/>
          <w:sz w:val="23"/>
          <w:szCs w:val="23"/>
        </w:rPr>
        <w:t xml:space="preserve"> </w:t>
      </w:r>
      <w:r w:rsidRPr="002D7EE2">
        <w:rPr>
          <w:rFonts w:eastAsia="Calibri" w:cs="Times New Roman"/>
          <w:sz w:val="23"/>
          <w:szCs w:val="23"/>
        </w:rPr>
        <w:t>________</w:t>
      </w:r>
      <w:r>
        <w:rPr>
          <w:rFonts w:eastAsia="Calibri" w:cs="Times New Roman"/>
          <w:sz w:val="23"/>
          <w:szCs w:val="23"/>
        </w:rPr>
        <w:t>_____</w:t>
      </w:r>
      <w:r w:rsidRPr="002D7EE2">
        <w:rPr>
          <w:rFonts w:eastAsia="Calibri" w:cs="Times New Roman"/>
          <w:sz w:val="23"/>
          <w:szCs w:val="23"/>
        </w:rPr>
        <w:t>________________________________________________</w:t>
      </w:r>
      <w:r w:rsidR="005E5FA0">
        <w:rPr>
          <w:rFonts w:eastAsia="Calibri" w:cs="Times New Roman"/>
          <w:sz w:val="23"/>
          <w:szCs w:val="23"/>
        </w:rPr>
        <w:t>___</w:t>
      </w:r>
      <w:r w:rsidRPr="002D7EE2">
        <w:rPr>
          <w:rFonts w:eastAsia="Calibri" w:cs="Times New Roman"/>
          <w:sz w:val="23"/>
          <w:szCs w:val="23"/>
        </w:rPr>
        <w:t xml:space="preserve"> </w:t>
      </w:r>
      <w:r w:rsidRPr="005E5FA0">
        <w:rPr>
          <w:rFonts w:eastAsia="Calibri" w:cs="Times New Roman"/>
          <w:sz w:val="20"/>
          <w:szCs w:val="20"/>
        </w:rPr>
        <w:t xml:space="preserve">(указать наименование органа, выдавшего лицензию) дата выдачи </w:t>
      </w:r>
      <w:r w:rsidRPr="005E5FA0">
        <w:rPr>
          <w:rFonts w:eastAsia="Calibri" w:cs="Times New Roman"/>
          <w:sz w:val="23"/>
          <w:szCs w:val="23"/>
        </w:rPr>
        <w:t>_______________________</w:t>
      </w:r>
      <w:r w:rsidR="005E5FA0" w:rsidRPr="005E5FA0">
        <w:rPr>
          <w:rFonts w:eastAsia="Calibri" w:cs="Times New Roman"/>
          <w:sz w:val="23"/>
          <w:szCs w:val="23"/>
        </w:rPr>
        <w:t>______</w:t>
      </w:r>
      <w:r w:rsidRPr="005E5FA0">
        <w:rPr>
          <w:rFonts w:eastAsia="Calibri" w:cs="Times New Roman"/>
          <w:sz w:val="23"/>
          <w:szCs w:val="23"/>
        </w:rPr>
        <w:t>_</w:t>
      </w:r>
      <w:r w:rsidR="005E5FA0" w:rsidRPr="005E5FA0">
        <w:rPr>
          <w:rFonts w:eastAsia="Calibri" w:cs="Times New Roman"/>
          <w:sz w:val="23"/>
          <w:szCs w:val="23"/>
        </w:rPr>
        <w:t>________________________</w:t>
      </w:r>
      <w:r w:rsidR="005E5FA0">
        <w:rPr>
          <w:rFonts w:eastAsia="Calibri" w:cs="Times New Roman"/>
          <w:sz w:val="23"/>
          <w:szCs w:val="23"/>
        </w:rPr>
        <w:t>______</w:t>
      </w:r>
      <w:r w:rsidR="005E5FA0" w:rsidRPr="005E5FA0">
        <w:rPr>
          <w:rFonts w:eastAsia="Calibri" w:cs="Times New Roman"/>
          <w:sz w:val="23"/>
          <w:szCs w:val="23"/>
        </w:rPr>
        <w:t xml:space="preserve"> </w:t>
      </w:r>
      <w:r w:rsidRPr="005E5FA0">
        <w:rPr>
          <w:rFonts w:eastAsia="Calibri" w:cs="Times New Roman"/>
          <w:sz w:val="20"/>
          <w:szCs w:val="20"/>
        </w:rPr>
        <w:t>(указать дату выдачи лицензии)</w:t>
      </w:r>
    </w:p>
    <w:p w:rsidR="00671D28" w:rsidRPr="002D7EE2" w:rsidRDefault="00671D28" w:rsidP="00671D28">
      <w:pPr>
        <w:autoSpaceDE w:val="0"/>
        <w:autoSpaceDN w:val="0"/>
        <w:adjustRightInd w:val="0"/>
        <w:rPr>
          <w:rFonts w:eastAsia="Calibri" w:cs="Times New Roman"/>
          <w:sz w:val="23"/>
          <w:szCs w:val="23"/>
        </w:rPr>
      </w:pPr>
      <w:r w:rsidRPr="002D7EE2">
        <w:rPr>
          <w:rFonts w:eastAsia="Calibri" w:cs="Times New Roman"/>
          <w:sz w:val="23"/>
          <w:szCs w:val="23"/>
        </w:rPr>
        <w:t>┌─┐</w:t>
      </w:r>
    </w:p>
    <w:p w:rsidR="00671D28" w:rsidRPr="005E5FA0" w:rsidRDefault="005E5FA0" w:rsidP="00671D28">
      <w:pPr>
        <w:autoSpaceDE w:val="0"/>
        <w:autoSpaceDN w:val="0"/>
        <w:adjustRightInd w:val="0"/>
        <w:jc w:val="both"/>
        <w:rPr>
          <w:rFonts w:eastAsia="Calibri" w:cs="Times New Roman"/>
          <w:sz w:val="26"/>
          <w:szCs w:val="26"/>
        </w:rPr>
      </w:pPr>
      <w:r>
        <w:rPr>
          <w:rFonts w:eastAsia="Calibri" w:cs="Times New Roman"/>
          <w:sz w:val="23"/>
          <w:szCs w:val="23"/>
        </w:rPr>
        <w:t>└─┘</w:t>
      </w:r>
      <w:r w:rsidR="00671D28" w:rsidRPr="005E5FA0">
        <w:rPr>
          <w:rFonts w:eastAsia="Calibri" w:cs="Times New Roman"/>
          <w:sz w:val="26"/>
          <w:szCs w:val="26"/>
        </w:rPr>
        <w:t xml:space="preserve">в целях сохранения и развития традиционных образа жизни, хозяйствования </w:t>
      </w:r>
      <w:r>
        <w:rPr>
          <w:rFonts w:eastAsia="Calibri" w:cs="Times New Roman"/>
          <w:sz w:val="26"/>
          <w:szCs w:val="26"/>
        </w:rPr>
        <w:t xml:space="preserve">                        </w:t>
      </w:r>
      <w:r w:rsidR="00671D28" w:rsidRPr="005E5FA0">
        <w:rPr>
          <w:rFonts w:eastAsia="Calibri" w:cs="Times New Roman"/>
          <w:sz w:val="26"/>
          <w:szCs w:val="26"/>
        </w:rPr>
        <w:t xml:space="preserve">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w:t>
      </w:r>
      <w:r>
        <w:rPr>
          <w:rFonts w:eastAsia="Calibri" w:cs="Times New Roman"/>
          <w:sz w:val="26"/>
          <w:szCs w:val="26"/>
        </w:rPr>
        <w:t xml:space="preserve">               </w:t>
      </w:r>
      <w:r w:rsidR="00671D28" w:rsidRPr="005E5FA0">
        <w:rPr>
          <w:rFonts w:eastAsia="Calibri" w:cs="Times New Roman"/>
          <w:sz w:val="26"/>
          <w:szCs w:val="26"/>
        </w:rPr>
        <w:t>Севера, Сибири и Дальнего Востока Российской Федерации, и их общинам без ограничения срока</w:t>
      </w:r>
    </w:p>
    <w:p w:rsidR="00671D28" w:rsidRPr="002D7EE2" w:rsidRDefault="00671D28" w:rsidP="00671D28">
      <w:pPr>
        <w:autoSpaceDE w:val="0"/>
        <w:autoSpaceDN w:val="0"/>
        <w:adjustRightInd w:val="0"/>
        <w:jc w:val="both"/>
        <w:rPr>
          <w:rFonts w:eastAsia="Calibri" w:cs="Times New Roman"/>
          <w:sz w:val="23"/>
          <w:szCs w:val="23"/>
        </w:rPr>
      </w:pPr>
      <w:r w:rsidRPr="002D7EE2">
        <w:rPr>
          <w:rFonts w:eastAsia="Calibri" w:cs="Times New Roman"/>
          <w:sz w:val="23"/>
          <w:szCs w:val="23"/>
        </w:rPr>
        <w:t>_____________________________________________________________________</w:t>
      </w:r>
      <w:r>
        <w:rPr>
          <w:rFonts w:eastAsia="Calibri" w:cs="Times New Roman"/>
          <w:sz w:val="23"/>
          <w:szCs w:val="23"/>
        </w:rPr>
        <w:t>______________</w:t>
      </w:r>
    </w:p>
    <w:p w:rsidR="005E5FA0" w:rsidRDefault="00671D28" w:rsidP="005E5FA0">
      <w:pPr>
        <w:autoSpaceDE w:val="0"/>
        <w:autoSpaceDN w:val="0"/>
        <w:adjustRightInd w:val="0"/>
        <w:jc w:val="center"/>
        <w:rPr>
          <w:rFonts w:eastAsia="Calibri" w:cs="Times New Roman"/>
          <w:sz w:val="20"/>
          <w:szCs w:val="20"/>
        </w:rPr>
      </w:pPr>
      <w:r w:rsidRPr="005E5FA0">
        <w:rPr>
          <w:rFonts w:eastAsia="Calibri" w:cs="Times New Roman"/>
          <w:sz w:val="20"/>
          <w:szCs w:val="20"/>
        </w:rPr>
        <w:t>(указать наименование муниципального образования, насе</w:t>
      </w:r>
      <w:r w:rsidR="005E5FA0">
        <w:rPr>
          <w:rFonts w:eastAsia="Calibri" w:cs="Times New Roman"/>
          <w:sz w:val="20"/>
          <w:szCs w:val="20"/>
        </w:rPr>
        <w:t>ленного пункта, местоположение –</w:t>
      </w:r>
      <w:r w:rsidRPr="005E5FA0">
        <w:rPr>
          <w:rFonts w:eastAsia="Calibri" w:cs="Times New Roman"/>
          <w:sz w:val="20"/>
          <w:szCs w:val="20"/>
        </w:rPr>
        <w:t xml:space="preserve"> </w:t>
      </w:r>
    </w:p>
    <w:p w:rsidR="00671D28" w:rsidRPr="005E5FA0" w:rsidRDefault="00671D28" w:rsidP="005E5FA0">
      <w:pPr>
        <w:autoSpaceDE w:val="0"/>
        <w:autoSpaceDN w:val="0"/>
        <w:adjustRightInd w:val="0"/>
        <w:jc w:val="center"/>
        <w:rPr>
          <w:rFonts w:eastAsia="Calibri" w:cs="Times New Roman"/>
          <w:sz w:val="20"/>
          <w:szCs w:val="20"/>
        </w:rPr>
      </w:pPr>
      <w:r w:rsidRPr="005E5FA0">
        <w:rPr>
          <w:rFonts w:eastAsia="Calibri" w:cs="Times New Roman"/>
          <w:sz w:val="20"/>
          <w:szCs w:val="20"/>
        </w:rPr>
        <w:t>можно ориентировочное)</w:t>
      </w:r>
    </w:p>
    <w:p w:rsidR="00671D28" w:rsidRPr="002D7EE2" w:rsidRDefault="00671D28" w:rsidP="00671D28">
      <w:pPr>
        <w:autoSpaceDE w:val="0"/>
        <w:autoSpaceDN w:val="0"/>
        <w:adjustRightInd w:val="0"/>
        <w:jc w:val="both"/>
        <w:rPr>
          <w:rFonts w:eastAsia="Calibri" w:cs="Times New Roman"/>
          <w:szCs w:val="28"/>
        </w:rPr>
      </w:pPr>
    </w:p>
    <w:p w:rsidR="00671D28" w:rsidRPr="005E5FA0" w:rsidRDefault="00671D28" w:rsidP="00671D28">
      <w:pPr>
        <w:autoSpaceDE w:val="0"/>
        <w:autoSpaceDN w:val="0"/>
        <w:adjustRightInd w:val="0"/>
        <w:rPr>
          <w:rFonts w:eastAsia="Calibri" w:cs="Times New Roman"/>
          <w:sz w:val="26"/>
          <w:szCs w:val="26"/>
        </w:rPr>
      </w:pPr>
      <w:r w:rsidRPr="005E5FA0">
        <w:rPr>
          <w:rFonts w:eastAsia="Calibri" w:cs="Times New Roman"/>
          <w:sz w:val="26"/>
          <w:szCs w:val="26"/>
        </w:rPr>
        <w:t>Кадастровый номер земельного участка:_________________________________</w:t>
      </w:r>
      <w:r w:rsidR="005E5FA0">
        <w:rPr>
          <w:rFonts w:eastAsia="Calibri" w:cs="Times New Roman"/>
          <w:sz w:val="26"/>
          <w:szCs w:val="26"/>
        </w:rPr>
        <w:t>______</w:t>
      </w:r>
    </w:p>
    <w:p w:rsidR="00671D28" w:rsidRPr="005E5FA0" w:rsidRDefault="00671D28" w:rsidP="005E5FA0">
      <w:pPr>
        <w:autoSpaceDE w:val="0"/>
        <w:autoSpaceDN w:val="0"/>
        <w:adjustRightInd w:val="0"/>
        <w:jc w:val="center"/>
        <w:rPr>
          <w:rFonts w:eastAsia="Calibri" w:cs="Times New Roman"/>
          <w:sz w:val="20"/>
          <w:szCs w:val="20"/>
        </w:rPr>
      </w:pPr>
      <w:r w:rsidRPr="005E5FA0">
        <w:rPr>
          <w:rFonts w:eastAsia="Calibri" w:cs="Times New Roman"/>
          <w:sz w:val="20"/>
          <w:szCs w:val="20"/>
        </w:rPr>
        <w:t>(в случае, если планируется использование всего земельного участка или его части)</w:t>
      </w:r>
    </w:p>
    <w:p w:rsidR="00671D28" w:rsidRPr="005E5FA0" w:rsidRDefault="00671D28" w:rsidP="00671D28">
      <w:pPr>
        <w:autoSpaceDE w:val="0"/>
        <w:autoSpaceDN w:val="0"/>
        <w:adjustRightInd w:val="0"/>
        <w:rPr>
          <w:rFonts w:eastAsia="Calibri" w:cs="Times New Roman"/>
          <w:sz w:val="20"/>
          <w:szCs w:val="20"/>
        </w:rPr>
      </w:pPr>
    </w:p>
    <w:p w:rsidR="00671D28" w:rsidRPr="005E5FA0" w:rsidRDefault="00671D28" w:rsidP="00671D28">
      <w:pPr>
        <w:autoSpaceDE w:val="0"/>
        <w:autoSpaceDN w:val="0"/>
        <w:adjustRightInd w:val="0"/>
        <w:jc w:val="both"/>
        <w:rPr>
          <w:rFonts w:eastAsia="Calibri" w:cs="Times New Roman"/>
          <w:sz w:val="26"/>
          <w:szCs w:val="26"/>
        </w:rPr>
      </w:pPr>
      <w:r w:rsidRPr="005E5FA0">
        <w:rPr>
          <w:rFonts w:eastAsia="Calibri" w:cs="Times New Roman"/>
          <w:sz w:val="26"/>
          <w:szCs w:val="26"/>
        </w:rPr>
        <w:t>на срок использования _______________________________________________</w:t>
      </w:r>
      <w:r w:rsidR="005E5FA0">
        <w:rPr>
          <w:rFonts w:eastAsia="Calibri" w:cs="Times New Roman"/>
          <w:sz w:val="26"/>
          <w:szCs w:val="26"/>
        </w:rPr>
        <w:t>_______</w:t>
      </w:r>
    </w:p>
    <w:p w:rsidR="00671D28" w:rsidRPr="005E5FA0" w:rsidRDefault="00671D28" w:rsidP="00671D28">
      <w:pPr>
        <w:autoSpaceDE w:val="0"/>
        <w:autoSpaceDN w:val="0"/>
        <w:adjustRightInd w:val="0"/>
        <w:jc w:val="center"/>
        <w:rPr>
          <w:rFonts w:eastAsia="Calibri" w:cs="Times New Roman"/>
          <w:sz w:val="20"/>
          <w:szCs w:val="20"/>
        </w:rPr>
      </w:pPr>
      <w:r w:rsidRPr="005E5FA0">
        <w:rPr>
          <w:rFonts w:eastAsia="Calibri" w:cs="Times New Roman"/>
          <w:sz w:val="20"/>
          <w:szCs w:val="20"/>
        </w:rPr>
        <w:t>(срок выбирается заявителем самостоятельно, но не более пределов,</w:t>
      </w:r>
    </w:p>
    <w:p w:rsidR="00671D28" w:rsidRPr="005E5FA0" w:rsidRDefault="00671D28" w:rsidP="00671D28">
      <w:pPr>
        <w:autoSpaceDE w:val="0"/>
        <w:autoSpaceDN w:val="0"/>
        <w:adjustRightInd w:val="0"/>
        <w:jc w:val="center"/>
        <w:rPr>
          <w:rFonts w:eastAsia="Calibri" w:cs="Times New Roman"/>
          <w:sz w:val="20"/>
          <w:szCs w:val="20"/>
        </w:rPr>
      </w:pPr>
      <w:r w:rsidRPr="005E5FA0">
        <w:rPr>
          <w:rFonts w:eastAsia="Calibri" w:cs="Times New Roman"/>
          <w:sz w:val="20"/>
          <w:szCs w:val="20"/>
        </w:rPr>
        <w:t>установленных пунктом 1 статьи 39.34 Земельного кодекса Российской Федерации)</w:t>
      </w:r>
    </w:p>
    <w:p w:rsidR="00671D28" w:rsidRPr="002D7EE2" w:rsidRDefault="00671D28" w:rsidP="00671D28">
      <w:pPr>
        <w:autoSpaceDE w:val="0"/>
        <w:autoSpaceDN w:val="0"/>
        <w:adjustRightInd w:val="0"/>
        <w:ind w:firstLine="709"/>
        <w:jc w:val="both"/>
        <w:rPr>
          <w:rFonts w:eastAsia="Calibri" w:cs="Times New Roman"/>
          <w:szCs w:val="28"/>
        </w:rPr>
      </w:pPr>
    </w:p>
    <w:p w:rsidR="00671D28" w:rsidRPr="005E5FA0" w:rsidRDefault="00671D28" w:rsidP="00671D28">
      <w:pPr>
        <w:autoSpaceDE w:val="0"/>
        <w:autoSpaceDN w:val="0"/>
        <w:adjustRightInd w:val="0"/>
        <w:ind w:firstLine="709"/>
        <w:jc w:val="both"/>
        <w:rPr>
          <w:rFonts w:eastAsia="Calibri" w:cs="Times New Roman"/>
          <w:sz w:val="26"/>
          <w:szCs w:val="26"/>
        </w:rPr>
      </w:pPr>
      <w:r w:rsidRPr="005E5FA0">
        <w:rPr>
          <w:rFonts w:eastAsia="Calibri" w:cs="Times New Roman"/>
          <w:sz w:val="26"/>
          <w:szCs w:val="26"/>
        </w:rPr>
        <w:t>Предупрежд</w:t>
      </w:r>
      <w:r w:rsidR="005E5FA0" w:rsidRPr="005E5FA0">
        <w:rPr>
          <w:rFonts w:eastAsia="Calibri" w:cs="Times New Roman"/>
          <w:sz w:val="26"/>
          <w:szCs w:val="26"/>
        </w:rPr>
        <w:t>е</w:t>
      </w:r>
      <w:r w:rsidRPr="005E5FA0">
        <w:rPr>
          <w:rFonts w:eastAsia="Calibri" w:cs="Times New Roman"/>
          <w:sz w:val="26"/>
          <w:szCs w:val="26"/>
        </w:rPr>
        <w:t xml:space="preserve">н о необходимости осуществления действий, предусмотренных пунктами 1, 2 статьи 39.35 Земельного кодекса Российской Федерации в случае, </w:t>
      </w:r>
      <w:r w:rsidR="005E5FA0">
        <w:rPr>
          <w:rFonts w:eastAsia="Calibri" w:cs="Times New Roman"/>
          <w:sz w:val="26"/>
          <w:szCs w:val="26"/>
        </w:rPr>
        <w:t xml:space="preserve">                    </w:t>
      </w:r>
      <w:r w:rsidRPr="005E5FA0">
        <w:rPr>
          <w:rFonts w:eastAsia="Calibri" w:cs="Times New Roman"/>
          <w:sz w:val="26"/>
          <w:szCs w:val="26"/>
        </w:rPr>
        <w:t xml:space="preserve">если использование испрашиваемых настоящим заявлением земель или земельных участков приведет к порче или уничтожению плодородного слоя почвы в границах </w:t>
      </w:r>
      <w:r w:rsidR="005E5FA0">
        <w:rPr>
          <w:rFonts w:eastAsia="Calibri" w:cs="Times New Roman"/>
          <w:sz w:val="26"/>
          <w:szCs w:val="26"/>
        </w:rPr>
        <w:t xml:space="preserve">                </w:t>
      </w:r>
      <w:r w:rsidRPr="005E5FA0">
        <w:rPr>
          <w:rFonts w:eastAsia="Calibri" w:cs="Times New Roman"/>
          <w:sz w:val="26"/>
          <w:szCs w:val="26"/>
        </w:rPr>
        <w:t>таких земель или земельных участков.</w:t>
      </w:r>
    </w:p>
    <w:p w:rsidR="00671D28" w:rsidRPr="005E5FA0" w:rsidRDefault="00671D28" w:rsidP="00671D28">
      <w:pPr>
        <w:autoSpaceDE w:val="0"/>
        <w:autoSpaceDN w:val="0"/>
        <w:adjustRightInd w:val="0"/>
        <w:ind w:firstLine="709"/>
        <w:jc w:val="both"/>
        <w:rPr>
          <w:rFonts w:eastAsia="Calibri" w:cs="Times New Roman"/>
          <w:iCs/>
          <w:sz w:val="26"/>
          <w:szCs w:val="26"/>
        </w:rPr>
      </w:pPr>
    </w:p>
    <w:p w:rsidR="00671D28" w:rsidRPr="005E5FA0" w:rsidRDefault="00671D28" w:rsidP="00671D28">
      <w:pPr>
        <w:autoSpaceDE w:val="0"/>
        <w:autoSpaceDN w:val="0"/>
        <w:adjustRightInd w:val="0"/>
        <w:ind w:firstLine="709"/>
        <w:jc w:val="both"/>
        <w:rPr>
          <w:rFonts w:eastAsia="Calibri" w:cs="Times New Roman"/>
          <w:sz w:val="26"/>
          <w:szCs w:val="26"/>
        </w:rPr>
      </w:pPr>
      <w:r w:rsidRPr="005E5FA0">
        <w:rPr>
          <w:rFonts w:eastAsia="Calibri" w:cs="Times New Roman"/>
          <w:sz w:val="26"/>
          <w:szCs w:val="26"/>
        </w:rPr>
        <w:t>Документы, являющиеся результатом предоставления муниципальной услуги, прошу выдать (направить):</w:t>
      </w:r>
    </w:p>
    <w:p w:rsidR="00671D28" w:rsidRPr="002D7EE2" w:rsidRDefault="00671D28" w:rsidP="00671D28">
      <w:pPr>
        <w:autoSpaceDE w:val="0"/>
        <w:autoSpaceDN w:val="0"/>
        <w:adjustRightInd w:val="0"/>
        <w:rPr>
          <w:rFonts w:eastAsia="Calibri" w:cs="Times New Roman"/>
          <w:sz w:val="24"/>
          <w:szCs w:val="24"/>
        </w:rPr>
      </w:pPr>
      <w:r w:rsidRPr="002D7EE2">
        <w:rPr>
          <w:rFonts w:eastAsia="Calibri" w:cs="Times New Roman"/>
          <w:sz w:val="24"/>
          <w:szCs w:val="24"/>
        </w:rPr>
        <w:t>┌─┐</w:t>
      </w:r>
    </w:p>
    <w:p w:rsidR="00671D28" w:rsidRPr="002D7EE2" w:rsidRDefault="005E5FA0" w:rsidP="00671D28">
      <w:pPr>
        <w:autoSpaceDE w:val="0"/>
        <w:autoSpaceDN w:val="0"/>
        <w:adjustRightInd w:val="0"/>
        <w:rPr>
          <w:rFonts w:eastAsia="Calibri" w:cs="Times New Roman"/>
          <w:sz w:val="24"/>
          <w:szCs w:val="24"/>
        </w:rPr>
      </w:pPr>
      <w:r>
        <w:rPr>
          <w:rFonts w:eastAsia="Calibri" w:cs="Times New Roman"/>
          <w:sz w:val="24"/>
          <w:szCs w:val="24"/>
        </w:rPr>
        <w:t>└─┘</w:t>
      </w:r>
      <w:r w:rsidR="00671D28" w:rsidRPr="005E5FA0">
        <w:rPr>
          <w:rFonts w:eastAsia="Calibri" w:cs="Times New Roman"/>
          <w:sz w:val="26"/>
          <w:szCs w:val="26"/>
        </w:rPr>
        <w:t>нарочно в МФЦ</w:t>
      </w:r>
    </w:p>
    <w:p w:rsidR="00671D28" w:rsidRPr="002D7EE2" w:rsidRDefault="00671D28" w:rsidP="00671D28">
      <w:pPr>
        <w:autoSpaceDE w:val="0"/>
        <w:autoSpaceDN w:val="0"/>
        <w:adjustRightInd w:val="0"/>
        <w:rPr>
          <w:rFonts w:eastAsia="Calibri" w:cs="Times New Roman"/>
          <w:sz w:val="24"/>
          <w:szCs w:val="24"/>
        </w:rPr>
      </w:pPr>
      <w:r w:rsidRPr="002D7EE2">
        <w:rPr>
          <w:rFonts w:eastAsia="Calibri" w:cs="Times New Roman"/>
          <w:sz w:val="24"/>
          <w:szCs w:val="24"/>
        </w:rPr>
        <w:t>┌─┐</w:t>
      </w:r>
    </w:p>
    <w:p w:rsidR="00671D28" w:rsidRPr="002D7EE2" w:rsidRDefault="005E5FA0" w:rsidP="00671D28">
      <w:pPr>
        <w:autoSpaceDE w:val="0"/>
        <w:autoSpaceDN w:val="0"/>
        <w:adjustRightInd w:val="0"/>
        <w:rPr>
          <w:rFonts w:eastAsia="Calibri" w:cs="Times New Roman"/>
          <w:sz w:val="24"/>
          <w:szCs w:val="24"/>
        </w:rPr>
      </w:pPr>
      <w:r>
        <w:rPr>
          <w:rFonts w:eastAsia="Calibri" w:cs="Times New Roman"/>
          <w:sz w:val="24"/>
          <w:szCs w:val="24"/>
        </w:rPr>
        <w:t>└─┘</w:t>
      </w:r>
      <w:r w:rsidR="00671D28" w:rsidRPr="005E5FA0">
        <w:rPr>
          <w:rFonts w:eastAsia="Calibri" w:cs="Times New Roman"/>
          <w:sz w:val="26"/>
          <w:szCs w:val="26"/>
        </w:rPr>
        <w:t>посредством почтовой связи</w:t>
      </w:r>
    </w:p>
    <w:p w:rsidR="00671D28" w:rsidRPr="005E5FA0" w:rsidRDefault="00671D28" w:rsidP="00671D28">
      <w:pPr>
        <w:autoSpaceDE w:val="0"/>
        <w:autoSpaceDN w:val="0"/>
        <w:adjustRightInd w:val="0"/>
        <w:rPr>
          <w:rFonts w:eastAsia="Calibri" w:cs="Times New Roman"/>
          <w:sz w:val="26"/>
          <w:szCs w:val="26"/>
        </w:rPr>
      </w:pPr>
    </w:p>
    <w:p w:rsidR="00671D28" w:rsidRPr="005E5FA0" w:rsidRDefault="00671D28" w:rsidP="00671D28">
      <w:pPr>
        <w:autoSpaceDE w:val="0"/>
        <w:autoSpaceDN w:val="0"/>
        <w:adjustRightInd w:val="0"/>
        <w:jc w:val="center"/>
        <w:rPr>
          <w:rFonts w:eastAsia="Calibri" w:cs="Times New Roman"/>
          <w:sz w:val="26"/>
          <w:szCs w:val="26"/>
        </w:rPr>
      </w:pPr>
      <w:r w:rsidRPr="005E5FA0">
        <w:rPr>
          <w:rFonts w:eastAsia="Calibri" w:cs="Times New Roman"/>
          <w:sz w:val="26"/>
          <w:szCs w:val="26"/>
        </w:rPr>
        <w:t>Согласие на обработку персональных данных (для физических лиц)</w:t>
      </w:r>
    </w:p>
    <w:p w:rsidR="00671D28" w:rsidRPr="005E5FA0" w:rsidRDefault="00671D28" w:rsidP="00671D28">
      <w:pPr>
        <w:autoSpaceDE w:val="0"/>
        <w:autoSpaceDN w:val="0"/>
        <w:adjustRightInd w:val="0"/>
        <w:jc w:val="both"/>
        <w:rPr>
          <w:rFonts w:eastAsia="Calibri" w:cs="Times New Roman"/>
          <w:sz w:val="26"/>
          <w:szCs w:val="26"/>
        </w:rPr>
      </w:pPr>
    </w:p>
    <w:p w:rsidR="00671D28" w:rsidRPr="005E5FA0" w:rsidRDefault="00671D28" w:rsidP="005E5FA0">
      <w:pPr>
        <w:autoSpaceDE w:val="0"/>
        <w:autoSpaceDN w:val="0"/>
        <w:adjustRightInd w:val="0"/>
        <w:ind w:firstLine="709"/>
        <w:jc w:val="both"/>
        <w:rPr>
          <w:rFonts w:eastAsia="Calibri" w:cs="Times New Roman"/>
          <w:sz w:val="26"/>
          <w:szCs w:val="26"/>
        </w:rPr>
      </w:pPr>
      <w:r w:rsidRPr="00C83DC8">
        <w:rPr>
          <w:rFonts w:eastAsia="Calibri" w:cs="Times New Roman"/>
          <w:spacing w:val="-6"/>
          <w:sz w:val="26"/>
          <w:szCs w:val="26"/>
        </w:rPr>
        <w:t xml:space="preserve">В соответствии с требованиями ст. 9 Федерального закона от 27.07.2006 № 152-ФЗ </w:t>
      </w:r>
      <w:r w:rsidRPr="005E5FA0">
        <w:rPr>
          <w:rFonts w:eastAsia="Calibri" w:cs="Times New Roman"/>
          <w:sz w:val="26"/>
          <w:szCs w:val="26"/>
        </w:rPr>
        <w:t>«О персональных данных» даю согласие Администрации города, г</w:t>
      </w:r>
      <w:r w:rsidR="005E5FA0">
        <w:rPr>
          <w:rFonts w:eastAsia="Calibri" w:cs="Times New Roman"/>
          <w:sz w:val="26"/>
          <w:szCs w:val="26"/>
        </w:rPr>
        <w:t>ород</w:t>
      </w:r>
      <w:r w:rsidRPr="005E5FA0">
        <w:rPr>
          <w:rFonts w:eastAsia="Calibri" w:cs="Times New Roman"/>
          <w:sz w:val="26"/>
          <w:szCs w:val="26"/>
        </w:rPr>
        <w:t xml:space="preserve"> Сургут, ул</w:t>
      </w:r>
      <w:r w:rsidR="005E5FA0">
        <w:rPr>
          <w:rFonts w:eastAsia="Calibri" w:cs="Times New Roman"/>
          <w:sz w:val="26"/>
          <w:szCs w:val="26"/>
        </w:rPr>
        <w:t>ица</w:t>
      </w:r>
      <w:r w:rsidRPr="005E5FA0">
        <w:rPr>
          <w:rFonts w:eastAsia="Calibri" w:cs="Times New Roman"/>
          <w:sz w:val="26"/>
          <w:szCs w:val="26"/>
        </w:rPr>
        <w:t xml:space="preserve"> Энгельса, д</w:t>
      </w:r>
      <w:r w:rsidR="005E5FA0">
        <w:rPr>
          <w:rFonts w:eastAsia="Calibri" w:cs="Times New Roman"/>
          <w:sz w:val="26"/>
          <w:szCs w:val="26"/>
        </w:rPr>
        <w:t>ом</w:t>
      </w:r>
      <w:r w:rsidRPr="005E5FA0">
        <w:rPr>
          <w:rFonts w:eastAsia="Calibri" w:cs="Times New Roman"/>
          <w:sz w:val="26"/>
          <w:szCs w:val="26"/>
        </w:rPr>
        <w:t xml:space="preserve"> 8, на обработку и передачу моих персональных данных, включающих: фамилию, имя, отчество, пол, дату рождения, адрес проживания (прописки), реквизиты документа, </w:t>
      </w:r>
      <w:r w:rsidRPr="005E5FA0">
        <w:rPr>
          <w:rFonts w:eastAsia="Calibri" w:cs="Times New Roman"/>
          <w:spacing w:val="-4"/>
          <w:sz w:val="26"/>
          <w:szCs w:val="26"/>
        </w:rPr>
        <w:t>удостоверяющего личность, реквизиты документа, подтверждающего полномочия представителя, контактный</w:t>
      </w:r>
      <w:r w:rsidRPr="005E5FA0">
        <w:rPr>
          <w:rFonts w:eastAsia="Calibri" w:cs="Times New Roman"/>
          <w:sz w:val="26"/>
          <w:szCs w:val="26"/>
        </w:rPr>
        <w:t xml:space="preserve"> телефон, а также любых других персональных </w:t>
      </w:r>
      <w:r w:rsidR="00C83DC8">
        <w:rPr>
          <w:rFonts w:eastAsia="Calibri" w:cs="Times New Roman"/>
          <w:sz w:val="26"/>
          <w:szCs w:val="26"/>
        </w:rPr>
        <w:t xml:space="preserve">                  </w:t>
      </w:r>
      <w:r w:rsidRPr="005E5FA0">
        <w:rPr>
          <w:rFonts w:eastAsia="Calibri" w:cs="Times New Roman"/>
          <w:sz w:val="26"/>
          <w:szCs w:val="26"/>
        </w:rPr>
        <w:t xml:space="preserve">данных. </w:t>
      </w:r>
    </w:p>
    <w:p w:rsidR="00671D28" w:rsidRPr="005E5FA0" w:rsidRDefault="00671D28" w:rsidP="005E5FA0">
      <w:pPr>
        <w:autoSpaceDE w:val="0"/>
        <w:autoSpaceDN w:val="0"/>
        <w:adjustRightInd w:val="0"/>
        <w:ind w:firstLine="709"/>
        <w:jc w:val="both"/>
        <w:rPr>
          <w:rFonts w:eastAsia="Calibri" w:cs="Times New Roman"/>
          <w:sz w:val="26"/>
          <w:szCs w:val="26"/>
        </w:rPr>
      </w:pPr>
      <w:r w:rsidRPr="005E5FA0">
        <w:rPr>
          <w:rFonts w:eastAsia="Calibri" w:cs="Times New Roman"/>
          <w:sz w:val="26"/>
          <w:szCs w:val="26"/>
        </w:rPr>
        <w:t>Вышеуказанные персональные данные предоставляю для обработки в целях обеспечения соблюдения в отношении меня законодательства Р</w:t>
      </w:r>
      <w:r w:rsidR="005E5FA0" w:rsidRPr="005E5FA0">
        <w:rPr>
          <w:rFonts w:eastAsia="Calibri" w:cs="Times New Roman"/>
          <w:sz w:val="26"/>
          <w:szCs w:val="26"/>
        </w:rPr>
        <w:t>оссийской Федерации</w:t>
      </w:r>
      <w:r w:rsidRPr="005E5FA0">
        <w:rPr>
          <w:rFonts w:eastAsia="Calibri" w:cs="Times New Roman"/>
          <w:sz w:val="26"/>
          <w:szCs w:val="26"/>
        </w:rPr>
        <w:t xml:space="preserve"> в сфере земельных отношений, связанных с оформлением прав на земельные участки для реализации полномочий, возложенных действующим законодательством на Администрацию города Сургута.</w:t>
      </w:r>
    </w:p>
    <w:p w:rsidR="00671D28" w:rsidRPr="005E5FA0" w:rsidRDefault="00671D28" w:rsidP="005E5FA0">
      <w:pPr>
        <w:autoSpaceDE w:val="0"/>
        <w:autoSpaceDN w:val="0"/>
        <w:adjustRightInd w:val="0"/>
        <w:ind w:firstLine="709"/>
        <w:jc w:val="both"/>
        <w:rPr>
          <w:rFonts w:eastAsia="Calibri" w:cs="Times New Roman"/>
          <w:sz w:val="26"/>
          <w:szCs w:val="26"/>
        </w:rPr>
      </w:pPr>
      <w:r w:rsidRPr="005E5FA0">
        <w:rPr>
          <w:rFonts w:eastAsia="Calibri" w:cs="Times New Roman"/>
          <w:sz w:val="26"/>
          <w:szCs w:val="26"/>
        </w:rPr>
        <w:t xml:space="preserve">Предоставляю Администрации города Сургута право осуществлять все действия </w:t>
      </w:r>
      <w:r w:rsidR="005E5FA0" w:rsidRPr="005E5FA0">
        <w:rPr>
          <w:rFonts w:eastAsia="Calibri" w:cs="Times New Roman"/>
          <w:sz w:val="26"/>
          <w:szCs w:val="26"/>
        </w:rPr>
        <w:t xml:space="preserve">                  </w:t>
      </w:r>
      <w:r w:rsidRPr="005E5FA0">
        <w:rPr>
          <w:rFonts w:eastAsia="Calibri" w:cs="Times New Roman"/>
          <w:sz w:val="26"/>
          <w:szCs w:val="26"/>
        </w:rPr>
        <w:t>(операции) с моими персональными данными, включая сбор, систематизацию, накопление, хранение, обновление, изменение, использование, передачу, обезличивание, блокирование, уничтожение. Администрация города Сургута вправе обрабатывать мои персональные данные посредством внесения их в электронную базу данных, вклю</w:t>
      </w:r>
      <w:r w:rsidR="005E5FA0">
        <w:rPr>
          <w:rFonts w:eastAsia="Calibri" w:cs="Times New Roman"/>
          <w:sz w:val="26"/>
          <w:szCs w:val="26"/>
        </w:rPr>
        <w:t xml:space="preserve">-             </w:t>
      </w:r>
      <w:r w:rsidRPr="005E5FA0">
        <w:rPr>
          <w:rFonts w:eastAsia="Calibri" w:cs="Times New Roman"/>
          <w:sz w:val="26"/>
          <w:szCs w:val="26"/>
        </w:rPr>
        <w:t>чения в списки (реестры) и отчетные формы, предусмотренные документами, регламентирующими предоставление отчетных данных (документов).</w:t>
      </w:r>
    </w:p>
    <w:p w:rsidR="00671D28" w:rsidRPr="005E5FA0" w:rsidRDefault="00671D28" w:rsidP="005E5FA0">
      <w:pPr>
        <w:autoSpaceDE w:val="0"/>
        <w:autoSpaceDN w:val="0"/>
        <w:adjustRightInd w:val="0"/>
        <w:ind w:firstLine="709"/>
        <w:jc w:val="both"/>
        <w:rPr>
          <w:rFonts w:eastAsia="Calibri" w:cs="Times New Roman"/>
          <w:sz w:val="26"/>
          <w:szCs w:val="26"/>
        </w:rPr>
      </w:pPr>
      <w:r w:rsidRPr="005E5FA0">
        <w:rPr>
          <w:rFonts w:eastAsia="Calibri" w:cs="Times New Roman"/>
          <w:sz w:val="26"/>
          <w:szCs w:val="26"/>
        </w:rPr>
        <w:t xml:space="preserve">Настоящее согласие действует бессрочно. Данное согласие может быть отозвано              </w:t>
      </w:r>
      <w:r w:rsidRPr="005E5FA0">
        <w:rPr>
          <w:rFonts w:eastAsia="Calibri" w:cs="Times New Roman"/>
          <w:spacing w:val="-4"/>
          <w:sz w:val="26"/>
          <w:szCs w:val="26"/>
        </w:rPr>
        <w:t xml:space="preserve">в любой момент по моему письменному заявлению. Я подтверждаю, что, давая такое </w:t>
      </w:r>
      <w:r w:rsidR="005E5FA0">
        <w:rPr>
          <w:rFonts w:eastAsia="Calibri" w:cs="Times New Roman"/>
          <w:spacing w:val="-4"/>
          <w:sz w:val="26"/>
          <w:szCs w:val="26"/>
        </w:rPr>
        <w:t xml:space="preserve">                 </w:t>
      </w:r>
      <w:r w:rsidRPr="005E5FA0">
        <w:rPr>
          <w:rFonts w:eastAsia="Calibri" w:cs="Times New Roman"/>
          <w:spacing w:val="-4"/>
          <w:sz w:val="26"/>
          <w:szCs w:val="26"/>
        </w:rPr>
        <w:t>согласие,</w:t>
      </w:r>
      <w:r w:rsidR="005E5FA0" w:rsidRPr="005E5FA0">
        <w:rPr>
          <w:rFonts w:eastAsia="Calibri" w:cs="Times New Roman"/>
          <w:sz w:val="26"/>
          <w:szCs w:val="26"/>
        </w:rPr>
        <w:t xml:space="preserve"> </w:t>
      </w:r>
      <w:r w:rsidRPr="005E5FA0">
        <w:rPr>
          <w:rFonts w:eastAsia="Calibri" w:cs="Times New Roman"/>
          <w:sz w:val="26"/>
          <w:szCs w:val="26"/>
        </w:rPr>
        <w:t>я действую по собственной воле и в своих интересах.</w:t>
      </w:r>
    </w:p>
    <w:p w:rsidR="00671D28" w:rsidRDefault="00671D28" w:rsidP="00671D28">
      <w:pPr>
        <w:autoSpaceDE w:val="0"/>
        <w:autoSpaceDN w:val="0"/>
        <w:adjustRightInd w:val="0"/>
        <w:jc w:val="right"/>
        <w:rPr>
          <w:rFonts w:eastAsia="Calibri" w:cs="Times New Roman"/>
          <w:sz w:val="24"/>
          <w:szCs w:val="24"/>
        </w:rPr>
      </w:pPr>
    </w:p>
    <w:p w:rsidR="00671D28" w:rsidRPr="005E5FA0" w:rsidRDefault="00671D28" w:rsidP="00671D28">
      <w:pPr>
        <w:autoSpaceDE w:val="0"/>
        <w:autoSpaceDN w:val="0"/>
        <w:adjustRightInd w:val="0"/>
        <w:jc w:val="right"/>
        <w:rPr>
          <w:rFonts w:eastAsia="Calibri" w:cs="Times New Roman"/>
          <w:sz w:val="26"/>
          <w:szCs w:val="26"/>
        </w:rPr>
      </w:pPr>
      <w:r w:rsidRPr="005E5FA0">
        <w:rPr>
          <w:rFonts w:eastAsia="Calibri" w:cs="Times New Roman"/>
          <w:sz w:val="26"/>
          <w:szCs w:val="26"/>
        </w:rPr>
        <w:t>«___» ____________ 20</w:t>
      </w:r>
      <w:r w:rsidR="005E5FA0" w:rsidRPr="005E5FA0">
        <w:rPr>
          <w:rFonts w:eastAsia="Calibri" w:cs="Times New Roman"/>
          <w:sz w:val="26"/>
          <w:szCs w:val="26"/>
        </w:rPr>
        <w:t xml:space="preserve"> </w:t>
      </w:r>
      <w:r w:rsidRPr="005E5FA0">
        <w:rPr>
          <w:rFonts w:eastAsia="Calibri" w:cs="Times New Roman"/>
          <w:sz w:val="26"/>
          <w:szCs w:val="26"/>
        </w:rPr>
        <w:t>__ г.</w:t>
      </w:r>
    </w:p>
    <w:p w:rsidR="00671D28" w:rsidRPr="002D7EE2" w:rsidRDefault="00671D28" w:rsidP="00671D28">
      <w:pPr>
        <w:autoSpaceDE w:val="0"/>
        <w:autoSpaceDN w:val="0"/>
        <w:adjustRightInd w:val="0"/>
        <w:jc w:val="both"/>
        <w:rPr>
          <w:rFonts w:eastAsia="Calibri" w:cs="Times New Roman"/>
          <w:sz w:val="24"/>
          <w:szCs w:val="24"/>
        </w:rPr>
      </w:pPr>
    </w:p>
    <w:p w:rsidR="00671D28" w:rsidRPr="005E5FA0" w:rsidRDefault="00671D28" w:rsidP="00671D28">
      <w:pPr>
        <w:autoSpaceDE w:val="0"/>
        <w:autoSpaceDN w:val="0"/>
        <w:adjustRightInd w:val="0"/>
        <w:jc w:val="both"/>
        <w:rPr>
          <w:rFonts w:eastAsia="Calibri" w:cs="Times New Roman"/>
          <w:sz w:val="26"/>
          <w:szCs w:val="26"/>
        </w:rPr>
      </w:pPr>
      <w:r w:rsidRPr="005E5FA0">
        <w:rPr>
          <w:rFonts w:eastAsia="Calibri" w:cs="Times New Roman"/>
          <w:sz w:val="26"/>
          <w:szCs w:val="26"/>
        </w:rPr>
        <w:t>Заявитель (представитель)</w:t>
      </w:r>
      <w:r w:rsidR="005E5FA0">
        <w:rPr>
          <w:rFonts w:eastAsia="Calibri" w:cs="Times New Roman"/>
          <w:sz w:val="26"/>
          <w:szCs w:val="26"/>
        </w:rPr>
        <w:t xml:space="preserve"> </w:t>
      </w:r>
      <w:r w:rsidRPr="005E5FA0">
        <w:rPr>
          <w:rFonts w:eastAsia="Calibri" w:cs="Times New Roman"/>
          <w:sz w:val="26"/>
          <w:szCs w:val="26"/>
        </w:rPr>
        <w:t>__________________________________     _______________</w:t>
      </w:r>
    </w:p>
    <w:p w:rsidR="00671D28" w:rsidRPr="002D7EE2" w:rsidRDefault="00671D28" w:rsidP="00671D28">
      <w:pPr>
        <w:autoSpaceDE w:val="0"/>
        <w:autoSpaceDN w:val="0"/>
        <w:adjustRightInd w:val="0"/>
        <w:jc w:val="both"/>
        <w:rPr>
          <w:rFonts w:eastAsia="Calibri" w:cs="Times New Roman"/>
          <w:sz w:val="20"/>
          <w:szCs w:val="20"/>
        </w:rPr>
      </w:pPr>
      <w:r w:rsidRPr="002D7EE2">
        <w:rPr>
          <w:rFonts w:eastAsia="Calibri" w:cs="Times New Roman"/>
          <w:sz w:val="24"/>
          <w:szCs w:val="24"/>
        </w:rPr>
        <w:t xml:space="preserve">                                                  </w:t>
      </w:r>
      <w:r w:rsidR="005E5FA0">
        <w:rPr>
          <w:rFonts w:eastAsia="Calibri" w:cs="Times New Roman"/>
          <w:sz w:val="24"/>
          <w:szCs w:val="24"/>
        </w:rPr>
        <w:t xml:space="preserve">    </w:t>
      </w:r>
      <w:r w:rsidRPr="002D7EE2">
        <w:rPr>
          <w:rFonts w:eastAsia="Calibri" w:cs="Times New Roman"/>
          <w:sz w:val="24"/>
          <w:szCs w:val="24"/>
        </w:rPr>
        <w:t xml:space="preserve">   </w:t>
      </w:r>
      <w:r w:rsidRPr="002D7EE2">
        <w:rPr>
          <w:rFonts w:eastAsia="Calibri" w:cs="Times New Roman"/>
          <w:sz w:val="20"/>
          <w:szCs w:val="20"/>
        </w:rPr>
        <w:t>(фамилия, имя, отчество полностью)                                 (подпись)</w:t>
      </w:r>
    </w:p>
    <w:p w:rsidR="00671D28" w:rsidRDefault="00671D28" w:rsidP="00671D28">
      <w:pPr>
        <w:widowControl w:val="0"/>
        <w:tabs>
          <w:tab w:val="left" w:pos="1260"/>
        </w:tabs>
        <w:jc w:val="right"/>
        <w:rPr>
          <w:rFonts w:cs="Times New Roman"/>
          <w:szCs w:val="28"/>
        </w:rPr>
      </w:pPr>
    </w:p>
    <w:p w:rsidR="00671D28" w:rsidRDefault="00671D28" w:rsidP="00671D28">
      <w:pPr>
        <w:widowControl w:val="0"/>
        <w:tabs>
          <w:tab w:val="left" w:pos="1260"/>
        </w:tabs>
        <w:jc w:val="right"/>
        <w:rPr>
          <w:rFonts w:cs="Times New Roman"/>
          <w:szCs w:val="28"/>
        </w:rPr>
      </w:pPr>
    </w:p>
    <w:p w:rsidR="00671D28" w:rsidRDefault="00671D28" w:rsidP="00671D28">
      <w:pPr>
        <w:widowControl w:val="0"/>
        <w:tabs>
          <w:tab w:val="left" w:pos="1260"/>
        </w:tabs>
        <w:jc w:val="center"/>
        <w:rPr>
          <w:rFonts w:cs="Times New Roman"/>
          <w:szCs w:val="28"/>
        </w:rPr>
      </w:pPr>
    </w:p>
    <w:p w:rsidR="00671D28" w:rsidRDefault="00671D28" w:rsidP="00671D28">
      <w:pPr>
        <w:widowControl w:val="0"/>
        <w:tabs>
          <w:tab w:val="left" w:pos="1260"/>
        </w:tabs>
        <w:jc w:val="center"/>
        <w:rPr>
          <w:rFonts w:cs="Times New Roman"/>
          <w:szCs w:val="28"/>
        </w:rPr>
      </w:pPr>
    </w:p>
    <w:p w:rsidR="00671D28" w:rsidRDefault="00671D28" w:rsidP="00671D28">
      <w:pPr>
        <w:widowControl w:val="0"/>
        <w:tabs>
          <w:tab w:val="left" w:pos="1260"/>
        </w:tabs>
        <w:jc w:val="center"/>
        <w:rPr>
          <w:rFonts w:cs="Times New Roman"/>
          <w:szCs w:val="28"/>
        </w:rPr>
      </w:pPr>
    </w:p>
    <w:p w:rsidR="00671D28" w:rsidRDefault="00671D28" w:rsidP="00671D28">
      <w:pPr>
        <w:widowControl w:val="0"/>
        <w:tabs>
          <w:tab w:val="left" w:pos="1260"/>
        </w:tabs>
        <w:jc w:val="center"/>
        <w:rPr>
          <w:rFonts w:cs="Times New Roman"/>
          <w:sz w:val="27"/>
          <w:szCs w:val="27"/>
        </w:rPr>
      </w:pPr>
    </w:p>
    <w:p w:rsidR="00671D28" w:rsidRDefault="00671D28" w:rsidP="00671D28">
      <w:pPr>
        <w:widowControl w:val="0"/>
        <w:tabs>
          <w:tab w:val="left" w:pos="1260"/>
        </w:tabs>
        <w:jc w:val="center"/>
        <w:rPr>
          <w:rFonts w:cs="Times New Roman"/>
          <w:sz w:val="27"/>
          <w:szCs w:val="27"/>
        </w:rPr>
      </w:pPr>
    </w:p>
    <w:p w:rsidR="00671D28" w:rsidRDefault="00671D28" w:rsidP="00671D28">
      <w:pPr>
        <w:widowControl w:val="0"/>
        <w:tabs>
          <w:tab w:val="left" w:pos="1260"/>
        </w:tabs>
        <w:jc w:val="center"/>
        <w:rPr>
          <w:rFonts w:cs="Times New Roman"/>
          <w:sz w:val="27"/>
          <w:szCs w:val="27"/>
        </w:rPr>
      </w:pPr>
    </w:p>
    <w:p w:rsidR="00671D28" w:rsidRDefault="00671D28" w:rsidP="00671D28">
      <w:pPr>
        <w:widowControl w:val="0"/>
        <w:tabs>
          <w:tab w:val="left" w:pos="1260"/>
        </w:tabs>
        <w:jc w:val="center"/>
        <w:rPr>
          <w:rFonts w:cs="Times New Roman"/>
          <w:sz w:val="27"/>
          <w:szCs w:val="27"/>
        </w:rPr>
      </w:pPr>
    </w:p>
    <w:p w:rsidR="00671D28" w:rsidRDefault="00671D28" w:rsidP="00671D28">
      <w:pPr>
        <w:widowControl w:val="0"/>
        <w:tabs>
          <w:tab w:val="left" w:pos="1260"/>
        </w:tabs>
        <w:jc w:val="center"/>
        <w:rPr>
          <w:rFonts w:cs="Times New Roman"/>
          <w:sz w:val="27"/>
          <w:szCs w:val="27"/>
        </w:rPr>
      </w:pPr>
    </w:p>
    <w:p w:rsidR="00671D28" w:rsidRDefault="00671D28" w:rsidP="00671D28">
      <w:pPr>
        <w:widowControl w:val="0"/>
        <w:tabs>
          <w:tab w:val="left" w:pos="1260"/>
        </w:tabs>
        <w:jc w:val="center"/>
        <w:rPr>
          <w:rFonts w:cs="Times New Roman"/>
          <w:sz w:val="27"/>
          <w:szCs w:val="27"/>
        </w:rPr>
      </w:pPr>
    </w:p>
    <w:p w:rsidR="00671D28" w:rsidRDefault="00671D28" w:rsidP="00671D28">
      <w:pPr>
        <w:widowControl w:val="0"/>
        <w:tabs>
          <w:tab w:val="left" w:pos="1260"/>
        </w:tabs>
        <w:jc w:val="center"/>
        <w:rPr>
          <w:rFonts w:cs="Times New Roman"/>
          <w:sz w:val="27"/>
          <w:szCs w:val="27"/>
        </w:rPr>
      </w:pPr>
    </w:p>
    <w:p w:rsidR="00671D28" w:rsidRDefault="00671D28" w:rsidP="00671D28">
      <w:pPr>
        <w:widowControl w:val="0"/>
        <w:tabs>
          <w:tab w:val="left" w:pos="1260"/>
        </w:tabs>
        <w:jc w:val="center"/>
        <w:rPr>
          <w:rFonts w:cs="Times New Roman"/>
          <w:sz w:val="27"/>
          <w:szCs w:val="27"/>
        </w:rPr>
      </w:pPr>
    </w:p>
    <w:p w:rsidR="00671D28" w:rsidRDefault="00671D28" w:rsidP="00671D28">
      <w:pPr>
        <w:widowControl w:val="0"/>
        <w:tabs>
          <w:tab w:val="left" w:pos="1260"/>
        </w:tabs>
        <w:jc w:val="center"/>
        <w:rPr>
          <w:rFonts w:cs="Times New Roman"/>
          <w:sz w:val="27"/>
          <w:szCs w:val="27"/>
        </w:rPr>
      </w:pPr>
    </w:p>
    <w:p w:rsidR="00671D28" w:rsidRDefault="00671D28" w:rsidP="00671D28">
      <w:pPr>
        <w:widowControl w:val="0"/>
        <w:tabs>
          <w:tab w:val="left" w:pos="1260"/>
        </w:tabs>
        <w:jc w:val="center"/>
        <w:rPr>
          <w:rFonts w:cs="Times New Roman"/>
          <w:sz w:val="27"/>
          <w:szCs w:val="27"/>
        </w:rPr>
      </w:pPr>
    </w:p>
    <w:p w:rsidR="00671D28" w:rsidRDefault="00671D28" w:rsidP="00671D28">
      <w:pPr>
        <w:widowControl w:val="0"/>
        <w:tabs>
          <w:tab w:val="left" w:pos="1260"/>
        </w:tabs>
        <w:jc w:val="center"/>
        <w:rPr>
          <w:rFonts w:cs="Times New Roman"/>
          <w:sz w:val="27"/>
          <w:szCs w:val="27"/>
        </w:rPr>
      </w:pPr>
    </w:p>
    <w:p w:rsidR="00671D28" w:rsidRDefault="00671D28" w:rsidP="00671D28">
      <w:pPr>
        <w:widowControl w:val="0"/>
        <w:tabs>
          <w:tab w:val="left" w:pos="1260"/>
        </w:tabs>
        <w:jc w:val="center"/>
        <w:rPr>
          <w:rFonts w:cs="Times New Roman"/>
          <w:sz w:val="27"/>
          <w:szCs w:val="27"/>
        </w:rPr>
      </w:pPr>
    </w:p>
    <w:p w:rsidR="00671D28" w:rsidRDefault="00671D28" w:rsidP="00671D28">
      <w:pPr>
        <w:widowControl w:val="0"/>
        <w:tabs>
          <w:tab w:val="left" w:pos="1260"/>
        </w:tabs>
        <w:jc w:val="center"/>
        <w:rPr>
          <w:rFonts w:cs="Times New Roman"/>
          <w:sz w:val="27"/>
          <w:szCs w:val="27"/>
        </w:rPr>
      </w:pPr>
    </w:p>
    <w:p w:rsidR="00671D28" w:rsidRDefault="00671D28" w:rsidP="00671D28">
      <w:pPr>
        <w:widowControl w:val="0"/>
        <w:tabs>
          <w:tab w:val="left" w:pos="1260"/>
        </w:tabs>
        <w:jc w:val="center"/>
        <w:rPr>
          <w:rFonts w:cs="Times New Roman"/>
          <w:sz w:val="27"/>
          <w:szCs w:val="27"/>
        </w:rPr>
      </w:pPr>
    </w:p>
    <w:p w:rsidR="00671D28" w:rsidRDefault="00671D28" w:rsidP="00671D28">
      <w:pPr>
        <w:widowControl w:val="0"/>
        <w:tabs>
          <w:tab w:val="left" w:pos="1260"/>
        </w:tabs>
        <w:jc w:val="center"/>
        <w:rPr>
          <w:rFonts w:cs="Times New Roman"/>
          <w:sz w:val="27"/>
          <w:szCs w:val="27"/>
        </w:rPr>
      </w:pPr>
    </w:p>
    <w:p w:rsidR="00671D28" w:rsidRDefault="00671D28" w:rsidP="00671D28">
      <w:pPr>
        <w:widowControl w:val="0"/>
        <w:tabs>
          <w:tab w:val="left" w:pos="1260"/>
        </w:tabs>
        <w:jc w:val="center"/>
        <w:rPr>
          <w:rFonts w:cs="Times New Roman"/>
          <w:sz w:val="27"/>
          <w:szCs w:val="27"/>
        </w:rPr>
      </w:pPr>
    </w:p>
    <w:p w:rsidR="00671D28" w:rsidRDefault="00671D28" w:rsidP="00671D28">
      <w:pPr>
        <w:widowControl w:val="0"/>
        <w:tabs>
          <w:tab w:val="left" w:pos="1260"/>
        </w:tabs>
        <w:jc w:val="center"/>
        <w:rPr>
          <w:rFonts w:cs="Times New Roman"/>
          <w:sz w:val="27"/>
          <w:szCs w:val="27"/>
        </w:rPr>
      </w:pPr>
    </w:p>
    <w:p w:rsidR="00671D28" w:rsidRDefault="00671D28" w:rsidP="00671D28">
      <w:pPr>
        <w:widowControl w:val="0"/>
        <w:tabs>
          <w:tab w:val="left" w:pos="1260"/>
        </w:tabs>
        <w:jc w:val="center"/>
        <w:rPr>
          <w:rFonts w:cs="Times New Roman"/>
          <w:sz w:val="27"/>
          <w:szCs w:val="27"/>
        </w:rPr>
      </w:pPr>
    </w:p>
    <w:p w:rsidR="00671D28" w:rsidRDefault="00671D28" w:rsidP="00671D28">
      <w:pPr>
        <w:widowControl w:val="0"/>
        <w:tabs>
          <w:tab w:val="left" w:pos="1260"/>
        </w:tabs>
        <w:jc w:val="center"/>
        <w:rPr>
          <w:rFonts w:cs="Times New Roman"/>
          <w:sz w:val="27"/>
          <w:szCs w:val="27"/>
        </w:rPr>
      </w:pPr>
    </w:p>
    <w:p w:rsidR="00671D28" w:rsidRDefault="00671D28" w:rsidP="00671D28">
      <w:pPr>
        <w:widowControl w:val="0"/>
        <w:tabs>
          <w:tab w:val="left" w:pos="1260"/>
        </w:tabs>
        <w:jc w:val="center"/>
        <w:rPr>
          <w:rFonts w:cs="Times New Roman"/>
          <w:sz w:val="27"/>
          <w:szCs w:val="27"/>
        </w:rPr>
      </w:pPr>
    </w:p>
    <w:p w:rsidR="00671D28" w:rsidRDefault="00671D28" w:rsidP="00671D28">
      <w:pPr>
        <w:widowControl w:val="0"/>
        <w:tabs>
          <w:tab w:val="left" w:pos="1260"/>
        </w:tabs>
        <w:jc w:val="center"/>
        <w:rPr>
          <w:rFonts w:cs="Times New Roman"/>
          <w:sz w:val="27"/>
          <w:szCs w:val="27"/>
        </w:rPr>
      </w:pPr>
    </w:p>
    <w:p w:rsidR="00671D28" w:rsidRDefault="00671D28" w:rsidP="00671D28">
      <w:pPr>
        <w:widowControl w:val="0"/>
        <w:tabs>
          <w:tab w:val="left" w:pos="1260"/>
        </w:tabs>
        <w:jc w:val="center"/>
        <w:rPr>
          <w:rFonts w:cs="Times New Roman"/>
          <w:sz w:val="27"/>
          <w:szCs w:val="27"/>
        </w:rPr>
      </w:pPr>
    </w:p>
    <w:p w:rsidR="00671D28" w:rsidRDefault="00671D28" w:rsidP="00671D28">
      <w:pPr>
        <w:widowControl w:val="0"/>
        <w:tabs>
          <w:tab w:val="left" w:pos="1260"/>
        </w:tabs>
        <w:jc w:val="center"/>
        <w:rPr>
          <w:rFonts w:cs="Times New Roman"/>
          <w:sz w:val="27"/>
          <w:szCs w:val="27"/>
        </w:rPr>
      </w:pPr>
    </w:p>
    <w:p w:rsidR="005E5FA0" w:rsidRDefault="005E5FA0">
      <w:pPr>
        <w:spacing w:after="160" w:line="259" w:lineRule="auto"/>
        <w:rPr>
          <w:rFonts w:cs="Times New Roman"/>
          <w:sz w:val="27"/>
          <w:szCs w:val="27"/>
        </w:rPr>
      </w:pPr>
      <w:r>
        <w:rPr>
          <w:rFonts w:cs="Times New Roman"/>
          <w:sz w:val="27"/>
          <w:szCs w:val="27"/>
        </w:rPr>
        <w:br w:type="page"/>
      </w:r>
    </w:p>
    <w:p w:rsidR="00671D28" w:rsidRPr="005E5FA0" w:rsidRDefault="00671D28" w:rsidP="005E5FA0">
      <w:pPr>
        <w:autoSpaceDE w:val="0"/>
        <w:autoSpaceDN w:val="0"/>
        <w:adjustRightInd w:val="0"/>
        <w:ind w:left="5954" w:right="-143"/>
        <w:outlineLvl w:val="0"/>
        <w:rPr>
          <w:rFonts w:eastAsia="Calibri" w:cs="Times New Roman"/>
          <w:sz w:val="26"/>
          <w:szCs w:val="26"/>
        </w:rPr>
      </w:pPr>
      <w:r w:rsidRPr="005E5FA0">
        <w:rPr>
          <w:rFonts w:eastAsia="Calibri" w:cs="Times New Roman"/>
          <w:sz w:val="26"/>
          <w:szCs w:val="26"/>
        </w:rPr>
        <w:t>Приложение 2</w:t>
      </w:r>
    </w:p>
    <w:p w:rsidR="005E5FA0" w:rsidRPr="005E5FA0" w:rsidRDefault="00671D28" w:rsidP="005E5FA0">
      <w:pPr>
        <w:autoSpaceDE w:val="0"/>
        <w:autoSpaceDN w:val="0"/>
        <w:adjustRightInd w:val="0"/>
        <w:ind w:left="5954" w:right="-143"/>
        <w:rPr>
          <w:rFonts w:eastAsia="Calibri" w:cs="Times New Roman"/>
          <w:sz w:val="26"/>
          <w:szCs w:val="26"/>
        </w:rPr>
      </w:pPr>
      <w:r w:rsidRPr="005E5FA0">
        <w:rPr>
          <w:rFonts w:eastAsia="Calibri" w:cs="Times New Roman"/>
          <w:sz w:val="26"/>
          <w:szCs w:val="26"/>
        </w:rPr>
        <w:t xml:space="preserve">к административному </w:t>
      </w:r>
    </w:p>
    <w:p w:rsidR="005E5FA0" w:rsidRDefault="00671D28" w:rsidP="005E5FA0">
      <w:pPr>
        <w:autoSpaceDE w:val="0"/>
        <w:autoSpaceDN w:val="0"/>
        <w:adjustRightInd w:val="0"/>
        <w:ind w:left="5954" w:right="-143"/>
        <w:rPr>
          <w:rFonts w:eastAsia="Calibri" w:cs="Times New Roman"/>
          <w:sz w:val="26"/>
          <w:szCs w:val="26"/>
        </w:rPr>
      </w:pPr>
      <w:r w:rsidRPr="005E5FA0">
        <w:rPr>
          <w:rFonts w:eastAsia="Calibri" w:cs="Times New Roman"/>
          <w:sz w:val="26"/>
          <w:szCs w:val="26"/>
        </w:rPr>
        <w:t xml:space="preserve">регламенту предоставления </w:t>
      </w:r>
    </w:p>
    <w:p w:rsidR="005E5FA0" w:rsidRDefault="00671D28" w:rsidP="005E5FA0">
      <w:pPr>
        <w:autoSpaceDE w:val="0"/>
        <w:autoSpaceDN w:val="0"/>
        <w:adjustRightInd w:val="0"/>
        <w:ind w:left="5954" w:right="-143"/>
        <w:rPr>
          <w:rFonts w:eastAsia="Calibri" w:cs="Times New Roman"/>
          <w:sz w:val="26"/>
          <w:szCs w:val="26"/>
        </w:rPr>
      </w:pPr>
      <w:r w:rsidRPr="005E5FA0">
        <w:rPr>
          <w:rFonts w:eastAsia="Calibri" w:cs="Times New Roman"/>
          <w:sz w:val="26"/>
          <w:szCs w:val="26"/>
        </w:rPr>
        <w:t xml:space="preserve">муниципальной услуги </w:t>
      </w:r>
    </w:p>
    <w:p w:rsidR="005E5FA0" w:rsidRDefault="00671D28" w:rsidP="005E5FA0">
      <w:pPr>
        <w:autoSpaceDE w:val="0"/>
        <w:autoSpaceDN w:val="0"/>
        <w:adjustRightInd w:val="0"/>
        <w:ind w:left="5954" w:right="-143"/>
        <w:rPr>
          <w:rFonts w:eastAsia="Calibri" w:cs="Times New Roman"/>
          <w:sz w:val="26"/>
          <w:szCs w:val="26"/>
        </w:rPr>
      </w:pPr>
      <w:r w:rsidRPr="005E5FA0">
        <w:rPr>
          <w:rFonts w:eastAsia="Calibri" w:cs="Times New Roman"/>
          <w:sz w:val="26"/>
          <w:szCs w:val="26"/>
        </w:rPr>
        <w:t xml:space="preserve">«Выдача разрешения </w:t>
      </w:r>
    </w:p>
    <w:p w:rsidR="005E5FA0" w:rsidRDefault="00671D28" w:rsidP="005E5FA0">
      <w:pPr>
        <w:autoSpaceDE w:val="0"/>
        <w:autoSpaceDN w:val="0"/>
        <w:adjustRightInd w:val="0"/>
        <w:ind w:left="5954" w:right="-143"/>
        <w:rPr>
          <w:rFonts w:eastAsia="Calibri" w:cs="Times New Roman"/>
          <w:sz w:val="26"/>
          <w:szCs w:val="26"/>
        </w:rPr>
      </w:pPr>
      <w:r w:rsidRPr="005E5FA0">
        <w:rPr>
          <w:rFonts w:eastAsia="Calibri" w:cs="Times New Roman"/>
          <w:sz w:val="26"/>
          <w:szCs w:val="26"/>
        </w:rPr>
        <w:t xml:space="preserve">на использование земель </w:t>
      </w:r>
    </w:p>
    <w:p w:rsidR="005E5FA0" w:rsidRPr="005E5FA0" w:rsidRDefault="00671D28" w:rsidP="005E5FA0">
      <w:pPr>
        <w:autoSpaceDE w:val="0"/>
        <w:autoSpaceDN w:val="0"/>
        <w:adjustRightInd w:val="0"/>
        <w:ind w:left="5954" w:right="-143"/>
        <w:rPr>
          <w:rFonts w:eastAsia="Calibri" w:cs="Times New Roman"/>
          <w:sz w:val="26"/>
          <w:szCs w:val="26"/>
        </w:rPr>
      </w:pPr>
      <w:r w:rsidRPr="005E5FA0">
        <w:rPr>
          <w:rFonts w:eastAsia="Calibri" w:cs="Times New Roman"/>
          <w:sz w:val="26"/>
          <w:szCs w:val="26"/>
        </w:rPr>
        <w:t xml:space="preserve">или земельного участка, </w:t>
      </w:r>
    </w:p>
    <w:p w:rsidR="005E5FA0" w:rsidRPr="005E5FA0" w:rsidRDefault="00671D28" w:rsidP="005E5FA0">
      <w:pPr>
        <w:autoSpaceDE w:val="0"/>
        <w:autoSpaceDN w:val="0"/>
        <w:adjustRightInd w:val="0"/>
        <w:ind w:left="5954" w:right="-143"/>
        <w:rPr>
          <w:rFonts w:eastAsia="Calibri" w:cs="Times New Roman"/>
          <w:sz w:val="26"/>
          <w:szCs w:val="26"/>
        </w:rPr>
      </w:pPr>
      <w:r w:rsidRPr="005E5FA0">
        <w:rPr>
          <w:rFonts w:eastAsia="Calibri" w:cs="Times New Roman"/>
          <w:sz w:val="26"/>
          <w:szCs w:val="26"/>
        </w:rPr>
        <w:t xml:space="preserve">находящихся в муниципальной </w:t>
      </w:r>
    </w:p>
    <w:p w:rsidR="005E5FA0" w:rsidRDefault="00671D28" w:rsidP="005E5FA0">
      <w:pPr>
        <w:autoSpaceDE w:val="0"/>
        <w:autoSpaceDN w:val="0"/>
        <w:adjustRightInd w:val="0"/>
        <w:ind w:left="5954" w:right="-143"/>
        <w:rPr>
          <w:rFonts w:eastAsia="Calibri" w:cs="Times New Roman"/>
          <w:sz w:val="26"/>
          <w:szCs w:val="26"/>
        </w:rPr>
      </w:pPr>
      <w:r w:rsidRPr="005E5FA0">
        <w:rPr>
          <w:rFonts w:eastAsia="Calibri" w:cs="Times New Roman"/>
          <w:sz w:val="26"/>
          <w:szCs w:val="26"/>
        </w:rPr>
        <w:t xml:space="preserve">собственности </w:t>
      </w:r>
    </w:p>
    <w:p w:rsidR="005E5FA0" w:rsidRDefault="00671D28" w:rsidP="005E5FA0">
      <w:pPr>
        <w:autoSpaceDE w:val="0"/>
        <w:autoSpaceDN w:val="0"/>
        <w:adjustRightInd w:val="0"/>
        <w:ind w:left="5954" w:right="-143"/>
        <w:rPr>
          <w:rFonts w:eastAsia="Calibri" w:cs="Times New Roman"/>
          <w:sz w:val="26"/>
          <w:szCs w:val="26"/>
        </w:rPr>
      </w:pPr>
      <w:r w:rsidRPr="005E5FA0">
        <w:rPr>
          <w:rFonts w:eastAsia="Calibri" w:cs="Times New Roman"/>
          <w:sz w:val="26"/>
          <w:szCs w:val="26"/>
        </w:rPr>
        <w:t xml:space="preserve">или государственная </w:t>
      </w:r>
    </w:p>
    <w:p w:rsidR="005E5FA0" w:rsidRDefault="00671D28" w:rsidP="005E5FA0">
      <w:pPr>
        <w:autoSpaceDE w:val="0"/>
        <w:autoSpaceDN w:val="0"/>
        <w:adjustRightInd w:val="0"/>
        <w:ind w:left="5954" w:right="-143"/>
        <w:rPr>
          <w:rFonts w:eastAsia="Calibri" w:cs="Times New Roman"/>
          <w:sz w:val="26"/>
          <w:szCs w:val="26"/>
        </w:rPr>
      </w:pPr>
      <w:r w:rsidRPr="005E5FA0">
        <w:rPr>
          <w:rFonts w:eastAsia="Calibri" w:cs="Times New Roman"/>
          <w:sz w:val="26"/>
          <w:szCs w:val="26"/>
        </w:rPr>
        <w:t xml:space="preserve">собственность на которые </w:t>
      </w:r>
    </w:p>
    <w:p w:rsidR="00671D28" w:rsidRPr="005E5FA0" w:rsidRDefault="00671D28" w:rsidP="005E5FA0">
      <w:pPr>
        <w:autoSpaceDE w:val="0"/>
        <w:autoSpaceDN w:val="0"/>
        <w:adjustRightInd w:val="0"/>
        <w:ind w:left="5954" w:right="-143"/>
        <w:rPr>
          <w:rFonts w:eastAsia="Calibri" w:cs="Times New Roman"/>
          <w:sz w:val="26"/>
          <w:szCs w:val="26"/>
        </w:rPr>
      </w:pPr>
      <w:r w:rsidRPr="005E5FA0">
        <w:rPr>
          <w:rFonts w:eastAsia="Calibri" w:cs="Times New Roman"/>
          <w:sz w:val="26"/>
          <w:szCs w:val="26"/>
        </w:rPr>
        <w:t>не разграничена»</w:t>
      </w:r>
    </w:p>
    <w:p w:rsidR="00671D28" w:rsidRPr="005E5FA0" w:rsidRDefault="00671D28" w:rsidP="00671D28">
      <w:pPr>
        <w:widowControl w:val="0"/>
        <w:tabs>
          <w:tab w:val="left" w:pos="1260"/>
        </w:tabs>
        <w:jc w:val="center"/>
        <w:rPr>
          <w:rFonts w:cs="Times New Roman"/>
          <w:sz w:val="26"/>
          <w:szCs w:val="26"/>
        </w:rPr>
      </w:pPr>
    </w:p>
    <w:p w:rsidR="00671D28" w:rsidRPr="005E5FA0" w:rsidRDefault="00671D28" w:rsidP="00671D28">
      <w:pPr>
        <w:widowControl w:val="0"/>
        <w:tabs>
          <w:tab w:val="left" w:pos="1260"/>
        </w:tabs>
        <w:jc w:val="center"/>
        <w:rPr>
          <w:rFonts w:cs="Times New Roman"/>
          <w:sz w:val="26"/>
          <w:szCs w:val="26"/>
        </w:rPr>
      </w:pPr>
    </w:p>
    <w:p w:rsidR="00671D28" w:rsidRPr="005E5FA0" w:rsidRDefault="00671D28" w:rsidP="00671D28">
      <w:pPr>
        <w:jc w:val="center"/>
        <w:rPr>
          <w:rFonts w:eastAsia="Times New Roman"/>
          <w:sz w:val="26"/>
          <w:szCs w:val="26"/>
          <w:lang w:eastAsia="ru-RU"/>
        </w:rPr>
      </w:pPr>
      <w:r w:rsidRPr="005E5FA0">
        <w:rPr>
          <w:rFonts w:eastAsia="Times New Roman"/>
          <w:sz w:val="26"/>
          <w:szCs w:val="26"/>
          <w:lang w:eastAsia="ru-RU"/>
        </w:rPr>
        <w:t>Расписка</w:t>
      </w:r>
    </w:p>
    <w:p w:rsidR="00671D28" w:rsidRPr="005E5FA0" w:rsidRDefault="00671D28" w:rsidP="00671D28">
      <w:pPr>
        <w:jc w:val="center"/>
        <w:rPr>
          <w:rFonts w:eastAsia="Times New Roman"/>
          <w:sz w:val="26"/>
          <w:szCs w:val="26"/>
          <w:lang w:eastAsia="ru-RU"/>
        </w:rPr>
      </w:pPr>
      <w:r w:rsidRPr="005E5FA0">
        <w:rPr>
          <w:rFonts w:eastAsia="Times New Roman"/>
          <w:sz w:val="26"/>
          <w:szCs w:val="26"/>
          <w:lang w:eastAsia="ru-RU"/>
        </w:rPr>
        <w:t>(рекомендуемая форма)</w:t>
      </w:r>
    </w:p>
    <w:p w:rsidR="00671D28" w:rsidRPr="005E5FA0" w:rsidRDefault="00671D28" w:rsidP="00671D28">
      <w:pPr>
        <w:widowControl w:val="0"/>
        <w:autoSpaceDE w:val="0"/>
        <w:autoSpaceDN w:val="0"/>
        <w:adjustRightInd w:val="0"/>
        <w:jc w:val="center"/>
        <w:rPr>
          <w:rFonts w:eastAsia="Times New Roman"/>
          <w:sz w:val="26"/>
          <w:szCs w:val="26"/>
          <w:lang w:eastAsia="ru-RU"/>
        </w:rPr>
      </w:pPr>
      <w:r w:rsidRPr="005E5FA0">
        <w:rPr>
          <w:rFonts w:eastAsia="Times New Roman"/>
          <w:sz w:val="26"/>
          <w:szCs w:val="26"/>
          <w:lang w:eastAsia="ru-RU"/>
        </w:rPr>
        <w:t>в получении документов на предоставление услуги</w:t>
      </w:r>
    </w:p>
    <w:p w:rsidR="005E5FA0" w:rsidRPr="005E5FA0" w:rsidRDefault="00671D28" w:rsidP="00671D28">
      <w:pPr>
        <w:widowControl w:val="0"/>
        <w:autoSpaceDE w:val="0"/>
        <w:autoSpaceDN w:val="0"/>
        <w:adjustRightInd w:val="0"/>
        <w:jc w:val="center"/>
        <w:rPr>
          <w:sz w:val="26"/>
          <w:szCs w:val="26"/>
        </w:rPr>
      </w:pPr>
      <w:r w:rsidRPr="005E5FA0">
        <w:rPr>
          <w:sz w:val="26"/>
          <w:szCs w:val="26"/>
        </w:rPr>
        <w:t xml:space="preserve">«Выдача разрешения на использование земель или земельного участка, </w:t>
      </w:r>
    </w:p>
    <w:p w:rsidR="005E5FA0" w:rsidRPr="005E5FA0" w:rsidRDefault="00671D28" w:rsidP="00671D28">
      <w:pPr>
        <w:widowControl w:val="0"/>
        <w:autoSpaceDE w:val="0"/>
        <w:autoSpaceDN w:val="0"/>
        <w:adjustRightInd w:val="0"/>
        <w:jc w:val="center"/>
        <w:rPr>
          <w:sz w:val="26"/>
          <w:szCs w:val="26"/>
        </w:rPr>
      </w:pPr>
      <w:r w:rsidRPr="005E5FA0">
        <w:rPr>
          <w:sz w:val="26"/>
          <w:szCs w:val="26"/>
        </w:rPr>
        <w:t xml:space="preserve">находящихся в муниципальной собственности </w:t>
      </w:r>
    </w:p>
    <w:p w:rsidR="00671D28" w:rsidRPr="005E5FA0" w:rsidRDefault="00671D28" w:rsidP="00671D28">
      <w:pPr>
        <w:widowControl w:val="0"/>
        <w:autoSpaceDE w:val="0"/>
        <w:autoSpaceDN w:val="0"/>
        <w:adjustRightInd w:val="0"/>
        <w:jc w:val="center"/>
        <w:rPr>
          <w:rFonts w:eastAsia="Times New Roman"/>
          <w:sz w:val="26"/>
          <w:szCs w:val="26"/>
          <w:lang w:eastAsia="ru-RU"/>
        </w:rPr>
      </w:pPr>
      <w:r w:rsidRPr="005E5FA0">
        <w:rPr>
          <w:sz w:val="26"/>
          <w:szCs w:val="26"/>
        </w:rPr>
        <w:t>или государственная собственность на которые не разграничена»</w:t>
      </w:r>
    </w:p>
    <w:p w:rsidR="00671D28" w:rsidRPr="005E5FA0" w:rsidRDefault="00671D28" w:rsidP="00671D28">
      <w:pPr>
        <w:widowControl w:val="0"/>
        <w:autoSpaceDE w:val="0"/>
        <w:autoSpaceDN w:val="0"/>
        <w:adjustRightInd w:val="0"/>
        <w:jc w:val="center"/>
        <w:rPr>
          <w:rFonts w:eastAsia="Times New Roman"/>
          <w:sz w:val="26"/>
          <w:szCs w:val="26"/>
          <w:lang w:eastAsia="ru-RU"/>
        </w:rPr>
      </w:pPr>
    </w:p>
    <w:p w:rsidR="00671D28" w:rsidRPr="005E5FA0" w:rsidRDefault="00671D28" w:rsidP="00671D28">
      <w:pPr>
        <w:widowControl w:val="0"/>
        <w:tabs>
          <w:tab w:val="left" w:pos="1260"/>
        </w:tabs>
        <w:jc w:val="center"/>
        <w:rPr>
          <w:rFonts w:cs="Times New Roman"/>
          <w:sz w:val="26"/>
          <w:szCs w:val="26"/>
        </w:rPr>
      </w:pPr>
    </w:p>
    <w:p w:rsidR="00671D28" w:rsidRPr="005E5FA0" w:rsidRDefault="00671D28" w:rsidP="00671D28">
      <w:pPr>
        <w:autoSpaceDE w:val="0"/>
        <w:autoSpaceDN w:val="0"/>
        <w:adjustRightInd w:val="0"/>
        <w:rPr>
          <w:rFonts w:cs="Times New Roman"/>
          <w:sz w:val="26"/>
          <w:szCs w:val="26"/>
        </w:rPr>
      </w:pPr>
      <w:r w:rsidRPr="005E5FA0">
        <w:rPr>
          <w:rFonts w:cs="Times New Roman"/>
          <w:sz w:val="26"/>
          <w:szCs w:val="26"/>
        </w:rPr>
        <w:t>______________________________________________________________</w:t>
      </w:r>
      <w:r w:rsidR="005E5FA0">
        <w:rPr>
          <w:rFonts w:cs="Times New Roman"/>
          <w:sz w:val="26"/>
          <w:szCs w:val="26"/>
        </w:rPr>
        <w:t>____________</w:t>
      </w:r>
    </w:p>
    <w:p w:rsidR="00671D28" w:rsidRPr="006F5034" w:rsidRDefault="00671D28" w:rsidP="00671D28">
      <w:pPr>
        <w:autoSpaceDE w:val="0"/>
        <w:autoSpaceDN w:val="0"/>
        <w:adjustRightInd w:val="0"/>
        <w:jc w:val="center"/>
        <w:rPr>
          <w:rFonts w:cs="Times New Roman"/>
          <w:sz w:val="20"/>
          <w:szCs w:val="20"/>
        </w:rPr>
      </w:pPr>
      <w:r w:rsidRPr="006F5034">
        <w:rPr>
          <w:rFonts w:cs="Times New Roman"/>
          <w:sz w:val="20"/>
          <w:szCs w:val="20"/>
        </w:rPr>
        <w:t>(Ф</w:t>
      </w:r>
      <w:r w:rsidR="005E5FA0">
        <w:rPr>
          <w:rFonts w:cs="Times New Roman"/>
          <w:sz w:val="20"/>
          <w:szCs w:val="20"/>
        </w:rPr>
        <w:t>.</w:t>
      </w:r>
      <w:r w:rsidRPr="006F5034">
        <w:rPr>
          <w:rFonts w:cs="Times New Roman"/>
          <w:sz w:val="20"/>
          <w:szCs w:val="20"/>
        </w:rPr>
        <w:t>И</w:t>
      </w:r>
      <w:r w:rsidR="005E5FA0">
        <w:rPr>
          <w:rFonts w:cs="Times New Roman"/>
          <w:sz w:val="20"/>
          <w:szCs w:val="20"/>
        </w:rPr>
        <w:t>.</w:t>
      </w:r>
      <w:r w:rsidRPr="006F5034">
        <w:rPr>
          <w:rFonts w:cs="Times New Roman"/>
          <w:sz w:val="20"/>
          <w:szCs w:val="20"/>
        </w:rPr>
        <w:t>О</w:t>
      </w:r>
      <w:r w:rsidR="005E5FA0">
        <w:rPr>
          <w:rFonts w:cs="Times New Roman"/>
          <w:sz w:val="20"/>
          <w:szCs w:val="20"/>
        </w:rPr>
        <w:t>., наименование заявителя/</w:t>
      </w:r>
      <w:r w:rsidRPr="006F5034">
        <w:rPr>
          <w:rFonts w:cs="Times New Roman"/>
          <w:sz w:val="20"/>
          <w:szCs w:val="20"/>
        </w:rPr>
        <w:t>представителя)</w:t>
      </w:r>
    </w:p>
    <w:p w:rsidR="00671D28" w:rsidRPr="005E5FA0" w:rsidRDefault="00671D28" w:rsidP="00671D28">
      <w:pPr>
        <w:autoSpaceDE w:val="0"/>
        <w:autoSpaceDN w:val="0"/>
        <w:adjustRightInd w:val="0"/>
        <w:rPr>
          <w:rFonts w:cs="Times New Roman"/>
          <w:sz w:val="26"/>
          <w:szCs w:val="26"/>
        </w:rPr>
      </w:pPr>
    </w:p>
    <w:p w:rsidR="00671D28" w:rsidRPr="005E5FA0" w:rsidRDefault="00671D28" w:rsidP="00671D28">
      <w:pPr>
        <w:autoSpaceDE w:val="0"/>
        <w:autoSpaceDN w:val="0"/>
        <w:adjustRightInd w:val="0"/>
        <w:ind w:firstLine="709"/>
        <w:rPr>
          <w:rFonts w:cs="Times New Roman"/>
          <w:sz w:val="26"/>
          <w:szCs w:val="26"/>
        </w:rPr>
      </w:pPr>
      <w:r w:rsidRPr="005E5FA0">
        <w:rPr>
          <w:rFonts w:cs="Times New Roman"/>
          <w:sz w:val="26"/>
          <w:szCs w:val="26"/>
        </w:rPr>
        <w:t>Представленные документы</w:t>
      </w:r>
    </w:p>
    <w:p w:rsidR="00671D28" w:rsidRPr="005E5FA0" w:rsidRDefault="00671D28" w:rsidP="00671D28">
      <w:pPr>
        <w:autoSpaceDE w:val="0"/>
        <w:autoSpaceDN w:val="0"/>
        <w:adjustRightInd w:val="0"/>
        <w:rPr>
          <w:rFonts w:cs="Times New Roman"/>
          <w:sz w:val="26"/>
          <w:szCs w:val="26"/>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42"/>
        <w:gridCol w:w="4743"/>
        <w:gridCol w:w="1757"/>
        <w:gridCol w:w="2305"/>
      </w:tblGrid>
      <w:tr w:rsidR="00671D28" w:rsidRPr="005E5FA0" w:rsidTr="005E5FA0">
        <w:trPr>
          <w:trHeight w:val="413"/>
        </w:trPr>
        <w:tc>
          <w:tcPr>
            <w:tcW w:w="6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1D28" w:rsidRPr="005E5FA0" w:rsidRDefault="00671D28" w:rsidP="005E5FA0">
            <w:pPr>
              <w:autoSpaceDE w:val="0"/>
              <w:autoSpaceDN w:val="0"/>
              <w:adjustRightInd w:val="0"/>
              <w:jc w:val="center"/>
              <w:rPr>
                <w:rFonts w:cs="Times New Roman"/>
                <w:sz w:val="24"/>
                <w:szCs w:val="24"/>
              </w:rPr>
            </w:pPr>
            <w:r w:rsidRPr="005E5FA0">
              <w:rPr>
                <w:rFonts w:cs="Times New Roman"/>
                <w:sz w:val="24"/>
                <w:szCs w:val="24"/>
              </w:rPr>
              <w:t>№ п/п</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1D28" w:rsidRPr="005E5FA0" w:rsidRDefault="00671D28" w:rsidP="005E5FA0">
            <w:pPr>
              <w:autoSpaceDE w:val="0"/>
              <w:autoSpaceDN w:val="0"/>
              <w:adjustRightInd w:val="0"/>
              <w:jc w:val="center"/>
              <w:rPr>
                <w:rFonts w:cs="Times New Roman"/>
                <w:sz w:val="24"/>
                <w:szCs w:val="24"/>
              </w:rPr>
            </w:pPr>
            <w:r w:rsidRPr="005E5FA0">
              <w:rPr>
                <w:rFonts w:cs="Times New Roman"/>
                <w:sz w:val="24"/>
                <w:szCs w:val="24"/>
              </w:rPr>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5FA0" w:rsidRDefault="00671D28" w:rsidP="005E5FA0">
            <w:pPr>
              <w:autoSpaceDE w:val="0"/>
              <w:autoSpaceDN w:val="0"/>
              <w:adjustRightInd w:val="0"/>
              <w:jc w:val="center"/>
              <w:rPr>
                <w:rFonts w:cs="Times New Roman"/>
                <w:sz w:val="24"/>
                <w:szCs w:val="24"/>
              </w:rPr>
            </w:pPr>
            <w:r w:rsidRPr="005E5FA0">
              <w:rPr>
                <w:rFonts w:cs="Times New Roman"/>
                <w:sz w:val="24"/>
                <w:szCs w:val="24"/>
              </w:rPr>
              <w:t>Кол</w:t>
            </w:r>
            <w:r w:rsidR="005E5FA0">
              <w:rPr>
                <w:rFonts w:cs="Times New Roman"/>
                <w:sz w:val="24"/>
                <w:szCs w:val="24"/>
              </w:rPr>
              <w:t>ичество</w:t>
            </w:r>
            <w:r w:rsidRPr="005E5FA0">
              <w:rPr>
                <w:rFonts w:cs="Times New Roman"/>
                <w:sz w:val="24"/>
                <w:szCs w:val="24"/>
              </w:rPr>
              <w:t xml:space="preserve"> </w:t>
            </w:r>
          </w:p>
          <w:p w:rsidR="005E5FA0" w:rsidRPr="005E5FA0" w:rsidRDefault="005E5FA0" w:rsidP="005E5FA0">
            <w:pPr>
              <w:autoSpaceDE w:val="0"/>
              <w:autoSpaceDN w:val="0"/>
              <w:adjustRightInd w:val="0"/>
              <w:jc w:val="center"/>
              <w:rPr>
                <w:rFonts w:cs="Times New Roman"/>
                <w:sz w:val="10"/>
                <w:szCs w:val="10"/>
              </w:rPr>
            </w:pPr>
            <w:r>
              <w:rPr>
                <w:rFonts w:cs="Times New Roman"/>
                <w:sz w:val="24"/>
                <w:szCs w:val="24"/>
              </w:rPr>
              <w:t>л</w:t>
            </w:r>
            <w:r w:rsidR="00671D28" w:rsidRPr="005E5FA0">
              <w:rPr>
                <w:rFonts w:cs="Times New Roman"/>
                <w:sz w:val="24"/>
                <w:szCs w:val="24"/>
              </w:rPr>
              <w:t>истов</w:t>
            </w: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1D28" w:rsidRPr="005E5FA0" w:rsidRDefault="00671D28" w:rsidP="005E5FA0">
            <w:pPr>
              <w:autoSpaceDE w:val="0"/>
              <w:autoSpaceDN w:val="0"/>
              <w:adjustRightInd w:val="0"/>
              <w:jc w:val="center"/>
              <w:rPr>
                <w:rFonts w:cs="Times New Roman"/>
                <w:sz w:val="24"/>
                <w:szCs w:val="24"/>
              </w:rPr>
            </w:pPr>
            <w:r w:rsidRPr="005E5FA0">
              <w:rPr>
                <w:rFonts w:cs="Times New Roman"/>
                <w:sz w:val="24"/>
                <w:szCs w:val="24"/>
              </w:rPr>
              <w:t>Примечание</w:t>
            </w:r>
          </w:p>
        </w:tc>
      </w:tr>
      <w:tr w:rsidR="00671D28" w:rsidRPr="005E5FA0" w:rsidTr="005E5FA0">
        <w:trPr>
          <w:trHeight w:val="205"/>
        </w:trPr>
        <w:tc>
          <w:tcPr>
            <w:tcW w:w="6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1D28" w:rsidRPr="005E5FA0" w:rsidRDefault="005E5FA0" w:rsidP="005E5FA0">
            <w:pPr>
              <w:autoSpaceDE w:val="0"/>
              <w:autoSpaceDN w:val="0"/>
              <w:adjustRightInd w:val="0"/>
              <w:jc w:val="center"/>
              <w:rPr>
                <w:rFonts w:cs="Times New Roman"/>
                <w:sz w:val="24"/>
                <w:szCs w:val="24"/>
              </w:rPr>
            </w:pPr>
            <w:r>
              <w:rPr>
                <w:rFonts w:cs="Times New Roman"/>
                <w:sz w:val="24"/>
                <w:szCs w:val="24"/>
              </w:rPr>
              <w:t>1</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1D28" w:rsidRPr="005E5FA0" w:rsidRDefault="00671D28" w:rsidP="005E5FA0">
            <w:pPr>
              <w:autoSpaceDE w:val="0"/>
              <w:autoSpaceDN w:val="0"/>
              <w:adjustRightInd w:val="0"/>
              <w:jc w:val="center"/>
              <w:rPr>
                <w:rFonts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1D28" w:rsidRPr="005E5FA0" w:rsidRDefault="00671D28" w:rsidP="005E5FA0">
            <w:pPr>
              <w:autoSpaceDE w:val="0"/>
              <w:autoSpaceDN w:val="0"/>
              <w:adjustRightInd w:val="0"/>
              <w:jc w:val="center"/>
              <w:rPr>
                <w:rFonts w:cs="Times New Roman"/>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1D28" w:rsidRPr="005E5FA0" w:rsidRDefault="00671D28" w:rsidP="005E5FA0">
            <w:pPr>
              <w:autoSpaceDE w:val="0"/>
              <w:autoSpaceDN w:val="0"/>
              <w:adjustRightInd w:val="0"/>
              <w:jc w:val="center"/>
              <w:rPr>
                <w:rFonts w:cs="Times New Roman"/>
                <w:sz w:val="24"/>
                <w:szCs w:val="24"/>
              </w:rPr>
            </w:pPr>
          </w:p>
        </w:tc>
      </w:tr>
      <w:tr w:rsidR="00671D28" w:rsidRPr="005E5FA0" w:rsidTr="005E5FA0">
        <w:trPr>
          <w:trHeight w:val="205"/>
        </w:trPr>
        <w:tc>
          <w:tcPr>
            <w:tcW w:w="6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1D28" w:rsidRPr="005E5FA0" w:rsidRDefault="00671D28" w:rsidP="005E5FA0">
            <w:pPr>
              <w:autoSpaceDE w:val="0"/>
              <w:autoSpaceDN w:val="0"/>
              <w:adjustRightInd w:val="0"/>
              <w:jc w:val="center"/>
              <w:rPr>
                <w:rFonts w:cs="Times New Roman"/>
                <w:sz w:val="24"/>
                <w:szCs w:val="24"/>
              </w:rPr>
            </w:pPr>
            <w:r w:rsidRPr="005E5FA0">
              <w:rPr>
                <w:rFonts w:cs="Times New Roman"/>
                <w:sz w:val="24"/>
                <w:szCs w:val="24"/>
              </w:rPr>
              <w:t>2</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1D28" w:rsidRPr="005E5FA0" w:rsidRDefault="00671D28" w:rsidP="005E5FA0">
            <w:pPr>
              <w:autoSpaceDE w:val="0"/>
              <w:autoSpaceDN w:val="0"/>
              <w:adjustRightInd w:val="0"/>
              <w:jc w:val="center"/>
              <w:rPr>
                <w:rFonts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1D28" w:rsidRPr="005E5FA0" w:rsidRDefault="00671D28" w:rsidP="005E5FA0">
            <w:pPr>
              <w:autoSpaceDE w:val="0"/>
              <w:autoSpaceDN w:val="0"/>
              <w:adjustRightInd w:val="0"/>
              <w:jc w:val="center"/>
              <w:rPr>
                <w:rFonts w:cs="Times New Roman"/>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1D28" w:rsidRPr="005E5FA0" w:rsidRDefault="00671D28" w:rsidP="005E5FA0">
            <w:pPr>
              <w:autoSpaceDE w:val="0"/>
              <w:autoSpaceDN w:val="0"/>
              <w:adjustRightInd w:val="0"/>
              <w:jc w:val="center"/>
              <w:rPr>
                <w:rFonts w:cs="Times New Roman"/>
                <w:sz w:val="24"/>
                <w:szCs w:val="24"/>
              </w:rPr>
            </w:pPr>
          </w:p>
        </w:tc>
      </w:tr>
    </w:tbl>
    <w:p w:rsidR="00671D28" w:rsidRPr="005E5FA0" w:rsidRDefault="00671D28" w:rsidP="00671D28">
      <w:pPr>
        <w:autoSpaceDE w:val="0"/>
        <w:autoSpaceDN w:val="0"/>
        <w:adjustRightInd w:val="0"/>
        <w:jc w:val="both"/>
        <w:rPr>
          <w:rFonts w:cs="Times New Roman"/>
          <w:sz w:val="26"/>
          <w:szCs w:val="26"/>
        </w:rPr>
      </w:pPr>
    </w:p>
    <w:p w:rsidR="00671D28" w:rsidRPr="005E5FA0" w:rsidRDefault="00671D28" w:rsidP="005E5FA0">
      <w:pPr>
        <w:autoSpaceDE w:val="0"/>
        <w:autoSpaceDN w:val="0"/>
        <w:adjustRightInd w:val="0"/>
        <w:ind w:firstLine="709"/>
        <w:jc w:val="both"/>
        <w:rPr>
          <w:rFonts w:cs="Times New Roman"/>
          <w:sz w:val="26"/>
          <w:szCs w:val="26"/>
        </w:rPr>
      </w:pPr>
      <w:r w:rsidRPr="005E5FA0">
        <w:rPr>
          <w:rFonts w:cs="Times New Roman"/>
          <w:sz w:val="26"/>
          <w:szCs w:val="26"/>
        </w:rPr>
        <w:t>Документы сдал и один экземпляр расписки получил:</w:t>
      </w:r>
    </w:p>
    <w:p w:rsidR="00671D28" w:rsidRPr="006F5034" w:rsidRDefault="00671D28" w:rsidP="00671D28">
      <w:pPr>
        <w:autoSpaceDE w:val="0"/>
        <w:autoSpaceDN w:val="0"/>
        <w:adjustRightInd w:val="0"/>
        <w:jc w:val="both"/>
        <w:rPr>
          <w:rFonts w:cs="Times New Roman"/>
          <w:sz w:val="24"/>
          <w:szCs w:val="24"/>
        </w:rPr>
      </w:pPr>
      <w:r w:rsidRPr="006F5034">
        <w:rPr>
          <w:rFonts w:cs="Times New Roman"/>
          <w:szCs w:val="28"/>
        </w:rPr>
        <w:t>_____________    _____________  ___________________________________</w:t>
      </w:r>
      <w:r w:rsidRPr="006F5034">
        <w:rPr>
          <w:rFonts w:cs="Times New Roman"/>
          <w:sz w:val="24"/>
          <w:szCs w:val="24"/>
        </w:rPr>
        <w:t xml:space="preserve">                      </w:t>
      </w:r>
    </w:p>
    <w:p w:rsidR="00671D28" w:rsidRPr="006F5034" w:rsidRDefault="00671D28" w:rsidP="00671D28">
      <w:pPr>
        <w:autoSpaceDE w:val="0"/>
        <w:autoSpaceDN w:val="0"/>
        <w:adjustRightInd w:val="0"/>
        <w:rPr>
          <w:rFonts w:cs="Times New Roman"/>
          <w:sz w:val="20"/>
          <w:szCs w:val="20"/>
        </w:rPr>
      </w:pPr>
      <w:r w:rsidRPr="006F5034">
        <w:rPr>
          <w:rFonts w:cs="Times New Roman"/>
          <w:sz w:val="20"/>
          <w:szCs w:val="20"/>
        </w:rPr>
        <w:t xml:space="preserve">             (дата)                               (подпись)                                    (Ф.И.О. заявителя /представителя)</w:t>
      </w:r>
    </w:p>
    <w:p w:rsidR="00671D28" w:rsidRPr="006F5034" w:rsidRDefault="00671D28" w:rsidP="00671D28">
      <w:pPr>
        <w:autoSpaceDE w:val="0"/>
        <w:autoSpaceDN w:val="0"/>
        <w:adjustRightInd w:val="0"/>
        <w:jc w:val="both"/>
        <w:rPr>
          <w:rFonts w:cs="Times New Roman"/>
          <w:sz w:val="16"/>
          <w:szCs w:val="16"/>
        </w:rPr>
      </w:pPr>
    </w:p>
    <w:p w:rsidR="00671D28" w:rsidRPr="006F5034" w:rsidRDefault="00671D28" w:rsidP="00671D28">
      <w:pPr>
        <w:autoSpaceDE w:val="0"/>
        <w:autoSpaceDN w:val="0"/>
        <w:adjustRightInd w:val="0"/>
        <w:rPr>
          <w:rFonts w:cs="Times New Roman"/>
          <w:sz w:val="24"/>
          <w:szCs w:val="24"/>
        </w:rPr>
      </w:pPr>
    </w:p>
    <w:p w:rsidR="00671D28" w:rsidRPr="005E5FA0" w:rsidRDefault="00671D28" w:rsidP="005E5FA0">
      <w:pPr>
        <w:autoSpaceDE w:val="0"/>
        <w:autoSpaceDN w:val="0"/>
        <w:adjustRightInd w:val="0"/>
        <w:ind w:firstLine="709"/>
        <w:jc w:val="both"/>
        <w:rPr>
          <w:rFonts w:cs="Times New Roman"/>
          <w:sz w:val="26"/>
          <w:szCs w:val="26"/>
        </w:rPr>
      </w:pPr>
      <w:r w:rsidRPr="005E5FA0">
        <w:rPr>
          <w:rFonts w:cs="Times New Roman"/>
          <w:sz w:val="26"/>
          <w:szCs w:val="26"/>
        </w:rPr>
        <w:t>Документы принял на ______ листах и зарегистрировал в журнале регистрации</w:t>
      </w:r>
    </w:p>
    <w:p w:rsidR="00671D28" w:rsidRPr="006F5034" w:rsidRDefault="00671D28" w:rsidP="00671D28">
      <w:pPr>
        <w:autoSpaceDE w:val="0"/>
        <w:autoSpaceDN w:val="0"/>
        <w:adjustRightInd w:val="0"/>
        <w:rPr>
          <w:rFonts w:cs="Times New Roman"/>
          <w:sz w:val="24"/>
          <w:szCs w:val="24"/>
        </w:rPr>
      </w:pPr>
    </w:p>
    <w:p w:rsidR="00671D28" w:rsidRPr="005E5FA0" w:rsidRDefault="00671D28" w:rsidP="00671D28">
      <w:pPr>
        <w:autoSpaceDE w:val="0"/>
        <w:autoSpaceDN w:val="0"/>
        <w:adjustRightInd w:val="0"/>
        <w:rPr>
          <w:rFonts w:cs="Times New Roman"/>
          <w:sz w:val="26"/>
          <w:szCs w:val="26"/>
        </w:rPr>
      </w:pPr>
      <w:r w:rsidRPr="005E5FA0">
        <w:rPr>
          <w:rFonts w:cs="Times New Roman"/>
          <w:sz w:val="26"/>
          <w:szCs w:val="26"/>
        </w:rPr>
        <w:t>от ________________ № _______________</w:t>
      </w:r>
    </w:p>
    <w:p w:rsidR="00671D28" w:rsidRPr="006F5034" w:rsidRDefault="00671D28" w:rsidP="00671D28">
      <w:pPr>
        <w:autoSpaceDE w:val="0"/>
        <w:autoSpaceDN w:val="0"/>
        <w:adjustRightInd w:val="0"/>
        <w:jc w:val="both"/>
        <w:rPr>
          <w:rFonts w:cs="Times New Roman"/>
          <w:sz w:val="20"/>
          <w:szCs w:val="20"/>
        </w:rPr>
      </w:pPr>
      <w:r w:rsidRPr="006F5034">
        <w:rPr>
          <w:rFonts w:cs="Times New Roman"/>
          <w:sz w:val="20"/>
          <w:szCs w:val="20"/>
        </w:rPr>
        <w:t xml:space="preserve">                   (дата)                  </w:t>
      </w:r>
    </w:p>
    <w:p w:rsidR="00671D28" w:rsidRPr="006F5034" w:rsidRDefault="00671D28" w:rsidP="00671D28">
      <w:pPr>
        <w:autoSpaceDE w:val="0"/>
        <w:autoSpaceDN w:val="0"/>
        <w:adjustRightInd w:val="0"/>
        <w:jc w:val="both"/>
        <w:rPr>
          <w:rFonts w:cs="Times New Roman"/>
          <w:sz w:val="24"/>
          <w:szCs w:val="24"/>
        </w:rPr>
      </w:pPr>
      <w:r w:rsidRPr="006F5034">
        <w:rPr>
          <w:rFonts w:cs="Times New Roman"/>
          <w:szCs w:val="28"/>
        </w:rPr>
        <w:t>_____________________   _______________    _________________________</w:t>
      </w:r>
    </w:p>
    <w:p w:rsidR="00671D28" w:rsidRPr="006F5034" w:rsidRDefault="00671D28" w:rsidP="00671D28">
      <w:pPr>
        <w:autoSpaceDE w:val="0"/>
        <w:autoSpaceDN w:val="0"/>
        <w:adjustRightInd w:val="0"/>
        <w:jc w:val="both"/>
        <w:rPr>
          <w:rFonts w:cs="Times New Roman"/>
          <w:sz w:val="20"/>
          <w:szCs w:val="20"/>
        </w:rPr>
      </w:pPr>
      <w:r w:rsidRPr="006F5034">
        <w:rPr>
          <w:rFonts w:cs="Times New Roman"/>
          <w:sz w:val="20"/>
          <w:szCs w:val="20"/>
        </w:rPr>
        <w:t xml:space="preserve">           </w:t>
      </w:r>
      <w:r w:rsidR="005E5FA0">
        <w:rPr>
          <w:rFonts w:cs="Times New Roman"/>
          <w:sz w:val="20"/>
          <w:szCs w:val="20"/>
        </w:rPr>
        <w:t xml:space="preserve">  </w:t>
      </w:r>
      <w:r w:rsidRPr="006F5034">
        <w:rPr>
          <w:rFonts w:cs="Times New Roman"/>
          <w:sz w:val="20"/>
          <w:szCs w:val="20"/>
        </w:rPr>
        <w:t xml:space="preserve">    (должность)                              </w:t>
      </w:r>
      <w:r w:rsidR="005E5FA0">
        <w:rPr>
          <w:rFonts w:cs="Times New Roman"/>
          <w:sz w:val="20"/>
          <w:szCs w:val="20"/>
        </w:rPr>
        <w:t xml:space="preserve">   </w:t>
      </w:r>
      <w:r w:rsidRPr="006F5034">
        <w:rPr>
          <w:rFonts w:cs="Times New Roman"/>
          <w:sz w:val="20"/>
          <w:szCs w:val="20"/>
        </w:rPr>
        <w:t xml:space="preserve">   (подпись)                            </w:t>
      </w:r>
      <w:r>
        <w:rPr>
          <w:rFonts w:cs="Times New Roman"/>
          <w:sz w:val="20"/>
          <w:szCs w:val="20"/>
        </w:rPr>
        <w:t xml:space="preserve"> (Ф.И.О. специалиста</w:t>
      </w:r>
      <w:r w:rsidRPr="006F5034">
        <w:rPr>
          <w:rFonts w:cs="Times New Roman"/>
          <w:sz w:val="20"/>
          <w:szCs w:val="20"/>
        </w:rPr>
        <w:t xml:space="preserve"> МФЦ)</w:t>
      </w:r>
    </w:p>
    <w:p w:rsidR="00226A5C" w:rsidRPr="00671D28" w:rsidRDefault="00226A5C" w:rsidP="00671D28"/>
    <w:sectPr w:rsidR="00226A5C" w:rsidRPr="00671D28" w:rsidSect="00671D28">
      <w:pgSz w:w="11906" w:h="16838" w:code="9"/>
      <w:pgMar w:top="1134" w:right="567" w:bottom="568"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328" w:rsidRDefault="00CC3328">
      <w:r>
        <w:separator/>
      </w:r>
    </w:p>
  </w:endnote>
  <w:endnote w:type="continuationSeparator" w:id="0">
    <w:p w:rsidR="00CC3328" w:rsidRDefault="00CC3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328" w:rsidRDefault="00CC3328">
      <w:r>
        <w:separator/>
      </w:r>
    </w:p>
  </w:footnote>
  <w:footnote w:type="continuationSeparator" w:id="0">
    <w:p w:rsidR="00CC3328" w:rsidRDefault="00CC33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1548377"/>
      <w:docPartObj>
        <w:docPartGallery w:val="Page Numbers (Top of Page)"/>
        <w:docPartUnique/>
      </w:docPartObj>
    </w:sdtPr>
    <w:sdtEndPr>
      <w:rPr>
        <w:sz w:val="20"/>
        <w:szCs w:val="20"/>
      </w:rPr>
    </w:sdtEndPr>
    <w:sdtContent>
      <w:p w:rsidR="001E6248" w:rsidRPr="00C83DC8" w:rsidRDefault="00D4360C" w:rsidP="001E6248">
        <w:pPr>
          <w:pStyle w:val="a4"/>
          <w:jc w:val="center"/>
          <w:rPr>
            <w:sz w:val="20"/>
            <w:szCs w:val="20"/>
          </w:rPr>
        </w:pPr>
        <w:r w:rsidRPr="00C83DC8">
          <w:rPr>
            <w:sz w:val="20"/>
            <w:szCs w:val="20"/>
          </w:rPr>
          <w:fldChar w:fldCharType="begin"/>
        </w:r>
        <w:r w:rsidRPr="00C83DC8">
          <w:rPr>
            <w:sz w:val="20"/>
            <w:szCs w:val="20"/>
          </w:rPr>
          <w:instrText xml:space="preserve"> </w:instrText>
        </w:r>
        <w:r w:rsidRPr="00C83DC8">
          <w:rPr>
            <w:sz w:val="20"/>
            <w:szCs w:val="20"/>
            <w:lang w:val="en-US"/>
          </w:rPr>
          <w:instrText xml:space="preserve">IF </w:instrText>
        </w:r>
        <w:r w:rsidRPr="00C83DC8">
          <w:rPr>
            <w:rStyle w:val="a6"/>
            <w:sz w:val="20"/>
            <w:szCs w:val="20"/>
          </w:rPr>
          <w:fldChar w:fldCharType="begin"/>
        </w:r>
        <w:r w:rsidRPr="00C83DC8">
          <w:rPr>
            <w:rStyle w:val="a6"/>
            <w:sz w:val="20"/>
            <w:szCs w:val="20"/>
          </w:rPr>
          <w:instrText xml:space="preserve"> NUMPAGES </w:instrText>
        </w:r>
        <w:r w:rsidRPr="00C83DC8">
          <w:rPr>
            <w:rStyle w:val="a6"/>
            <w:sz w:val="20"/>
            <w:szCs w:val="20"/>
          </w:rPr>
          <w:fldChar w:fldCharType="separate"/>
        </w:r>
        <w:r w:rsidR="00641845">
          <w:rPr>
            <w:rStyle w:val="a6"/>
            <w:noProof/>
            <w:sz w:val="20"/>
            <w:szCs w:val="20"/>
          </w:rPr>
          <w:instrText>30</w:instrText>
        </w:r>
        <w:r w:rsidRPr="00C83DC8">
          <w:rPr>
            <w:rStyle w:val="a6"/>
            <w:sz w:val="20"/>
            <w:szCs w:val="20"/>
          </w:rPr>
          <w:fldChar w:fldCharType="end"/>
        </w:r>
        <w:r w:rsidRPr="00C83DC8">
          <w:rPr>
            <w:sz w:val="20"/>
            <w:szCs w:val="20"/>
            <w:lang w:val="en-US"/>
          </w:rPr>
          <w:instrText xml:space="preserve"> &lt;= 2 "" "</w:instrText>
        </w:r>
        <w:r w:rsidRPr="00C83DC8">
          <w:rPr>
            <w:sz w:val="20"/>
            <w:szCs w:val="20"/>
            <w:lang w:val="en-US"/>
          </w:rPr>
          <w:fldChar w:fldCharType="begin"/>
        </w:r>
        <w:r w:rsidRPr="00C83DC8">
          <w:rPr>
            <w:sz w:val="20"/>
            <w:szCs w:val="20"/>
            <w:lang w:val="en-US"/>
          </w:rPr>
          <w:instrText xml:space="preserve"> IF </w:instrText>
        </w:r>
        <w:r w:rsidRPr="00C83DC8">
          <w:rPr>
            <w:sz w:val="20"/>
            <w:szCs w:val="20"/>
            <w:lang w:val="en-US"/>
          </w:rPr>
          <w:fldChar w:fldCharType="begin"/>
        </w:r>
        <w:r w:rsidRPr="00C83DC8">
          <w:rPr>
            <w:sz w:val="20"/>
            <w:szCs w:val="20"/>
            <w:lang w:val="en-US"/>
          </w:rPr>
          <w:instrText xml:space="preserve"> PAGE </w:instrText>
        </w:r>
        <w:r w:rsidRPr="00C83DC8">
          <w:rPr>
            <w:sz w:val="20"/>
            <w:szCs w:val="20"/>
            <w:lang w:val="en-US"/>
          </w:rPr>
          <w:fldChar w:fldCharType="separate"/>
        </w:r>
        <w:r w:rsidR="00641845">
          <w:rPr>
            <w:noProof/>
            <w:sz w:val="20"/>
            <w:szCs w:val="20"/>
            <w:lang w:val="en-US"/>
          </w:rPr>
          <w:instrText>8</w:instrText>
        </w:r>
        <w:r w:rsidRPr="00C83DC8">
          <w:rPr>
            <w:sz w:val="20"/>
            <w:szCs w:val="20"/>
            <w:lang w:val="en-US"/>
          </w:rPr>
          <w:fldChar w:fldCharType="end"/>
        </w:r>
        <w:r w:rsidRPr="00C83DC8">
          <w:rPr>
            <w:sz w:val="20"/>
            <w:szCs w:val="20"/>
            <w:lang w:val="en-US"/>
          </w:rPr>
          <w:instrText xml:space="preserve"> = 1 "" </w:instrText>
        </w:r>
        <w:r w:rsidRPr="00C83DC8">
          <w:rPr>
            <w:sz w:val="20"/>
            <w:szCs w:val="20"/>
            <w:lang w:val="en-US"/>
          </w:rPr>
          <w:fldChar w:fldCharType="begin"/>
        </w:r>
        <w:r w:rsidRPr="00C83DC8">
          <w:rPr>
            <w:sz w:val="20"/>
            <w:szCs w:val="20"/>
            <w:lang w:val="en-US"/>
          </w:rPr>
          <w:instrText xml:space="preserve"> PAGE </w:instrText>
        </w:r>
        <w:r w:rsidRPr="00C83DC8">
          <w:rPr>
            <w:sz w:val="20"/>
            <w:szCs w:val="20"/>
            <w:lang w:val="en-US"/>
          </w:rPr>
          <w:fldChar w:fldCharType="separate"/>
        </w:r>
        <w:r w:rsidR="00641845">
          <w:rPr>
            <w:noProof/>
            <w:sz w:val="20"/>
            <w:szCs w:val="20"/>
            <w:lang w:val="en-US"/>
          </w:rPr>
          <w:instrText>8</w:instrText>
        </w:r>
        <w:r w:rsidRPr="00C83DC8">
          <w:rPr>
            <w:sz w:val="20"/>
            <w:szCs w:val="20"/>
            <w:lang w:val="en-US"/>
          </w:rPr>
          <w:fldChar w:fldCharType="end"/>
        </w:r>
        <w:r w:rsidRPr="00C83DC8">
          <w:rPr>
            <w:sz w:val="20"/>
            <w:szCs w:val="20"/>
            <w:lang w:val="en-US"/>
          </w:rPr>
          <w:fldChar w:fldCharType="separate"/>
        </w:r>
        <w:r w:rsidR="00641845">
          <w:rPr>
            <w:noProof/>
            <w:sz w:val="20"/>
            <w:szCs w:val="20"/>
            <w:lang w:val="en-US"/>
          </w:rPr>
          <w:instrText>8</w:instrText>
        </w:r>
        <w:r w:rsidRPr="00C83DC8">
          <w:rPr>
            <w:sz w:val="20"/>
            <w:szCs w:val="20"/>
            <w:lang w:val="en-US"/>
          </w:rPr>
          <w:fldChar w:fldCharType="end"/>
        </w:r>
        <w:r w:rsidRPr="00C83DC8">
          <w:rPr>
            <w:sz w:val="20"/>
            <w:szCs w:val="20"/>
            <w:lang w:val="en-US"/>
          </w:rPr>
          <w:instrText>"</w:instrText>
        </w:r>
        <w:r w:rsidRPr="00C83DC8">
          <w:rPr>
            <w:sz w:val="20"/>
            <w:szCs w:val="20"/>
          </w:rPr>
          <w:fldChar w:fldCharType="separate"/>
        </w:r>
        <w:r w:rsidR="00641845">
          <w:rPr>
            <w:noProof/>
            <w:sz w:val="20"/>
            <w:szCs w:val="20"/>
            <w:lang w:val="en-US"/>
          </w:rPr>
          <w:t>8</w:t>
        </w:r>
        <w:r w:rsidRPr="00C83DC8">
          <w:rPr>
            <w:sz w:val="20"/>
            <w:szCs w:val="20"/>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2448308"/>
      <w:docPartObj>
        <w:docPartGallery w:val="Page Numbers (Top of Page)"/>
        <w:docPartUnique/>
      </w:docPartObj>
    </w:sdtPr>
    <w:sdtEndPr>
      <w:rPr>
        <w:sz w:val="20"/>
        <w:szCs w:val="20"/>
      </w:rPr>
    </w:sdtEndPr>
    <w:sdtContent>
      <w:p w:rsidR="00C83DC8" w:rsidRPr="00C83DC8" w:rsidRDefault="00C83DC8">
        <w:pPr>
          <w:pStyle w:val="a4"/>
          <w:jc w:val="center"/>
          <w:rPr>
            <w:sz w:val="20"/>
            <w:szCs w:val="20"/>
          </w:rPr>
        </w:pPr>
        <w:r w:rsidRPr="00C83DC8">
          <w:rPr>
            <w:sz w:val="20"/>
            <w:szCs w:val="20"/>
          </w:rPr>
          <w:fldChar w:fldCharType="begin"/>
        </w:r>
        <w:r w:rsidRPr="00C83DC8">
          <w:rPr>
            <w:sz w:val="20"/>
            <w:szCs w:val="20"/>
          </w:rPr>
          <w:instrText>PAGE   \* MERGEFORMAT</w:instrText>
        </w:r>
        <w:r w:rsidRPr="00C83DC8">
          <w:rPr>
            <w:sz w:val="20"/>
            <w:szCs w:val="20"/>
          </w:rPr>
          <w:fldChar w:fldCharType="separate"/>
        </w:r>
        <w:r w:rsidR="00C3170F">
          <w:rPr>
            <w:noProof/>
            <w:sz w:val="20"/>
            <w:szCs w:val="20"/>
          </w:rPr>
          <w:t>1</w:t>
        </w:r>
        <w:r w:rsidRPr="00C83DC8">
          <w:rPr>
            <w:sz w:val="20"/>
            <w:szCs w:val="20"/>
          </w:rPr>
          <w:fldChar w:fldCharType="end"/>
        </w:r>
      </w:p>
    </w:sdtContent>
  </w:sdt>
  <w:p w:rsidR="00C83DC8" w:rsidRDefault="00C83DC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D2B8C"/>
    <w:multiLevelType w:val="multilevel"/>
    <w:tmpl w:val="2F02CE82"/>
    <w:lvl w:ilvl="0">
      <w:start w:val="1"/>
      <w:numFmt w:val="decimal"/>
      <w:lvlText w:val="%1."/>
      <w:lvlJc w:val="left"/>
      <w:pPr>
        <w:ind w:left="1872" w:hanging="1305"/>
      </w:pPr>
      <w:rPr>
        <w:rFonts w:hint="default"/>
      </w:rPr>
    </w:lvl>
    <w:lvl w:ilvl="1">
      <w:start w:val="4"/>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29473482"/>
    <w:multiLevelType w:val="hybridMultilevel"/>
    <w:tmpl w:val="9B989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A23793"/>
    <w:multiLevelType w:val="hybridMultilevel"/>
    <w:tmpl w:val="EE54D472"/>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37894511"/>
    <w:multiLevelType w:val="hybridMultilevel"/>
    <w:tmpl w:val="950C7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AC73CF"/>
    <w:multiLevelType w:val="hybridMultilevel"/>
    <w:tmpl w:val="2CC875DE"/>
    <w:lvl w:ilvl="0" w:tplc="5BB6BB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3FA25CCF"/>
    <w:multiLevelType w:val="hybridMultilevel"/>
    <w:tmpl w:val="6DF61780"/>
    <w:lvl w:ilvl="0" w:tplc="6B88B1DA">
      <w:start w:val="1"/>
      <w:numFmt w:val="decimal"/>
      <w:lvlText w:val="%1."/>
      <w:lvlJc w:val="left"/>
      <w:pPr>
        <w:ind w:left="346" w:hanging="360"/>
      </w:pPr>
      <w:rPr>
        <w:rFonts w:hint="default"/>
      </w:rPr>
    </w:lvl>
    <w:lvl w:ilvl="1" w:tplc="04190019" w:tentative="1">
      <w:start w:val="1"/>
      <w:numFmt w:val="lowerLetter"/>
      <w:lvlText w:val="%2."/>
      <w:lvlJc w:val="left"/>
      <w:pPr>
        <w:ind w:left="1066" w:hanging="360"/>
      </w:pPr>
    </w:lvl>
    <w:lvl w:ilvl="2" w:tplc="0419001B" w:tentative="1">
      <w:start w:val="1"/>
      <w:numFmt w:val="lowerRoman"/>
      <w:lvlText w:val="%3."/>
      <w:lvlJc w:val="right"/>
      <w:pPr>
        <w:ind w:left="1786" w:hanging="180"/>
      </w:pPr>
    </w:lvl>
    <w:lvl w:ilvl="3" w:tplc="0419000F" w:tentative="1">
      <w:start w:val="1"/>
      <w:numFmt w:val="decimal"/>
      <w:lvlText w:val="%4."/>
      <w:lvlJc w:val="left"/>
      <w:pPr>
        <w:ind w:left="2506" w:hanging="360"/>
      </w:pPr>
    </w:lvl>
    <w:lvl w:ilvl="4" w:tplc="04190019" w:tentative="1">
      <w:start w:val="1"/>
      <w:numFmt w:val="lowerLetter"/>
      <w:lvlText w:val="%5."/>
      <w:lvlJc w:val="left"/>
      <w:pPr>
        <w:ind w:left="3226" w:hanging="360"/>
      </w:pPr>
    </w:lvl>
    <w:lvl w:ilvl="5" w:tplc="0419001B" w:tentative="1">
      <w:start w:val="1"/>
      <w:numFmt w:val="lowerRoman"/>
      <w:lvlText w:val="%6."/>
      <w:lvlJc w:val="right"/>
      <w:pPr>
        <w:ind w:left="3946" w:hanging="180"/>
      </w:pPr>
    </w:lvl>
    <w:lvl w:ilvl="6" w:tplc="0419000F" w:tentative="1">
      <w:start w:val="1"/>
      <w:numFmt w:val="decimal"/>
      <w:lvlText w:val="%7."/>
      <w:lvlJc w:val="left"/>
      <w:pPr>
        <w:ind w:left="4666" w:hanging="360"/>
      </w:pPr>
    </w:lvl>
    <w:lvl w:ilvl="7" w:tplc="04190019" w:tentative="1">
      <w:start w:val="1"/>
      <w:numFmt w:val="lowerLetter"/>
      <w:lvlText w:val="%8."/>
      <w:lvlJc w:val="left"/>
      <w:pPr>
        <w:ind w:left="5386" w:hanging="360"/>
      </w:pPr>
    </w:lvl>
    <w:lvl w:ilvl="8" w:tplc="0419001B" w:tentative="1">
      <w:start w:val="1"/>
      <w:numFmt w:val="lowerRoman"/>
      <w:lvlText w:val="%9."/>
      <w:lvlJc w:val="right"/>
      <w:pPr>
        <w:ind w:left="6106" w:hanging="180"/>
      </w:pPr>
    </w:lvl>
  </w:abstractNum>
  <w:abstractNum w:abstractNumId="6" w15:restartNumberingAfterBreak="0">
    <w:nsid w:val="4ED46339"/>
    <w:multiLevelType w:val="multilevel"/>
    <w:tmpl w:val="88803C3C"/>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50522F90"/>
    <w:multiLevelType w:val="hybridMultilevel"/>
    <w:tmpl w:val="CF64EEF6"/>
    <w:lvl w:ilvl="0" w:tplc="02CEE3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47D6D53"/>
    <w:multiLevelType w:val="multilevel"/>
    <w:tmpl w:val="FE8AAD12"/>
    <w:lvl w:ilvl="0">
      <w:start w:val="1"/>
      <w:numFmt w:val="decimal"/>
      <w:lvlText w:val="%1."/>
      <w:lvlJc w:val="left"/>
      <w:pPr>
        <w:ind w:left="1245" w:hanging="1245"/>
      </w:pPr>
      <w:rPr>
        <w:rFonts w:eastAsiaTheme="minorHAnsi" w:hint="default"/>
        <w:sz w:val="28"/>
      </w:rPr>
    </w:lvl>
    <w:lvl w:ilvl="1">
      <w:start w:val="1"/>
      <w:numFmt w:val="decimal"/>
      <w:lvlText w:val="%1.%2."/>
      <w:lvlJc w:val="left"/>
      <w:pPr>
        <w:ind w:left="1953" w:hanging="1245"/>
      </w:pPr>
      <w:rPr>
        <w:rFonts w:eastAsiaTheme="minorHAnsi" w:hint="default"/>
        <w:sz w:val="28"/>
      </w:rPr>
    </w:lvl>
    <w:lvl w:ilvl="2">
      <w:start w:val="1"/>
      <w:numFmt w:val="decimal"/>
      <w:lvlText w:val="%1.%2.%3."/>
      <w:lvlJc w:val="left"/>
      <w:pPr>
        <w:ind w:left="2661" w:hanging="1245"/>
      </w:pPr>
      <w:rPr>
        <w:rFonts w:eastAsiaTheme="minorHAnsi" w:hint="default"/>
        <w:sz w:val="28"/>
      </w:rPr>
    </w:lvl>
    <w:lvl w:ilvl="3">
      <w:start w:val="1"/>
      <w:numFmt w:val="decimal"/>
      <w:lvlText w:val="%1.%2.%3.%4."/>
      <w:lvlJc w:val="left"/>
      <w:pPr>
        <w:ind w:left="3369" w:hanging="1245"/>
      </w:pPr>
      <w:rPr>
        <w:rFonts w:eastAsiaTheme="minorHAnsi" w:hint="default"/>
        <w:sz w:val="28"/>
      </w:rPr>
    </w:lvl>
    <w:lvl w:ilvl="4">
      <w:start w:val="1"/>
      <w:numFmt w:val="decimal"/>
      <w:lvlText w:val="%1.%2.%3.%4.%5."/>
      <w:lvlJc w:val="left"/>
      <w:pPr>
        <w:ind w:left="4077" w:hanging="1245"/>
      </w:pPr>
      <w:rPr>
        <w:rFonts w:eastAsiaTheme="minorHAnsi" w:hint="default"/>
        <w:sz w:val="28"/>
      </w:rPr>
    </w:lvl>
    <w:lvl w:ilvl="5">
      <w:start w:val="1"/>
      <w:numFmt w:val="decimal"/>
      <w:lvlText w:val="%1.%2.%3.%4.%5.%6."/>
      <w:lvlJc w:val="left"/>
      <w:pPr>
        <w:ind w:left="4980" w:hanging="1440"/>
      </w:pPr>
      <w:rPr>
        <w:rFonts w:eastAsiaTheme="minorHAnsi" w:hint="default"/>
        <w:sz w:val="28"/>
      </w:rPr>
    </w:lvl>
    <w:lvl w:ilvl="6">
      <w:start w:val="1"/>
      <w:numFmt w:val="decimal"/>
      <w:lvlText w:val="%1.%2.%3.%4.%5.%6.%7."/>
      <w:lvlJc w:val="left"/>
      <w:pPr>
        <w:ind w:left="6048" w:hanging="1800"/>
      </w:pPr>
      <w:rPr>
        <w:rFonts w:eastAsiaTheme="minorHAnsi" w:hint="default"/>
        <w:sz w:val="28"/>
      </w:rPr>
    </w:lvl>
    <w:lvl w:ilvl="7">
      <w:start w:val="1"/>
      <w:numFmt w:val="decimal"/>
      <w:lvlText w:val="%1.%2.%3.%4.%5.%6.%7.%8."/>
      <w:lvlJc w:val="left"/>
      <w:pPr>
        <w:ind w:left="6756" w:hanging="1800"/>
      </w:pPr>
      <w:rPr>
        <w:rFonts w:eastAsiaTheme="minorHAnsi" w:hint="default"/>
        <w:sz w:val="28"/>
      </w:rPr>
    </w:lvl>
    <w:lvl w:ilvl="8">
      <w:start w:val="1"/>
      <w:numFmt w:val="decimal"/>
      <w:lvlText w:val="%1.%2.%3.%4.%5.%6.%7.%8.%9."/>
      <w:lvlJc w:val="left"/>
      <w:pPr>
        <w:ind w:left="7824" w:hanging="2160"/>
      </w:pPr>
      <w:rPr>
        <w:rFonts w:eastAsiaTheme="minorHAnsi" w:hint="default"/>
        <w:sz w:val="28"/>
      </w:rPr>
    </w:lvl>
  </w:abstractNum>
  <w:abstractNum w:abstractNumId="9" w15:restartNumberingAfterBreak="0">
    <w:nsid w:val="693A16A3"/>
    <w:multiLevelType w:val="multilevel"/>
    <w:tmpl w:val="610CA924"/>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794111B4"/>
    <w:multiLevelType w:val="hybridMultilevel"/>
    <w:tmpl w:val="6602B806"/>
    <w:lvl w:ilvl="0" w:tplc="2796E922">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num w:numId="1">
    <w:abstractNumId w:val="8"/>
  </w:num>
  <w:num w:numId="2">
    <w:abstractNumId w:val="3"/>
  </w:num>
  <w:num w:numId="3">
    <w:abstractNumId w:val="9"/>
  </w:num>
  <w:num w:numId="4">
    <w:abstractNumId w:val="6"/>
  </w:num>
  <w:num w:numId="5">
    <w:abstractNumId w:val="10"/>
  </w:num>
  <w:num w:numId="6">
    <w:abstractNumId w:val="1"/>
  </w:num>
  <w:num w:numId="7">
    <w:abstractNumId w:val="7"/>
  </w:num>
  <w:num w:numId="8">
    <w:abstractNumId w:val="2"/>
  </w:num>
  <w:num w:numId="9">
    <w:abstractNumId w:val="4"/>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lignBordersAndEdges/>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D28"/>
    <w:rsid w:val="00043D35"/>
    <w:rsid w:val="00226A5C"/>
    <w:rsid w:val="00243839"/>
    <w:rsid w:val="0045308A"/>
    <w:rsid w:val="004777B1"/>
    <w:rsid w:val="005E5FA0"/>
    <w:rsid w:val="00633C54"/>
    <w:rsid w:val="00641845"/>
    <w:rsid w:val="00671D28"/>
    <w:rsid w:val="0068463A"/>
    <w:rsid w:val="007111AE"/>
    <w:rsid w:val="008C010D"/>
    <w:rsid w:val="00C3170F"/>
    <w:rsid w:val="00C83DC8"/>
    <w:rsid w:val="00C91372"/>
    <w:rsid w:val="00CC3328"/>
    <w:rsid w:val="00D4360C"/>
    <w:rsid w:val="00F36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549519-8C61-4441-961C-DCF7E85D5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A5C"/>
    <w:pPr>
      <w:spacing w:after="0" w:line="240" w:lineRule="auto"/>
    </w:pPr>
    <w:rPr>
      <w:rFonts w:ascii="Times New Roman" w:hAnsi="Times New Roman"/>
      <w:sz w:val="28"/>
    </w:rPr>
  </w:style>
  <w:style w:type="paragraph" w:styleId="1">
    <w:name w:val="heading 1"/>
    <w:basedOn w:val="a"/>
    <w:next w:val="a"/>
    <w:link w:val="10"/>
    <w:uiPriority w:val="99"/>
    <w:qFormat/>
    <w:rsid w:val="00671D28"/>
    <w:pPr>
      <w:widowControl w:val="0"/>
      <w:autoSpaceDE w:val="0"/>
      <w:autoSpaceDN w:val="0"/>
      <w:adjustRightInd w:val="0"/>
      <w:spacing w:before="108" w:after="108"/>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71D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1D28"/>
    <w:pPr>
      <w:tabs>
        <w:tab w:val="center" w:pos="4677"/>
        <w:tab w:val="right" w:pos="9355"/>
      </w:tabs>
    </w:pPr>
  </w:style>
  <w:style w:type="character" w:customStyle="1" w:styleId="a5">
    <w:name w:val="Верхний колонтитул Знак"/>
    <w:basedOn w:val="a0"/>
    <w:link w:val="a4"/>
    <w:uiPriority w:val="99"/>
    <w:rsid w:val="00671D28"/>
    <w:rPr>
      <w:rFonts w:ascii="Times New Roman" w:hAnsi="Times New Roman"/>
      <w:sz w:val="28"/>
    </w:rPr>
  </w:style>
  <w:style w:type="character" w:styleId="a6">
    <w:name w:val="page number"/>
    <w:basedOn w:val="a0"/>
    <w:rsid w:val="00671D28"/>
  </w:style>
  <w:style w:type="character" w:customStyle="1" w:styleId="10">
    <w:name w:val="Заголовок 1 Знак"/>
    <w:basedOn w:val="a0"/>
    <w:link w:val="1"/>
    <w:uiPriority w:val="99"/>
    <w:rsid w:val="00671D28"/>
    <w:rPr>
      <w:rFonts w:ascii="Arial" w:eastAsiaTheme="minorEastAsia" w:hAnsi="Arial" w:cs="Arial"/>
      <w:b/>
      <w:bCs/>
      <w:color w:val="26282F"/>
      <w:sz w:val="24"/>
      <w:szCs w:val="24"/>
      <w:lang w:eastAsia="ru-RU"/>
    </w:rPr>
  </w:style>
  <w:style w:type="character" w:styleId="a7">
    <w:name w:val="Hyperlink"/>
    <w:basedOn w:val="a0"/>
    <w:uiPriority w:val="99"/>
    <w:unhideWhenUsed/>
    <w:rsid w:val="00671D28"/>
    <w:rPr>
      <w:color w:val="0563C1" w:themeColor="hyperlink"/>
      <w:u w:val="single"/>
    </w:rPr>
  </w:style>
  <w:style w:type="paragraph" w:styleId="a8">
    <w:name w:val="Balloon Text"/>
    <w:basedOn w:val="a"/>
    <w:link w:val="a9"/>
    <w:uiPriority w:val="99"/>
    <w:semiHidden/>
    <w:unhideWhenUsed/>
    <w:rsid w:val="00671D28"/>
    <w:rPr>
      <w:rFonts w:ascii="Tahoma" w:hAnsi="Tahoma" w:cs="Tahoma"/>
      <w:sz w:val="16"/>
      <w:szCs w:val="16"/>
    </w:rPr>
  </w:style>
  <w:style w:type="character" w:customStyle="1" w:styleId="a9">
    <w:name w:val="Текст выноски Знак"/>
    <w:basedOn w:val="a0"/>
    <w:link w:val="a8"/>
    <w:uiPriority w:val="99"/>
    <w:semiHidden/>
    <w:rsid w:val="00671D28"/>
    <w:rPr>
      <w:rFonts w:ascii="Tahoma" w:hAnsi="Tahoma" w:cs="Tahoma"/>
      <w:sz w:val="16"/>
      <w:szCs w:val="16"/>
    </w:rPr>
  </w:style>
  <w:style w:type="paragraph" w:styleId="aa">
    <w:name w:val="List Paragraph"/>
    <w:basedOn w:val="a"/>
    <w:uiPriority w:val="34"/>
    <w:qFormat/>
    <w:rsid w:val="00671D28"/>
    <w:pPr>
      <w:spacing w:after="200" w:line="276" w:lineRule="auto"/>
      <w:ind w:left="720"/>
      <w:contextualSpacing/>
    </w:pPr>
    <w:rPr>
      <w:rFonts w:asciiTheme="minorHAnsi" w:hAnsiTheme="minorHAnsi"/>
      <w:sz w:val="22"/>
    </w:rPr>
  </w:style>
  <w:style w:type="paragraph" w:customStyle="1" w:styleId="empty">
    <w:name w:val="empty"/>
    <w:basedOn w:val="a"/>
    <w:rsid w:val="00671D28"/>
    <w:pPr>
      <w:spacing w:before="100" w:beforeAutospacing="1" w:after="100" w:afterAutospacing="1"/>
    </w:pPr>
    <w:rPr>
      <w:rFonts w:eastAsia="Times New Roman" w:cs="Times New Roman"/>
      <w:sz w:val="24"/>
      <w:szCs w:val="24"/>
      <w:lang w:eastAsia="ru-RU"/>
    </w:rPr>
  </w:style>
  <w:style w:type="paragraph" w:customStyle="1" w:styleId="s1">
    <w:name w:val="s_1"/>
    <w:basedOn w:val="a"/>
    <w:rsid w:val="00671D28"/>
    <w:pPr>
      <w:spacing w:before="100" w:beforeAutospacing="1" w:after="100" w:afterAutospacing="1"/>
    </w:pPr>
    <w:rPr>
      <w:rFonts w:eastAsia="Times New Roman" w:cs="Times New Roman"/>
      <w:sz w:val="24"/>
      <w:szCs w:val="24"/>
      <w:lang w:eastAsia="ru-RU"/>
    </w:rPr>
  </w:style>
  <w:style w:type="paragraph" w:styleId="ab">
    <w:name w:val="No Spacing"/>
    <w:uiPriority w:val="1"/>
    <w:qFormat/>
    <w:rsid w:val="00671D28"/>
    <w:pPr>
      <w:spacing w:after="0" w:line="240" w:lineRule="auto"/>
    </w:pPr>
  </w:style>
  <w:style w:type="paragraph" w:customStyle="1" w:styleId="ConsPlusNonformat">
    <w:name w:val="ConsPlusNonformat"/>
    <w:rsid w:val="00671D28"/>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c">
    <w:name w:val="Гипертекстовая ссылка"/>
    <w:basedOn w:val="a0"/>
    <w:uiPriority w:val="99"/>
    <w:rsid w:val="00671D28"/>
    <w:rPr>
      <w:color w:val="106BBE"/>
    </w:rPr>
  </w:style>
  <w:style w:type="paragraph" w:customStyle="1" w:styleId="ad">
    <w:name w:val="Информация об изменениях"/>
    <w:basedOn w:val="a"/>
    <w:next w:val="a"/>
    <w:uiPriority w:val="99"/>
    <w:rsid w:val="00671D28"/>
    <w:pPr>
      <w:widowControl w:val="0"/>
      <w:autoSpaceDE w:val="0"/>
      <w:autoSpaceDN w:val="0"/>
      <w:adjustRightInd w:val="0"/>
      <w:spacing w:before="180"/>
      <w:ind w:left="360" w:right="360"/>
      <w:jc w:val="both"/>
    </w:pPr>
    <w:rPr>
      <w:rFonts w:ascii="Arial" w:eastAsiaTheme="minorEastAsia" w:hAnsi="Arial" w:cs="Arial"/>
      <w:color w:val="353842"/>
      <w:sz w:val="18"/>
      <w:szCs w:val="18"/>
      <w:shd w:val="clear" w:color="auto" w:fill="EAEFED"/>
      <w:lang w:eastAsia="ru-RU"/>
    </w:rPr>
  </w:style>
  <w:style w:type="paragraph" w:customStyle="1" w:styleId="ae">
    <w:name w:val="Комментарий"/>
    <w:basedOn w:val="a"/>
    <w:next w:val="a"/>
    <w:uiPriority w:val="99"/>
    <w:rsid w:val="00671D28"/>
    <w:pPr>
      <w:widowControl w:val="0"/>
      <w:autoSpaceDE w:val="0"/>
      <w:autoSpaceDN w:val="0"/>
      <w:adjustRightInd w:val="0"/>
      <w:spacing w:before="75"/>
      <w:ind w:left="170"/>
      <w:jc w:val="both"/>
    </w:pPr>
    <w:rPr>
      <w:rFonts w:ascii="Arial" w:eastAsiaTheme="minorEastAsia" w:hAnsi="Arial" w:cs="Arial"/>
      <w:color w:val="353842"/>
      <w:sz w:val="24"/>
      <w:szCs w:val="24"/>
      <w:shd w:val="clear" w:color="auto" w:fill="F0F0F0"/>
      <w:lang w:eastAsia="ru-RU"/>
    </w:rPr>
  </w:style>
  <w:style w:type="paragraph" w:customStyle="1" w:styleId="af">
    <w:name w:val="Информация об изменениях документа"/>
    <w:basedOn w:val="ae"/>
    <w:next w:val="a"/>
    <w:uiPriority w:val="99"/>
    <w:rsid w:val="00671D28"/>
    <w:rPr>
      <w:i/>
      <w:iCs/>
    </w:rPr>
  </w:style>
  <w:style w:type="paragraph" w:customStyle="1" w:styleId="af0">
    <w:name w:val="Нормальный (таблица)"/>
    <w:basedOn w:val="a"/>
    <w:next w:val="a"/>
    <w:uiPriority w:val="99"/>
    <w:rsid w:val="00671D28"/>
    <w:pPr>
      <w:widowControl w:val="0"/>
      <w:autoSpaceDE w:val="0"/>
      <w:autoSpaceDN w:val="0"/>
      <w:adjustRightInd w:val="0"/>
      <w:jc w:val="both"/>
    </w:pPr>
    <w:rPr>
      <w:rFonts w:ascii="Arial" w:eastAsiaTheme="minorEastAsia" w:hAnsi="Arial" w:cs="Arial"/>
      <w:sz w:val="24"/>
      <w:szCs w:val="24"/>
      <w:lang w:eastAsia="ru-RU"/>
    </w:rPr>
  </w:style>
  <w:style w:type="paragraph" w:customStyle="1" w:styleId="af1">
    <w:name w:val="Подзаголовок для информации об изменениях"/>
    <w:basedOn w:val="a"/>
    <w:next w:val="a"/>
    <w:uiPriority w:val="99"/>
    <w:rsid w:val="00671D28"/>
    <w:pPr>
      <w:widowControl w:val="0"/>
      <w:autoSpaceDE w:val="0"/>
      <w:autoSpaceDN w:val="0"/>
      <w:adjustRightInd w:val="0"/>
      <w:ind w:firstLine="720"/>
      <w:jc w:val="both"/>
    </w:pPr>
    <w:rPr>
      <w:rFonts w:ascii="Arial" w:eastAsiaTheme="minorEastAsia" w:hAnsi="Arial" w:cs="Arial"/>
      <w:b/>
      <w:bCs/>
      <w:color w:val="353842"/>
      <w:sz w:val="18"/>
      <w:szCs w:val="18"/>
      <w:lang w:eastAsia="ru-RU"/>
    </w:rPr>
  </w:style>
  <w:style w:type="paragraph" w:customStyle="1" w:styleId="af2">
    <w:name w:val="Прижатый влево"/>
    <w:basedOn w:val="a"/>
    <w:next w:val="a"/>
    <w:uiPriority w:val="99"/>
    <w:rsid w:val="00671D28"/>
    <w:pPr>
      <w:widowControl w:val="0"/>
      <w:autoSpaceDE w:val="0"/>
      <w:autoSpaceDN w:val="0"/>
      <w:adjustRightInd w:val="0"/>
    </w:pPr>
    <w:rPr>
      <w:rFonts w:ascii="Arial" w:eastAsiaTheme="minorEastAsia" w:hAnsi="Arial" w:cs="Arial"/>
      <w:sz w:val="24"/>
      <w:szCs w:val="24"/>
      <w:lang w:eastAsia="ru-RU"/>
    </w:rPr>
  </w:style>
  <w:style w:type="paragraph" w:styleId="af3">
    <w:name w:val="footer"/>
    <w:basedOn w:val="a"/>
    <w:link w:val="af4"/>
    <w:uiPriority w:val="99"/>
    <w:unhideWhenUsed/>
    <w:rsid w:val="00671D28"/>
    <w:pPr>
      <w:tabs>
        <w:tab w:val="center" w:pos="4677"/>
        <w:tab w:val="right" w:pos="9355"/>
      </w:tabs>
    </w:pPr>
    <w:rPr>
      <w:rFonts w:asciiTheme="minorHAnsi" w:hAnsiTheme="minorHAnsi"/>
      <w:sz w:val="22"/>
    </w:rPr>
  </w:style>
  <w:style w:type="character" w:customStyle="1" w:styleId="af4">
    <w:name w:val="Нижний колонтитул Знак"/>
    <w:basedOn w:val="a0"/>
    <w:link w:val="af3"/>
    <w:uiPriority w:val="99"/>
    <w:rsid w:val="00671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637271">
      <w:bodyDiv w:val="1"/>
      <w:marLeft w:val="0"/>
      <w:marRight w:val="0"/>
      <w:marTop w:val="0"/>
      <w:marBottom w:val="0"/>
      <w:divBdr>
        <w:top w:val="none" w:sz="0" w:space="0" w:color="auto"/>
        <w:left w:val="none" w:sz="0" w:space="0" w:color="auto"/>
        <w:bottom w:val="none" w:sz="0" w:space="0" w:color="auto"/>
        <w:right w:val="none" w:sz="0" w:space="0" w:color="auto"/>
      </w:divBdr>
    </w:div>
    <w:div w:id="57281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12035</Words>
  <Characters>68601</Characters>
  <Application>Microsoft Office Word</Application>
  <DocSecurity>0</DocSecurity>
  <Lines>571</Lines>
  <Paragraphs>160</Paragraphs>
  <ScaleCrop>false</ScaleCrop>
  <Company/>
  <LinksUpToDate>false</LinksUpToDate>
  <CharactersWithSpaces>80476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Вострокнутова Анастасия Владимировна</dc:creator>
  <cp:keywords/>
  <dc:description/>
  <cp:lastModifiedBy>Тертышникова Екатерина Геннадьевна</cp:lastModifiedBy>
  <cp:revision>2</cp:revision>
  <cp:lastPrinted>2019-04-11T11:28:00Z</cp:lastPrinted>
  <dcterms:created xsi:type="dcterms:W3CDTF">2019-04-15T04:59:00Z</dcterms:created>
  <dcterms:modified xsi:type="dcterms:W3CDTF">2019-04-15T04:59:00Z</dcterms:modified>
</cp:coreProperties>
</file>