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47" w:rsidRDefault="00922A47" w:rsidP="00656C1A">
      <w:pPr>
        <w:spacing w:line="120" w:lineRule="atLeast"/>
        <w:jc w:val="center"/>
        <w:rPr>
          <w:sz w:val="24"/>
          <w:szCs w:val="24"/>
        </w:rPr>
      </w:pPr>
    </w:p>
    <w:p w:rsidR="00922A47" w:rsidRDefault="00922A47" w:rsidP="00656C1A">
      <w:pPr>
        <w:spacing w:line="120" w:lineRule="atLeast"/>
        <w:jc w:val="center"/>
        <w:rPr>
          <w:sz w:val="24"/>
          <w:szCs w:val="24"/>
        </w:rPr>
      </w:pPr>
    </w:p>
    <w:p w:rsidR="00922A47" w:rsidRPr="00852378" w:rsidRDefault="00922A47" w:rsidP="00656C1A">
      <w:pPr>
        <w:spacing w:line="120" w:lineRule="atLeast"/>
        <w:jc w:val="center"/>
        <w:rPr>
          <w:sz w:val="10"/>
          <w:szCs w:val="10"/>
        </w:rPr>
      </w:pPr>
    </w:p>
    <w:p w:rsidR="00922A47" w:rsidRDefault="00922A47" w:rsidP="00656C1A">
      <w:pPr>
        <w:spacing w:line="120" w:lineRule="atLeast"/>
        <w:jc w:val="center"/>
        <w:rPr>
          <w:sz w:val="10"/>
          <w:szCs w:val="24"/>
        </w:rPr>
      </w:pPr>
    </w:p>
    <w:p w:rsidR="00922A47" w:rsidRPr="005541F0" w:rsidRDefault="00922A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2A47" w:rsidRPr="005541F0" w:rsidRDefault="00922A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22A47" w:rsidRPr="005649E4" w:rsidRDefault="00922A47" w:rsidP="00656C1A">
      <w:pPr>
        <w:spacing w:line="120" w:lineRule="atLeast"/>
        <w:jc w:val="center"/>
        <w:rPr>
          <w:sz w:val="18"/>
          <w:szCs w:val="24"/>
        </w:rPr>
      </w:pPr>
    </w:p>
    <w:p w:rsidR="00922A47" w:rsidRPr="00656C1A" w:rsidRDefault="00922A4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2A47" w:rsidRPr="005541F0" w:rsidRDefault="00922A47" w:rsidP="00656C1A">
      <w:pPr>
        <w:spacing w:line="120" w:lineRule="atLeast"/>
        <w:jc w:val="center"/>
        <w:rPr>
          <w:sz w:val="18"/>
          <w:szCs w:val="24"/>
        </w:rPr>
      </w:pPr>
    </w:p>
    <w:p w:rsidR="00922A47" w:rsidRPr="005541F0" w:rsidRDefault="00922A47" w:rsidP="00656C1A">
      <w:pPr>
        <w:spacing w:line="120" w:lineRule="atLeast"/>
        <w:jc w:val="center"/>
        <w:rPr>
          <w:sz w:val="20"/>
          <w:szCs w:val="24"/>
        </w:rPr>
      </w:pPr>
    </w:p>
    <w:p w:rsidR="00922A47" w:rsidRPr="00656C1A" w:rsidRDefault="00922A4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2A47" w:rsidRDefault="00922A47" w:rsidP="00656C1A">
      <w:pPr>
        <w:spacing w:line="120" w:lineRule="atLeast"/>
        <w:jc w:val="center"/>
        <w:rPr>
          <w:sz w:val="30"/>
          <w:szCs w:val="24"/>
        </w:rPr>
      </w:pPr>
    </w:p>
    <w:p w:rsidR="00922A47" w:rsidRPr="00656C1A" w:rsidRDefault="00922A4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2A4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2A47" w:rsidRPr="00F8214F" w:rsidRDefault="00922A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2A47" w:rsidRPr="00F8214F" w:rsidRDefault="00BA664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2A47" w:rsidRPr="00F8214F" w:rsidRDefault="00922A4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2A47" w:rsidRPr="00F8214F" w:rsidRDefault="00BA664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22A47" w:rsidRPr="00A63FB0" w:rsidRDefault="00922A4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2A47" w:rsidRPr="00A3761A" w:rsidRDefault="00BA664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22A47" w:rsidRPr="00F8214F" w:rsidRDefault="00922A4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22A47" w:rsidRPr="00F8214F" w:rsidRDefault="00922A4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2A47" w:rsidRPr="00AB4194" w:rsidRDefault="00922A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2A47" w:rsidRPr="00F8214F" w:rsidRDefault="00BA664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3119</w:t>
            </w:r>
          </w:p>
        </w:tc>
      </w:tr>
    </w:tbl>
    <w:p w:rsidR="00922A47" w:rsidRPr="00C725A6" w:rsidRDefault="00922A47" w:rsidP="00C725A6">
      <w:pPr>
        <w:rPr>
          <w:rFonts w:cs="Times New Roman"/>
          <w:szCs w:val="28"/>
        </w:rPr>
      </w:pPr>
    </w:p>
    <w:p w:rsidR="00922A47" w:rsidRPr="004437BE" w:rsidRDefault="00922A47" w:rsidP="00922A47">
      <w:pPr>
        <w:suppressAutoHyphens/>
        <w:ind w:right="5102"/>
        <w:rPr>
          <w:rFonts w:cs="Times New Roman"/>
          <w:szCs w:val="28"/>
          <w:lang w:eastAsia="ar-SA"/>
        </w:rPr>
      </w:pPr>
      <w:r w:rsidRPr="004437BE">
        <w:rPr>
          <w:rFonts w:cs="Times New Roman"/>
          <w:szCs w:val="28"/>
          <w:lang w:eastAsia="ar-SA"/>
        </w:rPr>
        <w:t xml:space="preserve">О внесении изменений </w:t>
      </w:r>
    </w:p>
    <w:p w:rsidR="00922A47" w:rsidRPr="004437BE" w:rsidRDefault="00922A47" w:rsidP="00922A47">
      <w:pPr>
        <w:suppressAutoHyphens/>
        <w:ind w:right="5102"/>
        <w:rPr>
          <w:rFonts w:cs="Times New Roman"/>
          <w:szCs w:val="28"/>
          <w:lang w:eastAsia="ar-SA"/>
        </w:rPr>
      </w:pPr>
      <w:r w:rsidRPr="004437BE">
        <w:rPr>
          <w:rFonts w:cs="Times New Roman"/>
          <w:szCs w:val="28"/>
          <w:lang w:eastAsia="ar-SA"/>
        </w:rPr>
        <w:t xml:space="preserve">в постановление Администрации </w:t>
      </w:r>
    </w:p>
    <w:p w:rsidR="00922A47" w:rsidRPr="004437BE" w:rsidRDefault="00922A47" w:rsidP="00922A47">
      <w:pPr>
        <w:suppressAutoHyphens/>
        <w:ind w:right="5102"/>
        <w:rPr>
          <w:rFonts w:cs="Times New Roman"/>
          <w:szCs w:val="28"/>
        </w:rPr>
      </w:pPr>
      <w:r w:rsidRPr="004437BE">
        <w:rPr>
          <w:rFonts w:cs="Times New Roman"/>
          <w:szCs w:val="28"/>
          <w:lang w:eastAsia="ar-SA"/>
        </w:rPr>
        <w:t xml:space="preserve">города от 13.04.2018 № 2565 </w:t>
      </w:r>
      <w:r w:rsidRPr="004437BE">
        <w:rPr>
          <w:rFonts w:cs="Times New Roman"/>
          <w:szCs w:val="28"/>
        </w:rPr>
        <w:t xml:space="preserve">«О порядке определения объема и предоставления субсидий территориальным общественным самоуправлениям города Сургута </w:t>
      </w:r>
    </w:p>
    <w:p w:rsidR="00922A47" w:rsidRPr="004437BE" w:rsidRDefault="00922A47" w:rsidP="00922A47">
      <w:pPr>
        <w:suppressAutoHyphens/>
        <w:ind w:right="5102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на осуществление собственных инициатив по вопросам местного значения»</w:t>
      </w:r>
    </w:p>
    <w:p w:rsidR="00922A47" w:rsidRPr="004437BE" w:rsidRDefault="00922A47" w:rsidP="00922A47">
      <w:pPr>
        <w:suppressAutoHyphens/>
        <w:ind w:right="5102"/>
        <w:rPr>
          <w:rFonts w:cs="Times New Roman"/>
          <w:szCs w:val="28"/>
          <w:lang w:eastAsia="ar-SA"/>
        </w:rPr>
      </w:pPr>
    </w:p>
    <w:p w:rsidR="00922A47" w:rsidRPr="004437BE" w:rsidRDefault="00922A47" w:rsidP="00922A47">
      <w:pPr>
        <w:suppressAutoHyphens/>
        <w:ind w:right="5102"/>
        <w:rPr>
          <w:rFonts w:cs="Times New Roman"/>
          <w:szCs w:val="28"/>
          <w:lang w:eastAsia="ar-SA"/>
        </w:rPr>
      </w:pPr>
    </w:p>
    <w:p w:rsidR="00922A47" w:rsidRPr="004437BE" w:rsidRDefault="00922A47" w:rsidP="00922A47">
      <w:pPr>
        <w:ind w:firstLine="709"/>
        <w:jc w:val="both"/>
        <w:rPr>
          <w:rFonts w:cs="Times New Roman"/>
          <w:color w:val="000000"/>
          <w:szCs w:val="28"/>
        </w:rPr>
      </w:pPr>
      <w:r w:rsidRPr="004437BE">
        <w:rPr>
          <w:rFonts w:cs="Times New Roman"/>
          <w:color w:val="000000"/>
          <w:szCs w:val="28"/>
        </w:rPr>
        <w:t>В соответствии с</w:t>
      </w:r>
      <w:r>
        <w:rPr>
          <w:rFonts w:cs="Times New Roman"/>
          <w:color w:val="000000"/>
          <w:szCs w:val="28"/>
        </w:rPr>
        <w:t>о ст.</w:t>
      </w:r>
      <w:r w:rsidRPr="004437BE">
        <w:rPr>
          <w:rFonts w:cs="Times New Roman"/>
          <w:color w:val="000000"/>
          <w:szCs w:val="28"/>
        </w:rPr>
        <w:t xml:space="preserve">78.1 Бюджетного кодекса Российской Федерации, </w:t>
      </w:r>
      <w:r>
        <w:rPr>
          <w:rFonts w:cs="Times New Roman"/>
          <w:color w:val="000000"/>
          <w:szCs w:val="28"/>
        </w:rPr>
        <w:t xml:space="preserve">       </w:t>
      </w:r>
      <w:r w:rsidRPr="00922A47">
        <w:rPr>
          <w:rFonts w:cs="Times New Roman"/>
          <w:color w:val="000000"/>
          <w:spacing w:val="-4"/>
          <w:szCs w:val="28"/>
        </w:rPr>
        <w:t xml:space="preserve">Федеральным </w:t>
      </w:r>
      <w:hyperlink r:id="rId7" w:history="1">
        <w:r w:rsidRPr="00922A47">
          <w:rPr>
            <w:rFonts w:cs="Times New Roman"/>
            <w:color w:val="000000"/>
            <w:spacing w:val="-4"/>
            <w:szCs w:val="28"/>
          </w:rPr>
          <w:t>законом</w:t>
        </w:r>
      </w:hyperlink>
      <w:r w:rsidRPr="00922A47">
        <w:rPr>
          <w:rFonts w:cs="Times New Roman"/>
          <w:color w:val="000000"/>
          <w:spacing w:val="-4"/>
          <w:szCs w:val="28"/>
        </w:rPr>
        <w:t xml:space="preserve"> от 06.10.2003 № 131-ФЗ «Об общих принципах организации</w:t>
      </w:r>
      <w:r w:rsidRPr="004437BE">
        <w:rPr>
          <w:rFonts w:cs="Times New Roman"/>
          <w:color w:val="000000"/>
          <w:szCs w:val="28"/>
        </w:rPr>
        <w:t xml:space="preserve"> местного самоуправления в Российской Федерации», </w:t>
      </w:r>
      <w:hyperlink r:id="rId8" w:history="1">
        <w:r w:rsidR="00AB4FE8">
          <w:rPr>
            <w:rFonts w:cs="Times New Roman"/>
            <w:color w:val="000000"/>
            <w:szCs w:val="28"/>
          </w:rPr>
          <w:t>п</w:t>
        </w:r>
        <w:r w:rsidRPr="004437BE">
          <w:rPr>
            <w:rFonts w:cs="Times New Roman"/>
            <w:color w:val="000000"/>
            <w:szCs w:val="28"/>
          </w:rPr>
          <w:t>остановлением</w:t>
        </w:r>
      </w:hyperlink>
      <w:r w:rsidRPr="004437BE">
        <w:rPr>
          <w:rFonts w:cs="Times New Roman"/>
          <w:color w:val="000000"/>
          <w:szCs w:val="28"/>
        </w:rPr>
        <w:t xml:space="preserve"> Правительства Российской Федерации от 07.05.2017 № 541 «Об общих требованиях </w:t>
      </w:r>
      <w:r>
        <w:rPr>
          <w:rFonts w:cs="Times New Roman"/>
          <w:color w:val="000000"/>
          <w:szCs w:val="28"/>
        </w:rPr>
        <w:t xml:space="preserve">               </w:t>
      </w:r>
      <w:r w:rsidRPr="004437BE">
        <w:rPr>
          <w:rFonts w:cs="Times New Roman"/>
          <w:color w:val="000000"/>
          <w:szCs w:val="28"/>
        </w:rPr>
        <w:t>к нормативным правовым актам, муниципальным правовым актам, регулиру</w:t>
      </w:r>
      <w:r>
        <w:rPr>
          <w:rFonts w:cs="Times New Roman"/>
          <w:color w:val="000000"/>
          <w:szCs w:val="28"/>
        </w:rPr>
        <w:t>-</w:t>
      </w:r>
      <w:r w:rsidRPr="004437BE">
        <w:rPr>
          <w:rFonts w:cs="Times New Roman"/>
          <w:color w:val="000000"/>
          <w:szCs w:val="28"/>
        </w:rPr>
        <w:t xml:space="preserve">ющим предоставление субсидий некоммерческим организациям, не являющимся государственными (муниципальными) учреждениями», Уставом муниципального образования городской округ город Сургут Ханты-Мансийского автономного округа – Югры, </w:t>
      </w:r>
      <w:hyperlink r:id="rId9" w:history="1">
        <w:r w:rsidRPr="004437BE">
          <w:rPr>
            <w:rFonts w:cs="Times New Roman"/>
            <w:color w:val="000000"/>
            <w:szCs w:val="28"/>
          </w:rPr>
          <w:t>решением</w:t>
        </w:r>
      </w:hyperlink>
      <w:r w:rsidRPr="004437BE">
        <w:rPr>
          <w:rFonts w:cs="Times New Roman"/>
          <w:color w:val="000000"/>
          <w:szCs w:val="28"/>
        </w:rPr>
        <w:t xml:space="preserve"> городской Думы от 26.10.2005 № 513-III ГД «Об утверждении Положения о территориальном общественном самоуправ</w:t>
      </w:r>
      <w:r>
        <w:rPr>
          <w:rFonts w:cs="Times New Roman"/>
          <w:color w:val="000000"/>
          <w:szCs w:val="28"/>
        </w:rPr>
        <w:t xml:space="preserve">-          </w:t>
      </w:r>
      <w:r w:rsidRPr="004437BE">
        <w:rPr>
          <w:rFonts w:cs="Times New Roman"/>
          <w:color w:val="000000"/>
          <w:szCs w:val="28"/>
        </w:rPr>
        <w:t xml:space="preserve">лении в городе Сургуте», </w:t>
      </w:r>
      <w:hyperlink r:id="rId10" w:history="1">
        <w:r w:rsidRPr="004437BE">
          <w:rPr>
            <w:rFonts w:cs="Times New Roman"/>
            <w:color w:val="000000"/>
            <w:szCs w:val="28"/>
          </w:rPr>
          <w:t>распоряжением</w:t>
        </w:r>
      </w:hyperlink>
      <w:r w:rsidRPr="004437BE">
        <w:rPr>
          <w:rFonts w:cs="Times New Roman"/>
          <w:color w:val="000000"/>
          <w:szCs w:val="28"/>
        </w:rPr>
        <w:t xml:space="preserve"> Администрации города от</w:t>
      </w:r>
      <w:r>
        <w:rPr>
          <w:rFonts w:cs="Times New Roman"/>
          <w:color w:val="000000"/>
          <w:szCs w:val="28"/>
        </w:rPr>
        <w:t xml:space="preserve"> </w:t>
      </w:r>
      <w:r w:rsidRPr="004437BE">
        <w:rPr>
          <w:rFonts w:cs="Times New Roman"/>
          <w:color w:val="000000"/>
          <w:szCs w:val="28"/>
        </w:rPr>
        <w:t>30.12.2005 № 3686 «Об утверждении Регламента Администрации города»:</w:t>
      </w:r>
    </w:p>
    <w:p w:rsidR="00922A47" w:rsidRPr="004437BE" w:rsidRDefault="00922A47" w:rsidP="00922A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  <w:lang w:eastAsia="ar-SA"/>
        </w:rPr>
      </w:pPr>
      <w:r>
        <w:rPr>
          <w:rFonts w:cs="Times New Roman"/>
          <w:szCs w:val="28"/>
          <w:lang w:eastAsia="ar-SA"/>
        </w:rPr>
        <w:t xml:space="preserve">1. </w:t>
      </w:r>
      <w:r w:rsidRPr="004437BE">
        <w:rPr>
          <w:rFonts w:cs="Times New Roman"/>
          <w:szCs w:val="28"/>
          <w:lang w:eastAsia="ar-SA"/>
        </w:rPr>
        <w:t>Внести в постановление Администрации города от 13.04.2018 № 2565 «О порядке определения объема и предоставления субсидий территориальным общественным самоуправлениям города Сургута на</w:t>
      </w:r>
      <w:r>
        <w:rPr>
          <w:rFonts w:cs="Times New Roman"/>
          <w:szCs w:val="28"/>
          <w:lang w:eastAsia="ar-SA"/>
        </w:rPr>
        <w:t xml:space="preserve"> </w:t>
      </w:r>
      <w:r w:rsidRPr="004437BE">
        <w:rPr>
          <w:rFonts w:cs="Times New Roman"/>
          <w:szCs w:val="28"/>
          <w:lang w:eastAsia="ar-SA"/>
        </w:rPr>
        <w:t>осуществление собственных инициатив по вопросам местного значения» следующие изменения:</w:t>
      </w:r>
    </w:p>
    <w:p w:rsidR="00922A47" w:rsidRPr="004437BE" w:rsidRDefault="00790978" w:rsidP="00922A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в</w:t>
      </w:r>
      <w:r w:rsidR="00922A47" w:rsidRPr="004437BE">
        <w:rPr>
          <w:rFonts w:cs="Times New Roman"/>
          <w:szCs w:val="28"/>
          <w:lang w:eastAsia="ar-SA"/>
        </w:rPr>
        <w:t xml:space="preserve"> приложении к постановлению:</w:t>
      </w:r>
    </w:p>
    <w:p w:rsidR="00922A47" w:rsidRPr="004437BE" w:rsidRDefault="00922A47" w:rsidP="00922A47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Pr="004437BE">
        <w:rPr>
          <w:rFonts w:cs="Times New Roman"/>
          <w:szCs w:val="28"/>
        </w:rPr>
        <w:t xml:space="preserve">В разделе </w:t>
      </w:r>
      <w:r w:rsidRPr="004437BE">
        <w:rPr>
          <w:rFonts w:cs="Times New Roman"/>
          <w:szCs w:val="28"/>
          <w:lang w:val="en-US"/>
        </w:rPr>
        <w:t>I</w:t>
      </w:r>
      <w:r w:rsidRPr="004437BE">
        <w:rPr>
          <w:rFonts w:cs="Times New Roman"/>
          <w:szCs w:val="28"/>
        </w:rPr>
        <w:t>:</w:t>
      </w:r>
    </w:p>
    <w:p w:rsidR="00922A47" w:rsidRPr="004437BE" w:rsidRDefault="00922A47" w:rsidP="00922A47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1.1.1. </w:t>
      </w:r>
      <w:r w:rsidRPr="004437BE">
        <w:rPr>
          <w:rFonts w:cs="Times New Roman"/>
          <w:szCs w:val="28"/>
        </w:rPr>
        <w:t xml:space="preserve">В абзаце двенадцатом пункта 2 слова «придомовых территорий» </w:t>
      </w:r>
      <w:r w:rsidR="00790978">
        <w:rPr>
          <w:rFonts w:cs="Times New Roman"/>
          <w:szCs w:val="28"/>
        </w:rPr>
        <w:t xml:space="preserve">             </w:t>
      </w:r>
      <w:r w:rsidRPr="004437BE">
        <w:rPr>
          <w:rFonts w:cs="Times New Roman"/>
          <w:szCs w:val="28"/>
        </w:rPr>
        <w:t>заменить словами «территории города».</w:t>
      </w:r>
    </w:p>
    <w:p w:rsidR="00922A47" w:rsidRPr="004437BE" w:rsidRDefault="00922A47" w:rsidP="00922A47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lastRenderedPageBreak/>
        <w:t xml:space="preserve">1.1.2. В абзаце тринадцатом пункта 2 слова «придомовых территорий» </w:t>
      </w:r>
      <w:r w:rsidR="00790978">
        <w:rPr>
          <w:rFonts w:cs="Times New Roman"/>
          <w:szCs w:val="28"/>
        </w:rPr>
        <w:t xml:space="preserve">             </w:t>
      </w:r>
      <w:r w:rsidRPr="004437BE">
        <w:rPr>
          <w:rFonts w:cs="Times New Roman"/>
          <w:szCs w:val="28"/>
        </w:rPr>
        <w:t>заменить словами «территории города».</w:t>
      </w:r>
    </w:p>
    <w:p w:rsidR="00922A47" w:rsidRPr="004437BE" w:rsidRDefault="00922A47" w:rsidP="00922A47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ar-SA"/>
        </w:rPr>
        <w:t xml:space="preserve">1.2. </w:t>
      </w:r>
      <w:r w:rsidRPr="004437BE">
        <w:rPr>
          <w:rFonts w:cs="Times New Roman"/>
          <w:szCs w:val="28"/>
          <w:lang w:eastAsia="ar-SA"/>
        </w:rPr>
        <w:t xml:space="preserve">В разделе </w:t>
      </w:r>
      <w:r w:rsidRPr="004437BE">
        <w:rPr>
          <w:rFonts w:cs="Times New Roman"/>
          <w:szCs w:val="28"/>
          <w:lang w:val="en-US" w:eastAsia="ar-SA"/>
        </w:rPr>
        <w:t>II</w:t>
      </w:r>
      <w:r w:rsidRPr="004437BE">
        <w:rPr>
          <w:rFonts w:cs="Times New Roman"/>
          <w:szCs w:val="28"/>
          <w:lang w:eastAsia="ar-SA"/>
        </w:rPr>
        <w:t>:</w:t>
      </w:r>
    </w:p>
    <w:p w:rsidR="00922A47" w:rsidRPr="004437BE" w:rsidRDefault="00922A47" w:rsidP="00922A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1.2.1. </w:t>
      </w:r>
      <w:r w:rsidRPr="004437BE">
        <w:rPr>
          <w:rFonts w:cs="Times New Roman"/>
          <w:szCs w:val="28"/>
        </w:rPr>
        <w:t xml:space="preserve">Пункт 1 изложить в </w:t>
      </w:r>
      <w:r>
        <w:rPr>
          <w:rFonts w:cs="Times New Roman"/>
          <w:szCs w:val="28"/>
        </w:rPr>
        <w:t>следующей</w:t>
      </w:r>
      <w:r w:rsidRPr="004437BE">
        <w:rPr>
          <w:rFonts w:cs="Times New Roman"/>
          <w:szCs w:val="28"/>
        </w:rPr>
        <w:t xml:space="preserve"> редакции: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«1.</w:t>
      </w:r>
      <w:r w:rsidRPr="004437BE">
        <w:rPr>
          <w:rFonts w:eastAsiaTheme="minorEastAsia"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Субсидии предоставляются действующим на территории городского округа город Сургут ТОС, соответствующим следующим требованиям: 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922A47">
        <w:rPr>
          <w:rFonts w:cs="Times New Roman"/>
          <w:spacing w:val="-6"/>
          <w:szCs w:val="28"/>
        </w:rPr>
        <w:t>1.1. ТОС зарегистрировано в установленном законодательством Российской</w:t>
      </w:r>
      <w:r w:rsidRPr="004437BE">
        <w:rPr>
          <w:rFonts w:cs="Times New Roman"/>
          <w:szCs w:val="28"/>
        </w:rPr>
        <w:t xml:space="preserve"> Федерации порядке в качестве юридического лица по состоянию на 05 декабря года, предшествующего очередному финансовому году (со </w:t>
      </w:r>
      <w:r w:rsidRPr="004437BE">
        <w:rPr>
          <w:rFonts w:cs="Times New Roman"/>
          <w:szCs w:val="28"/>
          <w:lang w:val="en-US"/>
        </w:rPr>
        <w:t>II</w:t>
      </w:r>
      <w:r w:rsidRPr="004437BE">
        <w:rPr>
          <w:rFonts w:cs="Times New Roman"/>
          <w:szCs w:val="28"/>
        </w:rPr>
        <w:t xml:space="preserve">, </w:t>
      </w:r>
      <w:r w:rsidRPr="004437BE">
        <w:rPr>
          <w:rFonts w:cs="Times New Roman"/>
          <w:szCs w:val="28"/>
          <w:lang w:val="en-US"/>
        </w:rPr>
        <w:t>III</w:t>
      </w:r>
      <w:r w:rsidRPr="004437BE">
        <w:rPr>
          <w:rFonts w:cs="Times New Roman"/>
          <w:szCs w:val="28"/>
        </w:rPr>
        <w:t xml:space="preserve"> кварталов </w:t>
      </w:r>
      <w:r>
        <w:rPr>
          <w:rFonts w:cs="Times New Roman"/>
          <w:szCs w:val="28"/>
        </w:rPr>
        <w:t xml:space="preserve">                   </w:t>
      </w:r>
      <w:r w:rsidRPr="004437BE">
        <w:rPr>
          <w:rFonts w:cs="Times New Roman"/>
          <w:szCs w:val="28"/>
        </w:rPr>
        <w:t>текущего финансового года: по состоянию на 15 февраля и 15 мая).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1.2.</w:t>
      </w:r>
      <w:r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ТОС не находится в процессе реорганизации, ликвидации или банкротства </w:t>
      </w:r>
      <w:r w:rsidRPr="00922A47">
        <w:rPr>
          <w:rFonts w:cs="Times New Roman"/>
          <w:spacing w:val="-4"/>
          <w:szCs w:val="28"/>
        </w:rPr>
        <w:t>в соответствии с действующим законодательством Российской Федерации</w:t>
      </w:r>
      <w:r w:rsidRPr="004437BE">
        <w:rPr>
          <w:rFonts w:cs="Times New Roman"/>
          <w:szCs w:val="28"/>
        </w:rPr>
        <w:t xml:space="preserve"> на первое число месяца, предшествующего месяцу, в котором планируется </w:t>
      </w:r>
      <w:r>
        <w:rPr>
          <w:rFonts w:cs="Times New Roman"/>
          <w:szCs w:val="28"/>
        </w:rPr>
        <w:t xml:space="preserve">            </w:t>
      </w:r>
      <w:r w:rsidRPr="004437BE">
        <w:rPr>
          <w:rFonts w:cs="Times New Roman"/>
          <w:szCs w:val="28"/>
        </w:rPr>
        <w:t>заключение соглашения.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1.3.</w:t>
      </w:r>
      <w:r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Отсутствие у ТОС неисполненной обязанности по уплате налогов, </w:t>
      </w:r>
      <w:r>
        <w:rPr>
          <w:rFonts w:cs="Times New Roman"/>
          <w:szCs w:val="28"/>
        </w:rPr>
        <w:t xml:space="preserve">  </w:t>
      </w:r>
      <w:r w:rsidRPr="004437BE">
        <w:rPr>
          <w:rFonts w:cs="Times New Roman"/>
          <w:szCs w:val="28"/>
        </w:rPr>
        <w:t xml:space="preserve">сборов, страховых взносов, пеней, штрафов, процентов, подлежащих уплате </w:t>
      </w:r>
      <w:r>
        <w:rPr>
          <w:rFonts w:cs="Times New Roman"/>
          <w:szCs w:val="28"/>
        </w:rPr>
        <w:t xml:space="preserve">                    </w:t>
      </w:r>
      <w:r w:rsidRPr="004437BE">
        <w:rPr>
          <w:rFonts w:cs="Times New Roman"/>
          <w:szCs w:val="28"/>
        </w:rPr>
        <w:t>в соответствии с законодательством Российской Федерации о налогах и сборах</w:t>
      </w:r>
      <w:r w:rsidR="00AB4FE8">
        <w:rPr>
          <w:rFonts w:cs="Times New Roman"/>
          <w:szCs w:val="28"/>
        </w:rPr>
        <w:t>,</w:t>
      </w:r>
      <w:r w:rsidRPr="004437BE">
        <w:rPr>
          <w:rFonts w:cs="Times New Roman"/>
          <w:szCs w:val="28"/>
        </w:rPr>
        <w:t xml:space="preserve"> на первое число месяца, предшествующего месяцу, в котором планируется </w:t>
      </w:r>
      <w:r>
        <w:rPr>
          <w:rFonts w:cs="Times New Roman"/>
          <w:szCs w:val="28"/>
        </w:rPr>
        <w:t xml:space="preserve">                   </w:t>
      </w:r>
      <w:r w:rsidRPr="004437BE">
        <w:rPr>
          <w:rFonts w:cs="Times New Roman"/>
          <w:szCs w:val="28"/>
        </w:rPr>
        <w:t>заключение соглашения.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1.4.</w:t>
      </w:r>
      <w:r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Отсутствие просроченной задолженности по возврату в бюджет города                   субсидий, бюджетных инвестиций, предоставленных в том числе в соответствии </w:t>
      </w:r>
      <w:r w:rsidRPr="004437BE">
        <w:rPr>
          <w:rFonts w:cs="Times New Roman"/>
          <w:spacing w:val="-4"/>
          <w:szCs w:val="28"/>
        </w:rPr>
        <w:t>с иными правовыми актами, и иной просроченной задолженности перед бюджетом</w:t>
      </w:r>
      <w:r w:rsidRPr="004437BE">
        <w:rPr>
          <w:rFonts w:cs="Times New Roman"/>
          <w:szCs w:val="28"/>
        </w:rPr>
        <w:t xml:space="preserve"> города на первое число месяца, предшествующего месяцу, в котором планируется заключение соглашения».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1.2.2.</w:t>
      </w:r>
      <w:r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В абзаце втором пункта 3 слова «придомовых территорий» </w:t>
      </w:r>
      <w:r>
        <w:rPr>
          <w:rFonts w:cs="Times New Roman"/>
          <w:szCs w:val="28"/>
        </w:rPr>
        <w:t xml:space="preserve">               </w:t>
      </w:r>
      <w:r w:rsidR="00790978">
        <w:rPr>
          <w:rFonts w:cs="Times New Roman"/>
          <w:szCs w:val="28"/>
        </w:rPr>
        <w:t xml:space="preserve">                  </w:t>
      </w:r>
      <w:r w:rsidRPr="004437BE">
        <w:rPr>
          <w:rFonts w:cs="Times New Roman"/>
          <w:szCs w:val="28"/>
        </w:rPr>
        <w:t>заменить словами «территории города».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1.2.3.</w:t>
      </w:r>
      <w:r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В абзаце третьем пункта 3 слова «придомовых территорий» </w:t>
      </w:r>
      <w:r>
        <w:rPr>
          <w:rFonts w:cs="Times New Roman"/>
          <w:szCs w:val="28"/>
        </w:rPr>
        <w:t xml:space="preserve">                      </w:t>
      </w:r>
      <w:r w:rsidRPr="004437BE">
        <w:rPr>
          <w:rFonts w:cs="Times New Roman"/>
          <w:szCs w:val="28"/>
        </w:rPr>
        <w:t xml:space="preserve">заменить словами «территории города». </w:t>
      </w:r>
    </w:p>
    <w:p w:rsidR="00922A47" w:rsidRDefault="00922A47" w:rsidP="00922A47">
      <w:pPr>
        <w:tabs>
          <w:tab w:val="left" w:pos="851"/>
          <w:tab w:val="left" w:pos="993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eastAsia="ar-SA"/>
        </w:rPr>
        <w:t>1.2.4.</w:t>
      </w:r>
      <w:r>
        <w:rPr>
          <w:rFonts w:cs="Times New Roman"/>
          <w:szCs w:val="28"/>
          <w:lang w:eastAsia="ar-SA"/>
        </w:rPr>
        <w:t xml:space="preserve"> </w:t>
      </w:r>
      <w:r w:rsidRPr="004437BE">
        <w:rPr>
          <w:rFonts w:cs="Times New Roman"/>
          <w:szCs w:val="28"/>
          <w:lang w:eastAsia="ar-SA"/>
        </w:rPr>
        <w:t xml:space="preserve">Абзац пятый пункта 4.1 изложить в </w:t>
      </w:r>
      <w:r>
        <w:rPr>
          <w:rFonts w:cs="Times New Roman"/>
          <w:szCs w:val="28"/>
          <w:lang w:eastAsia="ar-SA"/>
        </w:rPr>
        <w:t>следующей</w:t>
      </w:r>
      <w:r w:rsidRPr="004437BE">
        <w:rPr>
          <w:rFonts w:cs="Times New Roman"/>
          <w:szCs w:val="28"/>
          <w:lang w:eastAsia="ar-SA"/>
        </w:rPr>
        <w:t xml:space="preserve"> редакции:</w:t>
      </w:r>
      <w:r w:rsidRPr="004437BE">
        <w:rPr>
          <w:rFonts w:cs="Times New Roman"/>
          <w:szCs w:val="28"/>
        </w:rPr>
        <w:t xml:space="preserve"> </w:t>
      </w:r>
    </w:p>
    <w:p w:rsidR="00922A47" w:rsidRDefault="00922A47" w:rsidP="00922A47">
      <w:pPr>
        <w:tabs>
          <w:tab w:val="left" w:pos="851"/>
          <w:tab w:val="left" w:pos="993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- </w:t>
      </w:r>
      <w:r w:rsidRPr="004437BE">
        <w:rPr>
          <w:rFonts w:cs="Times New Roman"/>
          <w:szCs w:val="28"/>
        </w:rPr>
        <w:t>приобретение индивидуальной одежды, обуви за исключением сценических костюмов для творческих коллективов и обуви для обеспечения деятель</w:t>
      </w:r>
      <w:r>
        <w:rPr>
          <w:rFonts w:cs="Times New Roman"/>
          <w:szCs w:val="28"/>
        </w:rPr>
        <w:t>-</w:t>
      </w:r>
      <w:r w:rsidRPr="004437BE">
        <w:rPr>
          <w:rFonts w:cs="Times New Roman"/>
          <w:szCs w:val="28"/>
        </w:rPr>
        <w:t>ности хореографических коллективов</w:t>
      </w:r>
      <w:r w:rsidR="00AB4FE8">
        <w:rPr>
          <w:rFonts w:cs="Times New Roman"/>
          <w:szCs w:val="28"/>
        </w:rPr>
        <w:t>;</w:t>
      </w:r>
      <w:r w:rsidRPr="004437BE">
        <w:rPr>
          <w:rFonts w:cs="Times New Roman"/>
          <w:szCs w:val="28"/>
        </w:rPr>
        <w:t>».</w:t>
      </w:r>
    </w:p>
    <w:p w:rsidR="00922A47" w:rsidRDefault="00922A47" w:rsidP="00922A47">
      <w:pPr>
        <w:tabs>
          <w:tab w:val="left" w:pos="851"/>
          <w:tab w:val="left" w:pos="993"/>
        </w:tabs>
        <w:ind w:firstLine="709"/>
        <w:jc w:val="both"/>
        <w:rPr>
          <w:rFonts w:cs="Times New Roman"/>
          <w:szCs w:val="28"/>
        </w:rPr>
      </w:pPr>
      <w:r w:rsidRPr="00216323">
        <w:rPr>
          <w:rFonts w:cs="Times New Roman"/>
          <w:szCs w:val="28"/>
        </w:rPr>
        <w:t xml:space="preserve">1.2.5. </w:t>
      </w:r>
      <w:r>
        <w:rPr>
          <w:rFonts w:cs="Times New Roman"/>
          <w:szCs w:val="28"/>
        </w:rPr>
        <w:t>Абзац шестой пункта</w:t>
      </w:r>
      <w:r w:rsidRPr="00216323">
        <w:rPr>
          <w:rFonts w:cs="Times New Roman"/>
          <w:szCs w:val="28"/>
        </w:rPr>
        <w:t xml:space="preserve"> 18 изложить в </w:t>
      </w:r>
      <w:r>
        <w:rPr>
          <w:rFonts w:cs="Times New Roman"/>
          <w:szCs w:val="28"/>
        </w:rPr>
        <w:t>следующей</w:t>
      </w:r>
      <w:r w:rsidRPr="00216323">
        <w:rPr>
          <w:rFonts w:cs="Times New Roman"/>
          <w:szCs w:val="28"/>
        </w:rPr>
        <w:t xml:space="preserve"> редакции: </w:t>
      </w:r>
    </w:p>
    <w:p w:rsidR="00922A47" w:rsidRDefault="00922A47" w:rsidP="00922A47">
      <w:pPr>
        <w:tabs>
          <w:tab w:val="left" w:pos="851"/>
          <w:tab w:val="left" w:pos="993"/>
        </w:tabs>
        <w:ind w:firstLine="709"/>
        <w:jc w:val="both"/>
        <w:rPr>
          <w:rFonts w:cs="Times New Roman"/>
          <w:szCs w:val="28"/>
        </w:rPr>
      </w:pPr>
      <w:r w:rsidRPr="00216323">
        <w:rPr>
          <w:rFonts w:cs="Times New Roman"/>
          <w:szCs w:val="28"/>
        </w:rPr>
        <w:t xml:space="preserve">«Объем субсидии на развитие ТОС (S тос) составляет 50% от объема </w:t>
      </w:r>
      <w:r>
        <w:rPr>
          <w:rFonts w:cs="Times New Roman"/>
          <w:szCs w:val="28"/>
        </w:rPr>
        <w:t xml:space="preserve">               </w:t>
      </w:r>
      <w:r w:rsidRPr="00216323">
        <w:rPr>
          <w:rFonts w:cs="Times New Roman"/>
          <w:szCs w:val="28"/>
        </w:rPr>
        <w:t>субсидии на реализацию проекта</w:t>
      </w:r>
      <w:r>
        <w:rPr>
          <w:rFonts w:cs="Times New Roman"/>
          <w:szCs w:val="28"/>
        </w:rPr>
        <w:t xml:space="preserve">. При </w:t>
      </w:r>
      <w:r w:rsidRPr="00216323">
        <w:rPr>
          <w:rFonts w:cs="Times New Roman"/>
          <w:szCs w:val="28"/>
        </w:rPr>
        <w:t>предоставлени</w:t>
      </w:r>
      <w:r>
        <w:rPr>
          <w:rFonts w:cs="Times New Roman"/>
          <w:szCs w:val="28"/>
        </w:rPr>
        <w:t>и</w:t>
      </w:r>
      <w:r w:rsidRPr="00216323">
        <w:rPr>
          <w:rFonts w:cs="Times New Roman"/>
          <w:szCs w:val="28"/>
        </w:rPr>
        <w:t xml:space="preserve"> средств субсидий</w:t>
      </w:r>
      <w:r w:rsidR="000C2BA2">
        <w:rPr>
          <w:rFonts w:cs="Times New Roman"/>
          <w:szCs w:val="28"/>
        </w:rPr>
        <w:t>,</w:t>
      </w:r>
      <w:r w:rsidRPr="0021632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</w:t>
      </w:r>
      <w:r w:rsidRPr="00216323">
        <w:rPr>
          <w:rFonts w:cs="Times New Roman"/>
          <w:szCs w:val="28"/>
        </w:rPr>
        <w:t xml:space="preserve">начиная со </w:t>
      </w:r>
      <w:r w:rsidRPr="00216323">
        <w:rPr>
          <w:rFonts w:cs="Times New Roman"/>
          <w:szCs w:val="28"/>
          <w:lang w:val="en-US"/>
        </w:rPr>
        <w:t>II</w:t>
      </w:r>
      <w:r w:rsidRPr="00216323">
        <w:rPr>
          <w:rFonts w:cs="Times New Roman"/>
          <w:szCs w:val="28"/>
        </w:rPr>
        <w:t xml:space="preserve"> и </w:t>
      </w:r>
      <w:r w:rsidRPr="00216323">
        <w:rPr>
          <w:rFonts w:cs="Times New Roman"/>
          <w:szCs w:val="28"/>
          <w:lang w:val="en-US"/>
        </w:rPr>
        <w:t>III</w:t>
      </w:r>
      <w:r w:rsidRPr="00216323">
        <w:rPr>
          <w:rFonts w:cs="Times New Roman"/>
          <w:szCs w:val="28"/>
        </w:rPr>
        <w:t xml:space="preserve"> квартал</w:t>
      </w:r>
      <w:r>
        <w:rPr>
          <w:rFonts w:cs="Times New Roman"/>
          <w:szCs w:val="28"/>
        </w:rPr>
        <w:t>ов</w:t>
      </w:r>
      <w:r w:rsidR="000C2BA2">
        <w:rPr>
          <w:rFonts w:cs="Times New Roman"/>
          <w:szCs w:val="28"/>
        </w:rPr>
        <w:t>,</w:t>
      </w:r>
      <w:r w:rsidRPr="00216323">
        <w:rPr>
          <w:rFonts w:cs="Times New Roman"/>
          <w:szCs w:val="28"/>
        </w:rPr>
        <w:t xml:space="preserve"> объем субсидии на развитие ТОС (S тос) составляет не более 50% от объема субсидии на реализацию проекта </w:t>
      </w:r>
      <w:r>
        <w:rPr>
          <w:rFonts w:cs="Times New Roman"/>
          <w:szCs w:val="28"/>
        </w:rPr>
        <w:t xml:space="preserve">и определяется                         решением координационного совета о предоставлении субсидии с </w:t>
      </w:r>
      <w:r w:rsidRPr="00216323">
        <w:rPr>
          <w:rFonts w:cs="Times New Roman"/>
          <w:szCs w:val="28"/>
        </w:rPr>
        <w:t xml:space="preserve">указанием </w:t>
      </w:r>
      <w:r>
        <w:rPr>
          <w:rFonts w:cs="Times New Roman"/>
          <w:szCs w:val="28"/>
        </w:rPr>
        <w:t xml:space="preserve">ее </w:t>
      </w:r>
      <w:r w:rsidRPr="00216323">
        <w:rPr>
          <w:rFonts w:cs="Times New Roman"/>
          <w:szCs w:val="28"/>
        </w:rPr>
        <w:t>рекомендуемого размера».</w:t>
      </w:r>
    </w:p>
    <w:p w:rsidR="00922A47" w:rsidRPr="004437BE" w:rsidRDefault="00922A47" w:rsidP="00922A47">
      <w:pPr>
        <w:tabs>
          <w:tab w:val="left" w:pos="851"/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1.2.6</w:t>
      </w:r>
      <w:r w:rsidRPr="004437B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Пункт 18 д</w:t>
      </w:r>
      <w:r w:rsidRPr="004437BE">
        <w:rPr>
          <w:rFonts w:cs="Times New Roman"/>
          <w:szCs w:val="28"/>
        </w:rPr>
        <w:t xml:space="preserve">ополнить </w:t>
      </w:r>
      <w:r>
        <w:rPr>
          <w:rFonts w:cs="Times New Roman"/>
          <w:szCs w:val="28"/>
        </w:rPr>
        <w:t>под</w:t>
      </w:r>
      <w:r w:rsidRPr="004437BE">
        <w:rPr>
          <w:rFonts w:cs="Times New Roman"/>
          <w:szCs w:val="28"/>
        </w:rPr>
        <w:t xml:space="preserve">пунктами 18.1, 18.2, 18.3, 18.4, 18.5 следующего содержания: 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«18.1.</w:t>
      </w:r>
      <w:r>
        <w:rPr>
          <w:rFonts w:cs="Times New Roman"/>
          <w:szCs w:val="28"/>
        </w:rPr>
        <w:t> </w:t>
      </w:r>
      <w:r w:rsidRPr="004437BE">
        <w:rPr>
          <w:rFonts w:cs="Times New Roman"/>
          <w:szCs w:val="28"/>
        </w:rPr>
        <w:t>Объем субсидий</w:t>
      </w:r>
      <w:r>
        <w:rPr>
          <w:rFonts w:cs="Times New Roman"/>
          <w:szCs w:val="28"/>
        </w:rPr>
        <w:t xml:space="preserve"> для распределения ТОС </w:t>
      </w:r>
      <w:r w:rsidRPr="004437BE">
        <w:rPr>
          <w:rFonts w:cs="Times New Roman"/>
          <w:szCs w:val="28"/>
        </w:rPr>
        <w:t>рассчитывается по</w:t>
      </w:r>
      <w:r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>следующим формулам: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  <w:lang w:val="en-US"/>
        </w:rPr>
      </w:pPr>
      <w:r w:rsidRPr="004437BE">
        <w:rPr>
          <w:rFonts w:cs="Times New Roman"/>
          <w:szCs w:val="28"/>
          <w:lang w:val="en-US"/>
        </w:rPr>
        <w:t>S </w:t>
      </w:r>
      <w:r w:rsidRPr="004437BE">
        <w:rPr>
          <w:rFonts w:cs="Times New Roman"/>
          <w:szCs w:val="28"/>
        </w:rPr>
        <w:t>лим</w:t>
      </w:r>
      <w:r w:rsidRPr="004437BE">
        <w:rPr>
          <w:rFonts w:cs="Times New Roman"/>
          <w:szCs w:val="28"/>
          <w:lang w:val="en-US"/>
        </w:rPr>
        <w:t>.</w:t>
      </w:r>
      <w:r w:rsidRPr="004437BE">
        <w:rPr>
          <w:rFonts w:cs="Times New Roman"/>
          <w:szCs w:val="28"/>
        </w:rPr>
        <w:t>реал</w:t>
      </w:r>
      <w:r w:rsidRPr="004437BE">
        <w:rPr>
          <w:rFonts w:cs="Times New Roman"/>
          <w:szCs w:val="28"/>
          <w:lang w:val="en-US"/>
        </w:rPr>
        <w:t>.</w:t>
      </w:r>
      <w:r w:rsidRPr="004437BE">
        <w:rPr>
          <w:rFonts w:cs="Times New Roman"/>
          <w:sz w:val="22"/>
          <w:szCs w:val="28"/>
          <w:lang w:val="en-US"/>
        </w:rPr>
        <w:t xml:space="preserve"> </w:t>
      </w:r>
      <w:r w:rsidRPr="004437BE">
        <w:rPr>
          <w:rFonts w:cs="Times New Roman"/>
          <w:szCs w:val="28"/>
          <w:lang w:val="en-US"/>
        </w:rPr>
        <w:t xml:space="preserve">= 2/3 S </w:t>
      </w:r>
      <w:r w:rsidRPr="004437BE">
        <w:rPr>
          <w:rFonts w:cs="Times New Roman"/>
          <w:szCs w:val="28"/>
        </w:rPr>
        <w:t>общ</w:t>
      </w:r>
      <w:r w:rsidRPr="004437BE">
        <w:rPr>
          <w:rFonts w:cs="Times New Roman"/>
          <w:szCs w:val="28"/>
          <w:lang w:val="en-US"/>
        </w:rPr>
        <w:t>.</w:t>
      </w:r>
      <w:r w:rsidRPr="004437BE">
        <w:rPr>
          <w:rFonts w:cs="Times New Roman"/>
          <w:szCs w:val="28"/>
        </w:rPr>
        <w:t>лим</w:t>
      </w:r>
      <w:r w:rsidRPr="004437BE">
        <w:rPr>
          <w:rFonts w:cs="Times New Roman"/>
          <w:szCs w:val="28"/>
          <w:lang w:val="en-US"/>
        </w:rPr>
        <w:t>.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lastRenderedPageBreak/>
        <w:t>S</w:t>
      </w:r>
      <w:r w:rsidRPr="004437BE">
        <w:rPr>
          <w:rFonts w:cs="Times New Roman"/>
          <w:szCs w:val="28"/>
        </w:rPr>
        <w:t> лим.разв.</w:t>
      </w:r>
      <w:r w:rsidRPr="004437BE">
        <w:rPr>
          <w:rFonts w:cs="Times New Roman"/>
          <w:sz w:val="22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= 1/3 </w:t>
      </w: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 общ.лим</w:t>
      </w:r>
      <w:r w:rsidR="00AB4FE8">
        <w:rPr>
          <w:rFonts w:cs="Times New Roman"/>
          <w:szCs w:val="28"/>
        </w:rPr>
        <w:t>.</w:t>
      </w:r>
      <w:r w:rsidRPr="004437BE">
        <w:rPr>
          <w:rFonts w:cs="Times New Roman"/>
          <w:szCs w:val="28"/>
        </w:rPr>
        <w:t>,</w:t>
      </w:r>
      <w:r w:rsidRPr="004437BE">
        <w:rPr>
          <w:rFonts w:cs="Times New Roman"/>
          <w:sz w:val="22"/>
          <w:szCs w:val="28"/>
        </w:rPr>
        <w:t xml:space="preserve"> </w:t>
      </w:r>
      <w:r w:rsidRPr="004437BE">
        <w:rPr>
          <w:rFonts w:cs="Times New Roman"/>
          <w:szCs w:val="28"/>
        </w:rPr>
        <w:t>где: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> общ.лим.</w:t>
      </w:r>
      <w:r w:rsidRPr="004437BE">
        <w:rPr>
          <w:rFonts w:cs="Times New Roman"/>
          <w:sz w:val="22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– общий объем лимитов бюджетных обязательств, предусмотренных бюджетной сметой МКУ «Наш город» на предоставление субсидий ТОС; 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> лим.реал.</w:t>
      </w:r>
      <w:r w:rsidRPr="004437BE">
        <w:rPr>
          <w:rFonts w:cs="Times New Roman"/>
          <w:sz w:val="22"/>
          <w:szCs w:val="28"/>
        </w:rPr>
        <w:t xml:space="preserve"> </w:t>
      </w:r>
      <w:r w:rsidRPr="004437BE">
        <w:rPr>
          <w:rFonts w:cs="Times New Roman"/>
          <w:szCs w:val="28"/>
        </w:rPr>
        <w:t>– общий объем лимитов на реализацию проектов всех ТОС;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> лим.разв.</w:t>
      </w:r>
      <w:r w:rsidRPr="004437BE">
        <w:rPr>
          <w:rFonts w:cs="Times New Roman"/>
          <w:sz w:val="22"/>
          <w:szCs w:val="28"/>
        </w:rPr>
        <w:t xml:space="preserve"> </w:t>
      </w:r>
      <w:r w:rsidRPr="004437BE">
        <w:rPr>
          <w:rFonts w:cs="Times New Roman"/>
          <w:szCs w:val="28"/>
        </w:rPr>
        <w:t>– общий объем лимитов на развитие всех ТОС.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> лим.реал.</w:t>
      </w:r>
      <w:r w:rsidRPr="004437BE">
        <w:rPr>
          <w:rFonts w:cs="Times New Roman"/>
          <w:sz w:val="22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= </w:t>
      </w: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 гарант.</w:t>
      </w:r>
      <w:r w:rsidRPr="004437BE">
        <w:rPr>
          <w:rFonts w:cs="Times New Roman"/>
          <w:sz w:val="22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+ </w:t>
      </w: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 критер.,</w:t>
      </w:r>
      <w:r w:rsidRPr="004437BE">
        <w:rPr>
          <w:rFonts w:cs="Times New Roman"/>
          <w:sz w:val="22"/>
          <w:szCs w:val="28"/>
        </w:rPr>
        <w:t xml:space="preserve"> </w:t>
      </w:r>
      <w:r w:rsidRPr="004437BE">
        <w:rPr>
          <w:rFonts w:cs="Times New Roman"/>
          <w:szCs w:val="28"/>
        </w:rPr>
        <w:t>где: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> гарант. – гарантированный объем субсидий для всех ТОС;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> критер.</w:t>
      </w:r>
      <w:r w:rsidRPr="004437BE">
        <w:rPr>
          <w:rFonts w:cs="Times New Roman"/>
          <w:sz w:val="20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– объем субсидий согласно критериям распределения объема </w:t>
      </w:r>
      <w:r>
        <w:rPr>
          <w:rFonts w:cs="Times New Roman"/>
          <w:szCs w:val="28"/>
        </w:rPr>
        <w:t xml:space="preserve">  </w:t>
      </w:r>
      <w:r w:rsidRPr="004437BE">
        <w:rPr>
          <w:rFonts w:cs="Times New Roman"/>
          <w:szCs w:val="28"/>
        </w:rPr>
        <w:t>субсидий для всех ТОС.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> гарант.</w:t>
      </w:r>
      <w:r w:rsidRPr="004437BE">
        <w:rPr>
          <w:rFonts w:cs="Times New Roman"/>
          <w:sz w:val="22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= 1/2 </w:t>
      </w: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 лим.реал.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> критер.</w:t>
      </w:r>
      <w:r w:rsidRPr="004437BE">
        <w:rPr>
          <w:rFonts w:cs="Times New Roman"/>
          <w:sz w:val="22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= 1/2 </w:t>
      </w: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 лим.реал.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18.2. Объем субсидий для каждого ТОС рассчитывается в соответствии с критериями распределения объема субсидий согласно приложению 5 к настоящему порядку по следующим формулам:</w:t>
      </w:r>
    </w:p>
    <w:p w:rsidR="00922A47" w:rsidRPr="00922A47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 </w:t>
      </w:r>
      <w:r w:rsidRPr="004437BE">
        <w:rPr>
          <w:rFonts w:cs="Times New Roman"/>
          <w:szCs w:val="28"/>
        </w:rPr>
        <w:t>общ</w:t>
      </w:r>
      <w:r w:rsidRPr="00922A47">
        <w:rPr>
          <w:rFonts w:cs="Times New Roman"/>
          <w:szCs w:val="28"/>
        </w:rPr>
        <w:t xml:space="preserve">. = </w:t>
      </w:r>
      <w:r w:rsidRPr="004437BE">
        <w:rPr>
          <w:rFonts w:cs="Times New Roman"/>
          <w:szCs w:val="28"/>
          <w:lang w:val="en-US"/>
        </w:rPr>
        <w:t>S</w:t>
      </w:r>
      <w:r w:rsidRPr="00922A47"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>смет</w:t>
      </w:r>
      <w:r w:rsidRPr="00922A47">
        <w:rPr>
          <w:rFonts w:cs="Times New Roman"/>
          <w:szCs w:val="28"/>
        </w:rPr>
        <w:t xml:space="preserve">. + </w:t>
      </w:r>
      <w:r w:rsidRPr="004437BE">
        <w:rPr>
          <w:rFonts w:cs="Times New Roman"/>
          <w:szCs w:val="28"/>
          <w:lang w:val="en-US"/>
        </w:rPr>
        <w:t>S</w:t>
      </w:r>
      <w:r w:rsidRPr="00922A47"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>тос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 смет. = </w:t>
      </w: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 гарант. тос + </w:t>
      </w: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 критер. тос, где: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> общ. –</w:t>
      </w:r>
      <w:r w:rsidRPr="004437BE">
        <w:rPr>
          <w:rFonts w:cs="Times New Roman"/>
          <w:sz w:val="22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объем субсидий, предоставляемый одному ТОС; 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> смет. – объем субсидий на реализацию одного проекта ТОС;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> тос – объем субсидий на развитие одного ТОС;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> гарант. тос – гарантированный объем субсидий для одного ТОС;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> критер. тос – объем субсидий, определяемый согласно критериям распределения объема субсидий, для одного ТОС.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 гарант. тос = </w:t>
      </w: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 гарант./К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  <w:lang w:val="en-US"/>
        </w:rPr>
      </w:pP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 критер. тос = </w:t>
      </w: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 критер. </w:t>
      </w:r>
      <w:r w:rsidRPr="004437BE">
        <w:rPr>
          <w:rFonts w:cs="Times New Roman"/>
          <w:szCs w:val="28"/>
          <w:lang w:val="en-US"/>
        </w:rPr>
        <w:t xml:space="preserve">* </w:t>
      </w:r>
      <w:r w:rsidRPr="004437BE">
        <w:rPr>
          <w:rFonts w:cs="Times New Roman"/>
          <w:szCs w:val="28"/>
        </w:rPr>
        <w:t>Х</w:t>
      </w:r>
      <w:r w:rsidRPr="004437BE">
        <w:rPr>
          <w:rFonts w:cs="Times New Roman"/>
          <w:szCs w:val="28"/>
          <w:lang w:val="en-US"/>
        </w:rPr>
        <w:t xml:space="preserve">b 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  <w:lang w:val="en-US"/>
        </w:rPr>
      </w:pPr>
      <w:r w:rsidRPr="004437BE">
        <w:rPr>
          <w:rFonts w:cs="Times New Roman"/>
          <w:szCs w:val="28"/>
        </w:rPr>
        <w:t>Х</w:t>
      </w:r>
      <w:r w:rsidRPr="004437BE">
        <w:rPr>
          <w:rFonts w:cs="Times New Roman"/>
          <w:szCs w:val="28"/>
          <w:lang w:val="en-US"/>
        </w:rPr>
        <w:t xml:space="preserve">b = b/B </w:t>
      </w:r>
      <w:r w:rsidRPr="004437BE">
        <w:rPr>
          <w:rFonts w:cs="Times New Roman"/>
          <w:szCs w:val="28"/>
        </w:rPr>
        <w:t>общ</w:t>
      </w:r>
      <w:r w:rsidRPr="004437BE">
        <w:rPr>
          <w:rFonts w:cs="Times New Roman"/>
          <w:szCs w:val="28"/>
          <w:lang w:val="en-US"/>
        </w:rPr>
        <w:t xml:space="preserve">. 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  <w:lang w:val="en-US"/>
        </w:rPr>
      </w:pPr>
      <w:r w:rsidRPr="004437BE">
        <w:rPr>
          <w:rFonts w:cs="Times New Roman"/>
          <w:szCs w:val="28"/>
          <w:lang w:val="en-US"/>
        </w:rPr>
        <w:t>S тос = 1/2*S смет: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К – количество ТОС, подавших заявки в одном календарном году;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 w:val="24"/>
          <w:szCs w:val="24"/>
          <w:lang w:eastAsia="ar-SA"/>
        </w:rPr>
        <w:t>Х</w:t>
      </w:r>
      <w:r w:rsidRPr="004437BE">
        <w:rPr>
          <w:rFonts w:cs="Times New Roman"/>
          <w:szCs w:val="24"/>
          <w:lang w:val="en-US" w:eastAsia="ar-SA"/>
        </w:rPr>
        <w:t>b</w:t>
      </w:r>
      <w:r w:rsidRPr="004437BE">
        <w:rPr>
          <w:rFonts w:cs="Times New Roman"/>
          <w:szCs w:val="24"/>
          <w:vertAlign w:val="subscript"/>
          <w:lang w:eastAsia="ar-SA"/>
        </w:rPr>
        <w:t xml:space="preserve"> </w:t>
      </w:r>
      <w:r w:rsidRPr="004437BE">
        <w:rPr>
          <w:rFonts w:cs="Times New Roman"/>
          <w:szCs w:val="28"/>
          <w:lang w:eastAsia="ar-SA"/>
        </w:rPr>
        <w:t>– доля одного ТОС от общего числа баллов всех ТОС;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  <w:lang w:eastAsia="ar-SA"/>
        </w:rPr>
      </w:pPr>
      <w:r w:rsidRPr="004437BE">
        <w:rPr>
          <w:rFonts w:cs="Times New Roman"/>
          <w:szCs w:val="28"/>
          <w:lang w:val="en-US" w:eastAsia="ar-SA"/>
        </w:rPr>
        <w:t>b</w:t>
      </w:r>
      <w:r w:rsidRPr="004437BE">
        <w:rPr>
          <w:rFonts w:cs="Times New Roman"/>
          <w:szCs w:val="28"/>
          <w:lang w:eastAsia="ar-SA"/>
        </w:rPr>
        <w:t xml:space="preserve"> – количество баллов одного ТОС; 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  <w:lang w:eastAsia="ar-SA"/>
        </w:rPr>
      </w:pPr>
      <w:r w:rsidRPr="004437BE">
        <w:rPr>
          <w:rFonts w:cs="Times New Roman"/>
          <w:szCs w:val="28"/>
          <w:lang w:val="en-US" w:eastAsia="ar-SA"/>
        </w:rPr>
        <w:t>B</w:t>
      </w:r>
      <w:r w:rsidRPr="004437BE">
        <w:rPr>
          <w:rFonts w:cs="Times New Roman"/>
          <w:szCs w:val="28"/>
          <w:lang w:eastAsia="ar-SA"/>
        </w:rPr>
        <w:t xml:space="preserve"> общ. – общее количество баллов всех ТОС</w:t>
      </w:r>
      <w:r>
        <w:rPr>
          <w:rFonts w:cs="Times New Roman"/>
          <w:szCs w:val="28"/>
          <w:lang w:eastAsia="ar-SA"/>
        </w:rPr>
        <w:t>.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  <w:lang w:eastAsia="ar-SA"/>
        </w:rPr>
        <w:t>18.3.</w:t>
      </w:r>
      <w:r>
        <w:rPr>
          <w:rFonts w:cs="Times New Roman"/>
          <w:szCs w:val="28"/>
          <w:lang w:eastAsia="ar-SA"/>
        </w:rPr>
        <w:t xml:space="preserve"> </w:t>
      </w:r>
      <w:r w:rsidRPr="004437BE">
        <w:rPr>
          <w:rFonts w:cs="Times New Roman"/>
          <w:szCs w:val="28"/>
        </w:rPr>
        <w:t>ТОС, впервые участвующие в субсидировании, или ТОС, которые в предшествующем финансовом году не получали субсидий, оцениваются только по критерию № 1 согласно приложению 5 к настоящему порядку.</w:t>
      </w:r>
    </w:p>
    <w:p w:rsidR="00922A47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 xml:space="preserve">18.4. Требования </w:t>
      </w:r>
      <w:r w:rsidR="00AB4FE8">
        <w:rPr>
          <w:rFonts w:cs="Times New Roman"/>
          <w:szCs w:val="28"/>
        </w:rPr>
        <w:t>под</w:t>
      </w:r>
      <w:r w:rsidRPr="004437BE">
        <w:rPr>
          <w:rFonts w:cs="Times New Roman"/>
          <w:szCs w:val="28"/>
        </w:rPr>
        <w:t>пунктов 18.1, 18.2, 18.3</w:t>
      </w:r>
      <w:r w:rsidR="00AB4FE8">
        <w:rPr>
          <w:rFonts w:cs="Times New Roman"/>
          <w:szCs w:val="28"/>
        </w:rPr>
        <w:t xml:space="preserve"> пункта </w:t>
      </w:r>
      <w:r w:rsidR="00A67727">
        <w:rPr>
          <w:rFonts w:cs="Times New Roman"/>
          <w:szCs w:val="28"/>
        </w:rPr>
        <w:t>1</w:t>
      </w:r>
      <w:r w:rsidR="00AB4FE8">
        <w:rPr>
          <w:rFonts w:cs="Times New Roman"/>
          <w:szCs w:val="28"/>
        </w:rPr>
        <w:t>8</w:t>
      </w:r>
      <w:r w:rsidRPr="004437BE">
        <w:rPr>
          <w:rFonts w:cs="Times New Roman"/>
          <w:szCs w:val="28"/>
        </w:rPr>
        <w:t xml:space="preserve"> настоящего раздела применяются при условии, когда </w:t>
      </w: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 лим.разв. составляет 50% </w:t>
      </w:r>
      <w:r w:rsidRPr="004437BE">
        <w:rPr>
          <w:rFonts w:cs="Times New Roman"/>
          <w:szCs w:val="28"/>
          <w:lang w:val="en-US"/>
        </w:rPr>
        <w:t>S</w:t>
      </w:r>
      <w:r w:rsidRPr="004437BE">
        <w:rPr>
          <w:rFonts w:cs="Times New Roman"/>
          <w:szCs w:val="28"/>
        </w:rPr>
        <w:t xml:space="preserve"> лим.реал., </w:t>
      </w:r>
      <w:r w:rsidR="00AB4FE8">
        <w:rPr>
          <w:rFonts w:cs="Times New Roman"/>
          <w:szCs w:val="28"/>
        </w:rPr>
        <w:t xml:space="preserve">                 </w:t>
      </w:r>
      <w:r w:rsidRPr="004437BE">
        <w:rPr>
          <w:rFonts w:cs="Times New Roman"/>
          <w:szCs w:val="28"/>
        </w:rPr>
        <w:t xml:space="preserve">а расчеты ведутся среди ТОС, подавших заявки </w:t>
      </w:r>
      <w:r>
        <w:rPr>
          <w:rFonts w:cs="Times New Roman"/>
          <w:szCs w:val="28"/>
        </w:rPr>
        <w:t>до 05 декабря года, предшествующего очередному финансовому году</w:t>
      </w:r>
      <w:r w:rsidRPr="004437BE">
        <w:rPr>
          <w:rFonts w:cs="Times New Roman"/>
          <w:szCs w:val="28"/>
        </w:rPr>
        <w:t xml:space="preserve">. </w:t>
      </w:r>
    </w:p>
    <w:p w:rsidR="00922A47" w:rsidRPr="008B245C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случаях представления </w:t>
      </w:r>
      <w:r w:rsidRPr="00216323">
        <w:rPr>
          <w:rFonts w:cs="Times New Roman"/>
          <w:szCs w:val="28"/>
        </w:rPr>
        <w:t>заявок</w:t>
      </w:r>
      <w:r>
        <w:rPr>
          <w:rFonts w:cs="Times New Roman"/>
          <w:szCs w:val="28"/>
        </w:rPr>
        <w:t xml:space="preserve">, </w:t>
      </w:r>
      <w:r w:rsidRPr="00216323">
        <w:rPr>
          <w:rFonts w:cs="Times New Roman"/>
          <w:szCs w:val="28"/>
        </w:rPr>
        <w:t>начиная</w:t>
      </w:r>
      <w:r>
        <w:rPr>
          <w:rFonts w:cs="Times New Roman"/>
          <w:szCs w:val="28"/>
        </w:rPr>
        <w:t xml:space="preserve"> </w:t>
      </w:r>
      <w:r w:rsidRPr="00216323">
        <w:rPr>
          <w:rFonts w:cs="Times New Roman"/>
          <w:szCs w:val="28"/>
        </w:rPr>
        <w:t>со</w:t>
      </w:r>
      <w:r>
        <w:rPr>
          <w:rFonts w:cs="Times New Roman"/>
          <w:szCs w:val="28"/>
        </w:rPr>
        <w:t xml:space="preserve"> </w:t>
      </w:r>
      <w:r w:rsidRPr="00216323"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и </w:t>
      </w:r>
      <w:r w:rsidRPr="00216323"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</w:t>
      </w:r>
      <w:r w:rsidRPr="00216323">
        <w:rPr>
          <w:rFonts w:cs="Times New Roman"/>
          <w:szCs w:val="28"/>
        </w:rPr>
        <w:t xml:space="preserve">кварталов, средства субсидий </w:t>
      </w:r>
      <w:r>
        <w:rPr>
          <w:rFonts w:cs="Times New Roman"/>
          <w:szCs w:val="28"/>
        </w:rPr>
        <w:t>предоставляются на основании решения</w:t>
      </w:r>
      <w:r w:rsidRPr="00216323">
        <w:rPr>
          <w:rFonts w:cs="Times New Roman"/>
          <w:szCs w:val="28"/>
        </w:rPr>
        <w:t xml:space="preserve"> координационн</w:t>
      </w:r>
      <w:r>
        <w:rPr>
          <w:rFonts w:cs="Times New Roman"/>
          <w:szCs w:val="28"/>
        </w:rPr>
        <w:t xml:space="preserve">ого </w:t>
      </w:r>
      <w:r w:rsidRPr="00216323">
        <w:rPr>
          <w:rFonts w:cs="Times New Roman"/>
          <w:szCs w:val="28"/>
        </w:rPr>
        <w:t>совет</w:t>
      </w:r>
      <w:r>
        <w:rPr>
          <w:rFonts w:cs="Times New Roman"/>
          <w:szCs w:val="28"/>
        </w:rPr>
        <w:t xml:space="preserve">а                   </w:t>
      </w:r>
      <w:r w:rsidRPr="00216323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216323">
        <w:rPr>
          <w:rFonts w:cs="Times New Roman"/>
          <w:szCs w:val="28"/>
        </w:rPr>
        <w:t xml:space="preserve">предоставлении субсидии с указанием ее рекомендуемого размера. </w:t>
      </w:r>
    </w:p>
    <w:p w:rsidR="00922A47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216323">
        <w:rPr>
          <w:rFonts w:cs="Times New Roman"/>
          <w:szCs w:val="28"/>
        </w:rPr>
        <w:t>18.5. В случае если сумма заявки ТОС ме</w:t>
      </w:r>
      <w:r>
        <w:rPr>
          <w:rFonts w:cs="Times New Roman"/>
          <w:szCs w:val="28"/>
        </w:rPr>
        <w:t xml:space="preserve">ньше гарантированной части       </w:t>
      </w:r>
      <w:r w:rsidR="000C2BA2">
        <w:rPr>
          <w:rFonts w:cs="Times New Roman"/>
          <w:szCs w:val="28"/>
        </w:rPr>
        <w:t xml:space="preserve">  </w:t>
      </w:r>
      <w:r w:rsidRPr="00216323">
        <w:rPr>
          <w:rFonts w:cs="Times New Roman"/>
          <w:szCs w:val="28"/>
        </w:rPr>
        <w:t>(</w:t>
      </w:r>
      <w:r w:rsidRPr="00216323">
        <w:rPr>
          <w:rFonts w:cs="Times New Roman"/>
          <w:szCs w:val="28"/>
          <w:lang w:val="en-US"/>
        </w:rPr>
        <w:t>S</w:t>
      </w:r>
      <w:r w:rsidRPr="00216323">
        <w:rPr>
          <w:rFonts w:cs="Times New Roman"/>
          <w:szCs w:val="28"/>
        </w:rPr>
        <w:t xml:space="preserve"> гарант.)</w:t>
      </w:r>
      <w:r w:rsidR="000C2BA2">
        <w:rPr>
          <w:rFonts w:cs="Times New Roman"/>
          <w:szCs w:val="28"/>
        </w:rPr>
        <w:t>,</w:t>
      </w:r>
      <w:r w:rsidRPr="00216323">
        <w:rPr>
          <w:rFonts w:cs="Times New Roman"/>
          <w:szCs w:val="28"/>
        </w:rPr>
        <w:t xml:space="preserve"> МКУ «Наш город» проводит</w:t>
      </w:r>
      <w:r w:rsidRPr="004437BE">
        <w:rPr>
          <w:rFonts w:cs="Times New Roman"/>
          <w:szCs w:val="28"/>
        </w:rPr>
        <w:t xml:space="preserve"> экспертизу представленных документов ТОС согласно пункту 10 раздела </w:t>
      </w:r>
      <w:r w:rsidRPr="004437BE">
        <w:rPr>
          <w:rFonts w:cs="Times New Roman"/>
          <w:szCs w:val="28"/>
          <w:lang w:val="en-US"/>
        </w:rPr>
        <w:t>II</w:t>
      </w:r>
      <w:r w:rsidRPr="004437BE">
        <w:rPr>
          <w:rFonts w:cs="Times New Roman"/>
          <w:szCs w:val="28"/>
        </w:rPr>
        <w:t xml:space="preserve"> настоящего </w:t>
      </w:r>
      <w:r w:rsidR="000C2BA2">
        <w:rPr>
          <w:rFonts w:cs="Times New Roman"/>
          <w:szCs w:val="28"/>
        </w:rPr>
        <w:t>п</w:t>
      </w:r>
      <w:r w:rsidRPr="004437BE">
        <w:rPr>
          <w:rFonts w:cs="Times New Roman"/>
          <w:szCs w:val="28"/>
        </w:rPr>
        <w:t xml:space="preserve">орядка».  </w:t>
      </w:r>
    </w:p>
    <w:p w:rsidR="00922A47" w:rsidRPr="004437BE" w:rsidRDefault="00922A47" w:rsidP="00922A47">
      <w:pPr>
        <w:tabs>
          <w:tab w:val="left" w:pos="851"/>
        </w:tabs>
        <w:ind w:firstLine="709"/>
        <w:jc w:val="both"/>
        <w:rPr>
          <w:rFonts w:cs="Times New Roman"/>
          <w:szCs w:val="28"/>
          <w:lang w:eastAsia="ar-SA"/>
        </w:rPr>
      </w:pPr>
    </w:p>
    <w:p w:rsidR="00922A47" w:rsidRPr="004437BE" w:rsidRDefault="00922A47" w:rsidP="00922A47">
      <w:pPr>
        <w:tabs>
          <w:tab w:val="left" w:pos="851"/>
          <w:tab w:val="left" w:pos="993"/>
          <w:tab w:val="left" w:pos="1418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1.2.7</w:t>
      </w:r>
      <w:r w:rsidRPr="004437BE">
        <w:rPr>
          <w:rFonts w:cs="Times New Roman"/>
          <w:szCs w:val="28"/>
        </w:rPr>
        <w:t xml:space="preserve">. Пункт 21 дополнить абзацем следующего содержания: </w:t>
      </w:r>
    </w:p>
    <w:p w:rsidR="00922A47" w:rsidRPr="004437BE" w:rsidRDefault="00922A47" w:rsidP="00922A47">
      <w:pPr>
        <w:tabs>
          <w:tab w:val="left" w:pos="851"/>
          <w:tab w:val="left" w:pos="993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- </w:t>
      </w:r>
      <w:r w:rsidRPr="004437BE">
        <w:rPr>
          <w:rFonts w:cs="Times New Roman"/>
          <w:szCs w:val="28"/>
        </w:rPr>
        <w:t xml:space="preserve">руководство по составлению описания проекта».  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 xml:space="preserve">1.3. </w:t>
      </w:r>
      <w:r>
        <w:rPr>
          <w:rFonts w:cs="Times New Roman"/>
          <w:szCs w:val="28"/>
        </w:rPr>
        <w:t xml:space="preserve">Пункты 2, </w:t>
      </w:r>
      <w:r w:rsidRPr="004437BE">
        <w:rPr>
          <w:rFonts w:cs="Times New Roman"/>
          <w:szCs w:val="28"/>
        </w:rPr>
        <w:t xml:space="preserve">3 </w:t>
      </w:r>
      <w:r>
        <w:rPr>
          <w:rFonts w:cs="Times New Roman"/>
          <w:szCs w:val="28"/>
        </w:rPr>
        <w:t>р</w:t>
      </w:r>
      <w:r w:rsidRPr="004437BE">
        <w:rPr>
          <w:rFonts w:cs="Times New Roman"/>
          <w:szCs w:val="28"/>
        </w:rPr>
        <w:t>аздел</w:t>
      </w:r>
      <w:r>
        <w:rPr>
          <w:rFonts w:cs="Times New Roman"/>
          <w:szCs w:val="28"/>
        </w:rPr>
        <w:t>а</w:t>
      </w:r>
      <w:r w:rsidRPr="004437BE">
        <w:rPr>
          <w:rFonts w:cs="Times New Roman"/>
          <w:szCs w:val="28"/>
        </w:rPr>
        <w:t xml:space="preserve"> III изложить в следующей редакции: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«2.</w:t>
      </w:r>
      <w:r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>МКУ «Наш город» в течение 20-и рабочих дней с момента предоставления отчетов об ис</w:t>
      </w:r>
      <w:r>
        <w:rPr>
          <w:rFonts w:cs="Times New Roman"/>
          <w:szCs w:val="28"/>
        </w:rPr>
        <w:t>пользовании субсидии осуществляе</w:t>
      </w:r>
      <w:r w:rsidRPr="004437BE">
        <w:rPr>
          <w:rFonts w:cs="Times New Roman"/>
          <w:szCs w:val="28"/>
        </w:rPr>
        <w:t>т проверку представ</w:t>
      </w:r>
      <w:r>
        <w:rPr>
          <w:rFonts w:cs="Times New Roman"/>
          <w:szCs w:val="28"/>
        </w:rPr>
        <w:t xml:space="preserve">-              </w:t>
      </w:r>
      <w:r w:rsidRPr="004437BE">
        <w:rPr>
          <w:rFonts w:cs="Times New Roman"/>
          <w:szCs w:val="28"/>
        </w:rPr>
        <w:t>ленных получателями субсидий документов, подписывает отчеты об исполь</w:t>
      </w:r>
      <w:r>
        <w:rPr>
          <w:rFonts w:cs="Times New Roman"/>
          <w:szCs w:val="28"/>
        </w:rPr>
        <w:t xml:space="preserve">-        </w:t>
      </w:r>
      <w:r w:rsidRPr="004437BE">
        <w:rPr>
          <w:rFonts w:cs="Times New Roman"/>
          <w:szCs w:val="28"/>
        </w:rPr>
        <w:t xml:space="preserve">зовании субсидии или направляет мотивированный отказ от их подписания </w:t>
      </w:r>
      <w:r>
        <w:rPr>
          <w:rFonts w:cs="Times New Roman"/>
          <w:szCs w:val="28"/>
        </w:rPr>
        <w:t xml:space="preserve">                     </w:t>
      </w:r>
      <w:r w:rsidRPr="004437BE">
        <w:rPr>
          <w:rFonts w:cs="Times New Roman"/>
          <w:szCs w:val="28"/>
        </w:rPr>
        <w:t>и информацию по результатам проверки отчетов получателю субсидии.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После получения мотивированного отказа в подписании отчетов </w:t>
      </w:r>
      <w:r>
        <w:rPr>
          <w:rFonts w:cs="Times New Roman"/>
          <w:szCs w:val="28"/>
        </w:rPr>
        <w:t xml:space="preserve">                        </w:t>
      </w:r>
      <w:r w:rsidRPr="004437BE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использовании субсидии и информации по результатам проверки отчетов </w:t>
      </w:r>
      <w:r>
        <w:rPr>
          <w:rFonts w:cs="Times New Roman"/>
          <w:szCs w:val="28"/>
        </w:rPr>
        <w:t xml:space="preserve">                   </w:t>
      </w:r>
      <w:r w:rsidRPr="004437BE">
        <w:rPr>
          <w:rFonts w:cs="Times New Roman"/>
          <w:szCs w:val="28"/>
        </w:rPr>
        <w:t xml:space="preserve">получатель субсидии не позднее 15 числа последнего месяца квартала, следующего за отчетным кварталом, устраняет замечания и повторно направляет отчеты об использовании субсидии. Обязанности ТОС по использованию субсидии </w:t>
      </w:r>
      <w:r>
        <w:rPr>
          <w:rFonts w:cs="Times New Roman"/>
          <w:szCs w:val="28"/>
        </w:rPr>
        <w:t xml:space="preserve">                     </w:t>
      </w:r>
      <w:r w:rsidRPr="004437BE">
        <w:rPr>
          <w:rFonts w:cs="Times New Roman"/>
          <w:szCs w:val="28"/>
        </w:rPr>
        <w:t>на реализацию проекта и субсидии на развитие ТОС считаются исполненными только после подписания отчетов МКУ «Наш город».</w:t>
      </w:r>
    </w:p>
    <w:p w:rsidR="00922A47" w:rsidRPr="00DA6328" w:rsidRDefault="00DA6328" w:rsidP="00922A47">
      <w:pPr>
        <w:tabs>
          <w:tab w:val="left" w:pos="851"/>
          <w:tab w:val="left" w:pos="993"/>
        </w:tabs>
        <w:ind w:firstLine="709"/>
        <w:jc w:val="both"/>
        <w:rPr>
          <w:rFonts w:cs="Times New Roman"/>
          <w:spacing w:val="-4"/>
          <w:szCs w:val="28"/>
        </w:rPr>
      </w:pPr>
      <w:r w:rsidRPr="00DA6328">
        <w:rPr>
          <w:rFonts w:cs="Times New Roman"/>
          <w:spacing w:val="-4"/>
          <w:szCs w:val="28"/>
        </w:rPr>
        <w:t>1.4.</w:t>
      </w:r>
      <w:r w:rsidR="00922A47" w:rsidRPr="00DA6328">
        <w:rPr>
          <w:rFonts w:cs="Times New Roman"/>
          <w:spacing w:val="-4"/>
          <w:szCs w:val="28"/>
        </w:rPr>
        <w:t xml:space="preserve"> </w:t>
      </w:r>
      <w:r w:rsidRPr="00DA6328">
        <w:rPr>
          <w:rFonts w:cs="Times New Roman"/>
          <w:spacing w:val="-4"/>
          <w:szCs w:val="28"/>
        </w:rPr>
        <w:t xml:space="preserve">Раздел </w:t>
      </w:r>
      <w:r w:rsidRPr="00DA6328">
        <w:rPr>
          <w:rFonts w:cs="Times New Roman"/>
          <w:spacing w:val="-4"/>
          <w:szCs w:val="28"/>
          <w:lang w:val="en-US"/>
        </w:rPr>
        <w:t>IV</w:t>
      </w:r>
      <w:r w:rsidRPr="00DA6328">
        <w:rPr>
          <w:rFonts w:cs="Times New Roman"/>
          <w:spacing w:val="-4"/>
          <w:szCs w:val="28"/>
        </w:rPr>
        <w:t xml:space="preserve"> п</w:t>
      </w:r>
      <w:r w:rsidR="00790978" w:rsidRPr="00DA6328">
        <w:rPr>
          <w:rFonts w:cs="Times New Roman"/>
          <w:spacing w:val="-4"/>
          <w:szCs w:val="28"/>
        </w:rPr>
        <w:t>осле пункта 3</w:t>
      </w:r>
      <w:r w:rsidR="00922A47" w:rsidRPr="00DA6328">
        <w:rPr>
          <w:rFonts w:cs="Times New Roman"/>
          <w:spacing w:val="-4"/>
          <w:szCs w:val="28"/>
        </w:rPr>
        <w:t xml:space="preserve"> дополнить </w:t>
      </w:r>
      <w:r w:rsidR="00790978" w:rsidRPr="00DA6328">
        <w:rPr>
          <w:rFonts w:cs="Times New Roman"/>
          <w:spacing w:val="-4"/>
          <w:szCs w:val="28"/>
        </w:rPr>
        <w:t>п</w:t>
      </w:r>
      <w:r w:rsidR="00922A47" w:rsidRPr="00DA6328">
        <w:rPr>
          <w:rFonts w:cs="Times New Roman"/>
          <w:spacing w:val="-4"/>
          <w:szCs w:val="28"/>
        </w:rPr>
        <w:t>унктом 3</w:t>
      </w:r>
      <w:r w:rsidR="00790978" w:rsidRPr="00DA6328">
        <w:rPr>
          <w:rFonts w:cs="Times New Roman"/>
          <w:spacing w:val="-4"/>
          <w:szCs w:val="28"/>
          <w:vertAlign w:val="superscript"/>
        </w:rPr>
        <w:t>1</w:t>
      </w:r>
      <w:r w:rsidR="00922A47" w:rsidRPr="00DA6328">
        <w:rPr>
          <w:rFonts w:cs="Times New Roman"/>
          <w:spacing w:val="-4"/>
          <w:szCs w:val="28"/>
        </w:rPr>
        <w:t xml:space="preserve"> следующего содержания: </w:t>
      </w:r>
    </w:p>
    <w:p w:rsidR="00922A47" w:rsidRPr="004437BE" w:rsidRDefault="00922A47" w:rsidP="00922A47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«3</w:t>
      </w:r>
      <w:r w:rsidR="00790978">
        <w:rPr>
          <w:rFonts w:cs="Times New Roman"/>
          <w:szCs w:val="28"/>
          <w:vertAlign w:val="superscript"/>
        </w:rPr>
        <w:t>1</w:t>
      </w:r>
      <w:r w:rsidRPr="004437B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>МКУ «Наш город» осуществляет контроль за фактической реализацией мероприятий ТОС, проводимых за счет средств субсидий по</w:t>
      </w:r>
      <w:r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всем направлениям согласно пункту 3 раздела </w:t>
      </w:r>
      <w:r w:rsidRPr="004437BE">
        <w:rPr>
          <w:rFonts w:cs="Times New Roman"/>
          <w:szCs w:val="28"/>
          <w:lang w:val="en-US"/>
        </w:rPr>
        <w:t>II</w:t>
      </w:r>
      <w:r w:rsidRPr="004437BE">
        <w:rPr>
          <w:rFonts w:cs="Times New Roman"/>
          <w:szCs w:val="28"/>
        </w:rPr>
        <w:t xml:space="preserve"> настоящего порядка». </w:t>
      </w:r>
    </w:p>
    <w:p w:rsidR="00922A47" w:rsidRPr="004437BE" w:rsidRDefault="00922A47" w:rsidP="00922A47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1.</w:t>
      </w:r>
      <w:r w:rsidR="00DA6328">
        <w:rPr>
          <w:rFonts w:cs="Times New Roman"/>
          <w:szCs w:val="28"/>
        </w:rPr>
        <w:t>5</w:t>
      </w:r>
      <w:r w:rsidRPr="004437B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В пункте 8 </w:t>
      </w:r>
      <w:r w:rsidR="00DA6328">
        <w:rPr>
          <w:rFonts w:cs="Times New Roman"/>
          <w:szCs w:val="28"/>
        </w:rPr>
        <w:t xml:space="preserve">раздела </w:t>
      </w:r>
      <w:r w:rsidR="00DA6328" w:rsidRPr="00922A47">
        <w:rPr>
          <w:rFonts w:cs="Times New Roman"/>
          <w:szCs w:val="28"/>
          <w:lang w:val="en-US"/>
        </w:rPr>
        <w:t>IV</w:t>
      </w:r>
      <w:r w:rsidR="00DA6328"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слова «01 февраля» заменить словами </w:t>
      </w:r>
      <w:r w:rsidR="00DA6328">
        <w:rPr>
          <w:rFonts w:cs="Times New Roman"/>
          <w:szCs w:val="28"/>
        </w:rPr>
        <w:t xml:space="preserve">                         </w:t>
      </w:r>
      <w:r w:rsidRPr="004437BE">
        <w:rPr>
          <w:rFonts w:cs="Times New Roman"/>
          <w:szCs w:val="28"/>
        </w:rPr>
        <w:t xml:space="preserve">«01 марта». </w:t>
      </w:r>
    </w:p>
    <w:p w:rsidR="00922A47" w:rsidRPr="004437BE" w:rsidRDefault="00790978" w:rsidP="00922A47">
      <w:pPr>
        <w:tabs>
          <w:tab w:val="left" w:pos="1134"/>
        </w:tabs>
        <w:ind w:firstLine="709"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pacing w:val="-4"/>
          <w:szCs w:val="28"/>
          <w:lang w:eastAsia="ar-SA"/>
        </w:rPr>
        <w:t>1.</w:t>
      </w:r>
      <w:r w:rsidR="00DA6328">
        <w:rPr>
          <w:rFonts w:cs="Times New Roman"/>
          <w:spacing w:val="-4"/>
          <w:szCs w:val="28"/>
          <w:lang w:eastAsia="ar-SA"/>
        </w:rPr>
        <w:t>6</w:t>
      </w:r>
      <w:r w:rsidR="00922A47" w:rsidRPr="00922A47">
        <w:rPr>
          <w:rFonts w:cs="Times New Roman"/>
          <w:spacing w:val="-4"/>
          <w:szCs w:val="28"/>
          <w:lang w:eastAsia="ar-SA"/>
        </w:rPr>
        <w:t>. Приложение 2 к порядку определения объема и предоставления субсидий</w:t>
      </w:r>
      <w:r w:rsidR="00922A47" w:rsidRPr="004437BE">
        <w:rPr>
          <w:rFonts w:cs="Times New Roman"/>
          <w:szCs w:val="28"/>
          <w:lang w:eastAsia="ar-SA"/>
        </w:rPr>
        <w:t xml:space="preserve"> территориальным общественным самоуправлениям города Сургута на осуществление собственных инициатив по вопросам местного значения изложить в новой редакции согласно приложению 1 к настоящему постановлению.</w:t>
      </w:r>
    </w:p>
    <w:p w:rsidR="00922A47" w:rsidRPr="004437BE" w:rsidRDefault="00790978" w:rsidP="00922A47">
      <w:pPr>
        <w:tabs>
          <w:tab w:val="left" w:pos="851"/>
          <w:tab w:val="left" w:pos="1134"/>
        </w:tabs>
        <w:ind w:firstLine="709"/>
        <w:jc w:val="both"/>
        <w:rPr>
          <w:rFonts w:cs="Times New Roman"/>
          <w:bCs/>
          <w:szCs w:val="28"/>
          <w:lang w:eastAsia="ar-SA"/>
        </w:rPr>
      </w:pPr>
      <w:r>
        <w:rPr>
          <w:rFonts w:cs="Times New Roman"/>
          <w:szCs w:val="28"/>
          <w:lang w:eastAsia="ar-SA"/>
        </w:rPr>
        <w:t>1.</w:t>
      </w:r>
      <w:r w:rsidR="00DA6328">
        <w:rPr>
          <w:rFonts w:cs="Times New Roman"/>
          <w:szCs w:val="28"/>
          <w:lang w:eastAsia="ar-SA"/>
        </w:rPr>
        <w:t>7</w:t>
      </w:r>
      <w:r w:rsidR="00922A47" w:rsidRPr="004437BE">
        <w:rPr>
          <w:rFonts w:cs="Times New Roman"/>
          <w:szCs w:val="28"/>
          <w:lang w:eastAsia="ar-SA"/>
        </w:rPr>
        <w:t>. Дополнить порядок определения объема и предоставления субсидий территориальным общественным самоуправлениям города Сургута на</w:t>
      </w:r>
      <w:r w:rsidR="00922A47">
        <w:rPr>
          <w:rFonts w:cs="Times New Roman"/>
          <w:szCs w:val="28"/>
          <w:lang w:eastAsia="ar-SA"/>
        </w:rPr>
        <w:t xml:space="preserve"> </w:t>
      </w:r>
      <w:r w:rsidR="00922A47" w:rsidRPr="004437BE">
        <w:rPr>
          <w:rFonts w:cs="Times New Roman"/>
          <w:szCs w:val="28"/>
          <w:lang w:eastAsia="ar-SA"/>
        </w:rPr>
        <w:t xml:space="preserve">осуществление собственных инициатив по вопросам местного значения приложением 5 согласно приложению 2 к настоящему постановлению. 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  <w:lang w:eastAsia="ar-SA"/>
        </w:rPr>
      </w:pPr>
      <w:bookmarkStart w:id="5" w:name="sub_5"/>
      <w:r w:rsidRPr="004437BE">
        <w:rPr>
          <w:rFonts w:cs="Times New Roman"/>
          <w:szCs w:val="28"/>
          <w:lang w:eastAsia="ar-SA"/>
        </w:rPr>
        <w:t>2.</w:t>
      </w:r>
      <w:r>
        <w:rPr>
          <w:rFonts w:cs="Times New Roman"/>
          <w:szCs w:val="28"/>
          <w:lang w:eastAsia="ar-SA"/>
        </w:rPr>
        <w:t xml:space="preserve"> </w:t>
      </w:r>
      <w:r w:rsidRPr="004437BE">
        <w:rPr>
          <w:rFonts w:cs="Times New Roman"/>
          <w:szCs w:val="28"/>
          <w:lang w:eastAsia="ar-SA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  <w:lang w:eastAsia="ar-SA"/>
        </w:rPr>
        <w:t xml:space="preserve">               </w:t>
      </w:r>
      <w:r w:rsidRPr="004437BE">
        <w:rPr>
          <w:rFonts w:cs="Times New Roman"/>
          <w:szCs w:val="28"/>
          <w:lang w:eastAsia="ar-SA"/>
        </w:rPr>
        <w:t>разместить настоящее постановление на официальном портале Администрации города.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  <w:lang w:eastAsia="ar-SA"/>
        </w:rPr>
      </w:pPr>
      <w:r w:rsidRPr="004437BE">
        <w:rPr>
          <w:rFonts w:cs="Times New Roman"/>
          <w:szCs w:val="28"/>
          <w:lang w:eastAsia="ar-SA"/>
        </w:rPr>
        <w:t>3.</w:t>
      </w:r>
      <w:r>
        <w:rPr>
          <w:rFonts w:cs="Times New Roman"/>
          <w:szCs w:val="28"/>
          <w:lang w:eastAsia="ar-SA"/>
        </w:rPr>
        <w:t xml:space="preserve"> </w:t>
      </w:r>
      <w:r w:rsidRPr="004437BE">
        <w:rPr>
          <w:rFonts w:cs="Times New Roman"/>
          <w:szCs w:val="28"/>
          <w:lang w:eastAsia="ar-SA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922A47" w:rsidRPr="004437BE" w:rsidRDefault="00922A47" w:rsidP="00922A47">
      <w:pPr>
        <w:tabs>
          <w:tab w:val="left" w:pos="142"/>
          <w:tab w:val="left" w:pos="284"/>
          <w:tab w:val="left" w:pos="851"/>
        </w:tabs>
        <w:ind w:firstLine="709"/>
        <w:jc w:val="both"/>
        <w:rPr>
          <w:rFonts w:cs="Times New Roman"/>
          <w:szCs w:val="28"/>
          <w:lang w:eastAsia="ar-SA"/>
        </w:rPr>
      </w:pPr>
      <w:bookmarkStart w:id="6" w:name="sub_6"/>
      <w:bookmarkEnd w:id="5"/>
      <w:r w:rsidRPr="004437BE">
        <w:rPr>
          <w:rFonts w:cs="Times New Roman"/>
          <w:szCs w:val="28"/>
          <w:lang w:eastAsia="ar-SA"/>
        </w:rPr>
        <w:t>4.</w:t>
      </w:r>
      <w:r>
        <w:rPr>
          <w:rFonts w:cs="Times New Roman"/>
          <w:szCs w:val="28"/>
          <w:lang w:eastAsia="ar-SA"/>
        </w:rPr>
        <w:t xml:space="preserve"> </w:t>
      </w:r>
      <w:r w:rsidRPr="004437BE">
        <w:rPr>
          <w:rFonts w:cs="Times New Roman"/>
          <w:szCs w:val="28"/>
          <w:lang w:eastAsia="ar-SA"/>
        </w:rPr>
        <w:t>Контроль за выполнением постановления возложить на заместителя Главы города Жердева А.А.</w:t>
      </w:r>
    </w:p>
    <w:bookmarkEnd w:id="6"/>
    <w:p w:rsidR="00922A47" w:rsidRPr="004437BE" w:rsidRDefault="00922A47" w:rsidP="00922A47">
      <w:pPr>
        <w:ind w:firstLine="567"/>
        <w:rPr>
          <w:rFonts w:cs="Times New Roman"/>
          <w:szCs w:val="28"/>
          <w:lang w:eastAsia="ar-SA"/>
        </w:rPr>
      </w:pPr>
    </w:p>
    <w:p w:rsidR="00922A47" w:rsidRDefault="00922A47" w:rsidP="00922A47">
      <w:pPr>
        <w:rPr>
          <w:rFonts w:cs="Times New Roman"/>
          <w:szCs w:val="28"/>
        </w:rPr>
      </w:pPr>
    </w:p>
    <w:p w:rsidR="00922A47" w:rsidRDefault="00922A47" w:rsidP="00922A47">
      <w:pPr>
        <w:rPr>
          <w:rFonts w:cs="Times New Roman"/>
          <w:szCs w:val="28"/>
        </w:rPr>
      </w:pPr>
    </w:p>
    <w:p w:rsidR="00922A47" w:rsidRPr="004437BE" w:rsidRDefault="00922A47" w:rsidP="00922A47">
      <w:pPr>
        <w:rPr>
          <w:rFonts w:cs="Times New Roman"/>
          <w:szCs w:val="28"/>
        </w:rPr>
      </w:pPr>
      <w:r w:rsidRPr="004437BE">
        <w:rPr>
          <w:rFonts w:cs="Times New Roman"/>
          <w:szCs w:val="28"/>
          <w:lang w:eastAsia="ar-SA"/>
        </w:rPr>
        <w:t>Глава города</w:t>
      </w:r>
      <w:r>
        <w:rPr>
          <w:rFonts w:cs="Times New Roman"/>
          <w:szCs w:val="28"/>
          <w:lang w:eastAsia="ar-SA"/>
        </w:rPr>
        <w:t xml:space="preserve">                                                                                           </w:t>
      </w:r>
      <w:r w:rsidRPr="004437BE">
        <w:rPr>
          <w:rFonts w:cs="Times New Roman"/>
          <w:szCs w:val="28"/>
          <w:lang w:eastAsia="ar-SA"/>
        </w:rPr>
        <w:t>В.Н. Шувалов</w:t>
      </w:r>
    </w:p>
    <w:p w:rsidR="00922A47" w:rsidRDefault="00922A47" w:rsidP="00922A47"/>
    <w:p w:rsidR="00922A47" w:rsidRDefault="00922A47" w:rsidP="00922A47">
      <w:pPr>
        <w:sectPr w:rsidR="00922A47" w:rsidSect="00922A47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22A47" w:rsidRPr="004437BE" w:rsidRDefault="00922A47" w:rsidP="00922A47">
      <w:pPr>
        <w:tabs>
          <w:tab w:val="left" w:pos="5529"/>
        </w:tabs>
        <w:ind w:left="5954"/>
        <w:rPr>
          <w:rFonts w:cs="Times New Roman"/>
          <w:bCs/>
          <w:szCs w:val="28"/>
        </w:rPr>
      </w:pPr>
      <w:r w:rsidRPr="004437BE">
        <w:rPr>
          <w:rFonts w:cs="Times New Roman"/>
          <w:bCs/>
          <w:szCs w:val="28"/>
        </w:rPr>
        <w:t>Приложение 1</w:t>
      </w:r>
      <w:r w:rsidRPr="004437BE">
        <w:rPr>
          <w:rFonts w:cs="Times New Roman"/>
          <w:bCs/>
          <w:szCs w:val="28"/>
        </w:rPr>
        <w:tab/>
      </w:r>
      <w:r w:rsidRPr="004437BE">
        <w:rPr>
          <w:rFonts w:cs="Times New Roman"/>
          <w:bCs/>
          <w:szCs w:val="28"/>
        </w:rPr>
        <w:tab/>
      </w:r>
      <w:r w:rsidRPr="004437BE">
        <w:rPr>
          <w:rFonts w:cs="Times New Roman"/>
          <w:bCs/>
          <w:szCs w:val="28"/>
        </w:rPr>
        <w:tab/>
      </w:r>
    </w:p>
    <w:p w:rsidR="00922A47" w:rsidRPr="004437BE" w:rsidRDefault="00922A47" w:rsidP="00922A47">
      <w:pPr>
        <w:ind w:left="5954"/>
        <w:rPr>
          <w:rFonts w:cs="Times New Roman"/>
          <w:bCs/>
          <w:szCs w:val="28"/>
        </w:rPr>
      </w:pPr>
      <w:r w:rsidRPr="004437BE">
        <w:rPr>
          <w:rFonts w:cs="Times New Roman"/>
          <w:bCs/>
          <w:szCs w:val="28"/>
        </w:rPr>
        <w:t xml:space="preserve">к постановлению </w:t>
      </w:r>
    </w:p>
    <w:p w:rsidR="00922A47" w:rsidRPr="004437BE" w:rsidRDefault="00922A47" w:rsidP="00922A47">
      <w:pPr>
        <w:ind w:left="5954"/>
        <w:rPr>
          <w:rFonts w:cs="Times New Roman"/>
          <w:bCs/>
          <w:szCs w:val="28"/>
        </w:rPr>
      </w:pPr>
      <w:r w:rsidRPr="004437BE">
        <w:rPr>
          <w:rFonts w:cs="Times New Roman"/>
          <w:bCs/>
          <w:szCs w:val="28"/>
        </w:rPr>
        <w:t>Администрации города</w:t>
      </w:r>
    </w:p>
    <w:p w:rsidR="00922A47" w:rsidRPr="004437BE" w:rsidRDefault="00922A47" w:rsidP="00922A47">
      <w:pPr>
        <w:ind w:left="5954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</w:t>
      </w:r>
      <w:r w:rsidRPr="004437BE">
        <w:rPr>
          <w:rFonts w:cs="Times New Roman"/>
          <w:bCs/>
          <w:szCs w:val="28"/>
        </w:rPr>
        <w:t>т</w:t>
      </w:r>
      <w:r>
        <w:rPr>
          <w:rFonts w:cs="Times New Roman"/>
          <w:bCs/>
          <w:szCs w:val="28"/>
        </w:rPr>
        <w:t xml:space="preserve"> ___________</w:t>
      </w:r>
      <w:r w:rsidRPr="004437BE">
        <w:rPr>
          <w:rFonts w:cs="Times New Roman"/>
          <w:bCs/>
          <w:szCs w:val="28"/>
        </w:rPr>
        <w:t>_ №</w:t>
      </w:r>
      <w:r>
        <w:rPr>
          <w:rFonts w:cs="Times New Roman"/>
          <w:bCs/>
          <w:szCs w:val="28"/>
        </w:rPr>
        <w:t xml:space="preserve"> </w:t>
      </w:r>
      <w:r w:rsidRPr="004437BE">
        <w:rPr>
          <w:rFonts w:cs="Times New Roman"/>
          <w:bCs/>
          <w:szCs w:val="28"/>
        </w:rPr>
        <w:t>__</w:t>
      </w:r>
      <w:r>
        <w:rPr>
          <w:rFonts w:cs="Times New Roman"/>
          <w:bCs/>
          <w:szCs w:val="28"/>
        </w:rPr>
        <w:t>_</w:t>
      </w:r>
      <w:r w:rsidRPr="004437BE">
        <w:rPr>
          <w:rFonts w:cs="Times New Roman"/>
          <w:bCs/>
          <w:szCs w:val="28"/>
        </w:rPr>
        <w:t>______</w:t>
      </w:r>
    </w:p>
    <w:p w:rsidR="00922A47" w:rsidRPr="004437BE" w:rsidRDefault="00922A47" w:rsidP="00922A47">
      <w:pPr>
        <w:ind w:left="5245"/>
        <w:rPr>
          <w:rFonts w:cs="Times New Roman"/>
          <w:szCs w:val="28"/>
        </w:rPr>
      </w:pPr>
    </w:p>
    <w:p w:rsidR="00922A47" w:rsidRPr="004437BE" w:rsidRDefault="00922A47" w:rsidP="00922A47">
      <w:pPr>
        <w:ind w:left="5245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 xml:space="preserve">Председателю межведомственного </w:t>
      </w:r>
    </w:p>
    <w:p w:rsidR="00922A47" w:rsidRPr="004437BE" w:rsidRDefault="00922A47" w:rsidP="00922A47">
      <w:pPr>
        <w:ind w:left="5245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 xml:space="preserve">координационного совета </w:t>
      </w:r>
    </w:p>
    <w:p w:rsidR="00922A47" w:rsidRPr="004437BE" w:rsidRDefault="00922A47" w:rsidP="00922A47">
      <w:pPr>
        <w:ind w:left="5245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 xml:space="preserve">по вопросам ТОС </w:t>
      </w:r>
    </w:p>
    <w:p w:rsidR="00922A47" w:rsidRPr="004437BE" w:rsidRDefault="00922A47" w:rsidP="00922A47">
      <w:pPr>
        <w:ind w:left="5245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_______________</w:t>
      </w:r>
    </w:p>
    <w:p w:rsidR="00922A47" w:rsidRPr="004437BE" w:rsidRDefault="00922A47" w:rsidP="00922A47">
      <w:pPr>
        <w:rPr>
          <w:rFonts w:cs="Times New Roman"/>
          <w:szCs w:val="28"/>
        </w:rPr>
      </w:pPr>
    </w:p>
    <w:p w:rsidR="00922A47" w:rsidRPr="004437BE" w:rsidRDefault="00922A47" w:rsidP="00922A47">
      <w:pPr>
        <w:jc w:val="center"/>
        <w:outlineLvl w:val="0"/>
        <w:rPr>
          <w:rFonts w:cs="Times New Roman"/>
          <w:bCs/>
          <w:szCs w:val="28"/>
        </w:rPr>
      </w:pPr>
      <w:r w:rsidRPr="004437BE">
        <w:rPr>
          <w:rFonts w:cs="Times New Roman"/>
          <w:bCs/>
          <w:szCs w:val="28"/>
        </w:rPr>
        <w:t>Заявка</w:t>
      </w:r>
    </w:p>
    <w:p w:rsidR="00922A47" w:rsidRPr="004437BE" w:rsidRDefault="00922A47" w:rsidP="00922A47">
      <w:pPr>
        <w:jc w:val="center"/>
        <w:outlineLvl w:val="0"/>
        <w:rPr>
          <w:rFonts w:cs="Times New Roman"/>
          <w:bCs/>
          <w:szCs w:val="28"/>
        </w:rPr>
      </w:pPr>
      <w:r w:rsidRPr="004437BE">
        <w:rPr>
          <w:rFonts w:cs="Times New Roman"/>
          <w:bCs/>
          <w:szCs w:val="28"/>
        </w:rPr>
        <w:t>на предоставление субсидий</w:t>
      </w:r>
    </w:p>
    <w:p w:rsidR="00922A47" w:rsidRPr="004437BE" w:rsidRDefault="00922A47" w:rsidP="00922A47">
      <w:pPr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Заявитель: _________________________________________________________</w:t>
      </w:r>
    </w:p>
    <w:p w:rsidR="00922A47" w:rsidRPr="004437BE" w:rsidRDefault="00922A47" w:rsidP="00922A47">
      <w:pPr>
        <w:jc w:val="center"/>
        <w:rPr>
          <w:rFonts w:cs="Times New Roman"/>
          <w:sz w:val="24"/>
          <w:szCs w:val="28"/>
        </w:rPr>
      </w:pPr>
      <w:r w:rsidRPr="004437BE">
        <w:rPr>
          <w:rFonts w:cs="Times New Roman"/>
          <w:sz w:val="24"/>
          <w:szCs w:val="28"/>
        </w:rPr>
        <w:t xml:space="preserve">                      (полное наименование ТОС)</w:t>
      </w:r>
    </w:p>
    <w:p w:rsidR="00922A47" w:rsidRPr="004437BE" w:rsidRDefault="00922A47" w:rsidP="00922A47">
      <w:pPr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просит предоставить субсидии в сумме: ________________________________</w:t>
      </w:r>
    </w:p>
    <w:p w:rsidR="00922A47" w:rsidRPr="004437BE" w:rsidRDefault="00922A47" w:rsidP="00922A47">
      <w:pPr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 xml:space="preserve"> __________________________________________________________________</w:t>
      </w:r>
    </w:p>
    <w:p w:rsidR="00922A47" w:rsidRPr="004437BE" w:rsidRDefault="00922A47" w:rsidP="00922A47">
      <w:pPr>
        <w:jc w:val="center"/>
        <w:rPr>
          <w:rFonts w:cs="Times New Roman"/>
          <w:sz w:val="24"/>
          <w:szCs w:val="28"/>
        </w:rPr>
      </w:pPr>
      <w:r w:rsidRPr="004437BE">
        <w:rPr>
          <w:rFonts w:cs="Times New Roman"/>
          <w:sz w:val="24"/>
          <w:szCs w:val="28"/>
        </w:rPr>
        <w:t xml:space="preserve">   (сумма прописью)</w:t>
      </w:r>
    </w:p>
    <w:p w:rsidR="00922A47" w:rsidRPr="004437BE" w:rsidRDefault="00922A47" w:rsidP="00922A47">
      <w:pPr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на реализацию проекта «____________________________________________»</w:t>
      </w:r>
    </w:p>
    <w:p w:rsidR="00922A47" w:rsidRPr="004437BE" w:rsidRDefault="00922A47" w:rsidP="00922A47">
      <w:pPr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__________________________________________________________________,</w:t>
      </w:r>
    </w:p>
    <w:p w:rsidR="00922A47" w:rsidRPr="004437BE" w:rsidRDefault="00922A47" w:rsidP="00922A47">
      <w:pPr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на развитие ТОС ___________________________________________________.</w:t>
      </w:r>
    </w:p>
    <w:p w:rsidR="00922A47" w:rsidRPr="004437BE" w:rsidRDefault="00922A47" w:rsidP="00922A47">
      <w:pPr>
        <w:rPr>
          <w:rFonts w:cs="Times New Roman"/>
          <w:szCs w:val="28"/>
        </w:rPr>
      </w:pPr>
    </w:p>
    <w:p w:rsidR="00922A47" w:rsidRPr="004437BE" w:rsidRDefault="00922A47" w:rsidP="00922A47">
      <w:pPr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Объем софинансирования проекта: ____________________ рублей ( ____ %).</w:t>
      </w:r>
    </w:p>
    <w:p w:rsidR="00922A47" w:rsidRPr="004437BE" w:rsidRDefault="00922A47" w:rsidP="00922A47">
      <w:pPr>
        <w:rPr>
          <w:rFonts w:cs="Times New Roman"/>
          <w:szCs w:val="28"/>
        </w:rPr>
      </w:pPr>
    </w:p>
    <w:p w:rsidR="00922A47" w:rsidRPr="004437BE" w:rsidRDefault="00922A47" w:rsidP="00922A47">
      <w:pPr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Цель:_____________________________________________________________</w:t>
      </w:r>
    </w:p>
    <w:p w:rsidR="00922A47" w:rsidRPr="004437BE" w:rsidRDefault="00922A47" w:rsidP="00922A47">
      <w:pPr>
        <w:rPr>
          <w:rFonts w:cs="Times New Roman"/>
          <w:szCs w:val="28"/>
        </w:rPr>
      </w:pPr>
    </w:p>
    <w:p w:rsidR="00922A47" w:rsidRPr="004437BE" w:rsidRDefault="00922A47" w:rsidP="00922A47">
      <w:pPr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__________________________________________________________________</w:t>
      </w:r>
    </w:p>
    <w:p w:rsidR="00922A47" w:rsidRPr="004437BE" w:rsidRDefault="00922A47" w:rsidP="00922A47">
      <w:pPr>
        <w:rPr>
          <w:rFonts w:cs="Times New Roman"/>
          <w:szCs w:val="28"/>
        </w:rPr>
      </w:pPr>
    </w:p>
    <w:p w:rsidR="00922A47" w:rsidRPr="004437BE" w:rsidRDefault="00922A47" w:rsidP="00922A47">
      <w:pPr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Задачи: ___________________________________________________________</w:t>
      </w:r>
    </w:p>
    <w:p w:rsidR="00922A47" w:rsidRPr="004437BE" w:rsidRDefault="00922A47" w:rsidP="00922A47">
      <w:pPr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 xml:space="preserve"> __________________________________________________________________</w:t>
      </w:r>
    </w:p>
    <w:p w:rsidR="00922A47" w:rsidRPr="004437BE" w:rsidRDefault="00922A47" w:rsidP="00922A47">
      <w:pPr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 xml:space="preserve"> __________________________________________________________________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6"/>
        <w:gridCol w:w="1941"/>
        <w:gridCol w:w="3260"/>
      </w:tblGrid>
      <w:tr w:rsidR="00922A47" w:rsidRPr="004437BE" w:rsidTr="009A6BB0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22A47" w:rsidRPr="004437BE" w:rsidRDefault="00922A47" w:rsidP="009A6BB0">
            <w:pPr>
              <w:jc w:val="center"/>
              <w:rPr>
                <w:rFonts w:cs="Times New Roman"/>
                <w:szCs w:val="28"/>
              </w:rPr>
            </w:pPr>
          </w:p>
          <w:p w:rsidR="00922A47" w:rsidRPr="004437BE" w:rsidRDefault="00922A47" w:rsidP="009A6BB0">
            <w:pPr>
              <w:rPr>
                <w:rFonts w:cs="Times New Roman"/>
                <w:szCs w:val="28"/>
              </w:rPr>
            </w:pPr>
            <w:r w:rsidRPr="004437BE">
              <w:rPr>
                <w:rFonts w:cs="Times New Roman"/>
                <w:szCs w:val="28"/>
              </w:rPr>
              <w:t>____________________________</w:t>
            </w:r>
          </w:p>
          <w:p w:rsidR="00922A47" w:rsidRPr="004437BE" w:rsidRDefault="00922A47" w:rsidP="009A6BB0">
            <w:pPr>
              <w:jc w:val="center"/>
              <w:rPr>
                <w:rFonts w:cs="Times New Roman"/>
                <w:szCs w:val="28"/>
              </w:rPr>
            </w:pPr>
            <w:r w:rsidRPr="004437BE">
              <w:rPr>
                <w:rFonts w:cs="Times New Roman"/>
                <w:sz w:val="24"/>
                <w:szCs w:val="28"/>
              </w:rPr>
              <w:t>(должность заявителя, Ф.И.О.)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922A47" w:rsidRPr="004437BE" w:rsidRDefault="00922A47" w:rsidP="009A6BB0">
            <w:pPr>
              <w:rPr>
                <w:rFonts w:cs="Times New Roman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22A47" w:rsidRPr="004437BE" w:rsidRDefault="00922A47" w:rsidP="009A6BB0">
            <w:pPr>
              <w:jc w:val="center"/>
              <w:rPr>
                <w:rFonts w:cs="Times New Roman"/>
                <w:szCs w:val="28"/>
              </w:rPr>
            </w:pPr>
          </w:p>
          <w:p w:rsidR="00922A47" w:rsidRPr="004437BE" w:rsidRDefault="00922A47" w:rsidP="009A6BB0">
            <w:pPr>
              <w:rPr>
                <w:rFonts w:cs="Times New Roman"/>
                <w:szCs w:val="28"/>
              </w:rPr>
            </w:pPr>
            <w:r w:rsidRPr="004437BE">
              <w:rPr>
                <w:rFonts w:cs="Times New Roman"/>
                <w:szCs w:val="28"/>
              </w:rPr>
              <w:t>_____________________</w:t>
            </w:r>
          </w:p>
          <w:p w:rsidR="00922A47" w:rsidRPr="004437BE" w:rsidRDefault="00922A47" w:rsidP="009A6BB0">
            <w:pPr>
              <w:jc w:val="center"/>
              <w:rPr>
                <w:rFonts w:cs="Times New Roman"/>
                <w:szCs w:val="28"/>
              </w:rPr>
            </w:pPr>
            <w:r w:rsidRPr="004437BE">
              <w:rPr>
                <w:rFonts w:cs="Times New Roman"/>
                <w:sz w:val="24"/>
                <w:szCs w:val="28"/>
              </w:rPr>
              <w:t>(подпись)</w:t>
            </w:r>
          </w:p>
        </w:tc>
      </w:tr>
      <w:tr w:rsidR="00922A47" w:rsidRPr="004437BE" w:rsidTr="009A6BB0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22A47" w:rsidRPr="004437BE" w:rsidRDefault="00922A47" w:rsidP="009A6BB0">
            <w:pPr>
              <w:rPr>
                <w:rFonts w:cs="Times New Roman"/>
                <w:szCs w:val="28"/>
              </w:rPr>
            </w:pPr>
          </w:p>
          <w:p w:rsidR="00922A47" w:rsidRPr="004437BE" w:rsidRDefault="00922A47" w:rsidP="009A6BB0">
            <w:pPr>
              <w:rPr>
                <w:rFonts w:cs="Times New Roman"/>
                <w:szCs w:val="28"/>
              </w:rPr>
            </w:pPr>
            <w:r w:rsidRPr="004437BE">
              <w:rPr>
                <w:rFonts w:cs="Times New Roman"/>
                <w:szCs w:val="28"/>
              </w:rPr>
              <w:t>Дата принятия заявки _________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922A47" w:rsidRPr="004437BE" w:rsidRDefault="00922A47" w:rsidP="009A6BB0">
            <w:pPr>
              <w:rPr>
                <w:rFonts w:cs="Times New Roman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22A47" w:rsidRPr="004437BE" w:rsidRDefault="00922A47" w:rsidP="009A6BB0">
            <w:pPr>
              <w:rPr>
                <w:rFonts w:cs="Times New Roman"/>
                <w:szCs w:val="28"/>
              </w:rPr>
            </w:pPr>
          </w:p>
          <w:p w:rsidR="00922A47" w:rsidRPr="004437BE" w:rsidRDefault="00922A47" w:rsidP="009A6BB0">
            <w:pPr>
              <w:rPr>
                <w:rFonts w:cs="Times New Roman"/>
                <w:szCs w:val="28"/>
              </w:rPr>
            </w:pPr>
            <w:r w:rsidRPr="004437BE">
              <w:rPr>
                <w:rFonts w:cs="Times New Roman"/>
                <w:szCs w:val="28"/>
              </w:rPr>
              <w:t>регистрационный № ___</w:t>
            </w:r>
          </w:p>
        </w:tc>
      </w:tr>
      <w:tr w:rsidR="00922A47" w:rsidRPr="004437BE" w:rsidTr="009A6BB0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22A47" w:rsidRPr="004437BE" w:rsidRDefault="00922A47" w:rsidP="009A6BB0">
            <w:pPr>
              <w:jc w:val="center"/>
              <w:rPr>
                <w:rFonts w:cs="Times New Roman"/>
                <w:szCs w:val="28"/>
              </w:rPr>
            </w:pPr>
          </w:p>
          <w:p w:rsidR="00922A47" w:rsidRPr="004437BE" w:rsidRDefault="00922A47" w:rsidP="009A6BB0">
            <w:pPr>
              <w:rPr>
                <w:rFonts w:cs="Times New Roman"/>
                <w:szCs w:val="28"/>
              </w:rPr>
            </w:pPr>
            <w:r w:rsidRPr="004437BE">
              <w:rPr>
                <w:rFonts w:cs="Times New Roman"/>
                <w:szCs w:val="28"/>
              </w:rPr>
              <w:t xml:space="preserve">____________________________     </w:t>
            </w:r>
            <w:r w:rsidRPr="004437BE">
              <w:rPr>
                <w:rFonts w:cs="Times New Roman"/>
                <w:sz w:val="24"/>
                <w:szCs w:val="28"/>
              </w:rPr>
              <w:t>(должность специалиста, Ф.И.О)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922A47" w:rsidRPr="004437BE" w:rsidRDefault="00922A47" w:rsidP="009A6BB0">
            <w:pPr>
              <w:rPr>
                <w:rFonts w:cs="Times New Roman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22A47" w:rsidRPr="004437BE" w:rsidRDefault="00922A47" w:rsidP="009A6BB0">
            <w:pPr>
              <w:rPr>
                <w:rFonts w:cs="Times New Roman"/>
                <w:szCs w:val="28"/>
              </w:rPr>
            </w:pPr>
          </w:p>
          <w:p w:rsidR="00922A47" w:rsidRPr="004437BE" w:rsidRDefault="00922A47" w:rsidP="009A6BB0">
            <w:pPr>
              <w:rPr>
                <w:rFonts w:cs="Times New Roman"/>
                <w:szCs w:val="28"/>
              </w:rPr>
            </w:pPr>
            <w:r w:rsidRPr="004437BE">
              <w:rPr>
                <w:rFonts w:cs="Times New Roman"/>
                <w:szCs w:val="28"/>
              </w:rPr>
              <w:t>_____________________</w:t>
            </w:r>
          </w:p>
          <w:p w:rsidR="00922A47" w:rsidRPr="004437BE" w:rsidRDefault="00922A47" w:rsidP="009A6BB0">
            <w:pPr>
              <w:jc w:val="center"/>
              <w:rPr>
                <w:rFonts w:cs="Times New Roman"/>
                <w:szCs w:val="28"/>
              </w:rPr>
            </w:pPr>
            <w:r w:rsidRPr="004437BE">
              <w:rPr>
                <w:rFonts w:cs="Times New Roman"/>
                <w:sz w:val="24"/>
                <w:szCs w:val="28"/>
              </w:rPr>
              <w:t>(подпись)</w:t>
            </w:r>
          </w:p>
        </w:tc>
      </w:tr>
    </w:tbl>
    <w:p w:rsidR="00922A47" w:rsidRPr="004437BE" w:rsidRDefault="00922A47" w:rsidP="00922A47">
      <w:pPr>
        <w:rPr>
          <w:rFonts w:cs="Times New Roman"/>
          <w:szCs w:val="28"/>
        </w:rPr>
      </w:pPr>
    </w:p>
    <w:p w:rsidR="00922A47" w:rsidRPr="004437BE" w:rsidRDefault="00922A47" w:rsidP="00922A47">
      <w:pPr>
        <w:rPr>
          <w:rFonts w:cs="Times New Roman"/>
          <w:szCs w:val="28"/>
        </w:rPr>
      </w:pPr>
    </w:p>
    <w:p w:rsidR="00922A47" w:rsidRDefault="00922A47" w:rsidP="00922A47">
      <w:pPr>
        <w:rPr>
          <w:rFonts w:cs="Times New Roman"/>
          <w:szCs w:val="28"/>
        </w:rPr>
      </w:pPr>
    </w:p>
    <w:p w:rsidR="00922A47" w:rsidRDefault="00922A47" w:rsidP="00922A47">
      <w:pPr>
        <w:rPr>
          <w:rFonts w:cs="Times New Roman"/>
          <w:szCs w:val="28"/>
        </w:rPr>
      </w:pPr>
    </w:p>
    <w:p w:rsidR="00922A47" w:rsidRDefault="00922A47" w:rsidP="00922A47">
      <w:pPr>
        <w:rPr>
          <w:rFonts w:cs="Times New Roman"/>
          <w:szCs w:val="28"/>
        </w:rPr>
      </w:pPr>
    </w:p>
    <w:p w:rsidR="00922A47" w:rsidRDefault="00922A47" w:rsidP="00922A47">
      <w:pPr>
        <w:rPr>
          <w:rFonts w:cs="Times New Roman"/>
          <w:szCs w:val="28"/>
        </w:rPr>
      </w:pPr>
    </w:p>
    <w:p w:rsidR="00922A47" w:rsidRPr="004437BE" w:rsidRDefault="00922A47" w:rsidP="00922A47">
      <w:pPr>
        <w:rPr>
          <w:rFonts w:cs="Times New Roman"/>
          <w:szCs w:val="28"/>
        </w:rPr>
      </w:pPr>
    </w:p>
    <w:p w:rsidR="00922A47" w:rsidRPr="004437BE" w:rsidRDefault="00AB4FE8" w:rsidP="00922A4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Примечания</w:t>
      </w:r>
      <w:r w:rsidR="00922A47" w:rsidRPr="004437BE">
        <w:rPr>
          <w:rFonts w:cs="Times New Roman"/>
          <w:szCs w:val="28"/>
        </w:rPr>
        <w:t>: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 xml:space="preserve">1. При включении в проект мероприятий по установке спортивного </w:t>
      </w:r>
      <w:r>
        <w:rPr>
          <w:rFonts w:cs="Times New Roman"/>
          <w:szCs w:val="28"/>
        </w:rPr>
        <w:t xml:space="preserve">                       </w:t>
      </w:r>
      <w:r w:rsidRPr="004437BE">
        <w:rPr>
          <w:rFonts w:cs="Times New Roman"/>
          <w:szCs w:val="28"/>
        </w:rPr>
        <w:t xml:space="preserve">сооружения в рамках направления «Разработка и реализация проектов с целью создания условий для развития физической культуры и массового спорта </w:t>
      </w:r>
      <w:r>
        <w:rPr>
          <w:rFonts w:cs="Times New Roman"/>
          <w:szCs w:val="28"/>
        </w:rPr>
        <w:t xml:space="preserve">                         </w:t>
      </w:r>
      <w:r w:rsidRPr="004437BE">
        <w:rPr>
          <w:rFonts w:cs="Times New Roman"/>
          <w:szCs w:val="28"/>
        </w:rPr>
        <w:t>на территории осуществления ТОС» ТОС дополнительно представляют следу</w:t>
      </w:r>
      <w:r>
        <w:rPr>
          <w:rFonts w:cs="Times New Roman"/>
          <w:szCs w:val="28"/>
        </w:rPr>
        <w:t>-</w:t>
      </w:r>
      <w:r w:rsidRPr="004437BE">
        <w:rPr>
          <w:rFonts w:cs="Times New Roman"/>
          <w:szCs w:val="28"/>
        </w:rPr>
        <w:t>ющую документацию: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- протоколы общих собраний собственников помещений многоквартирных домов с решением об установке спортивного сооружения на придомовой территории, условиях его содержания, осуществления ремонта и выборе уполномоченных лиц для подписания акта приема-передачи спортивных сооружений;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- схему размещения спортивного сооружения на территориях многоквартирных домов, согласованную с ресурсоснабжающими организациями (тепло-, газо-, водоснабжения, водоотведения, электрических сетей).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 xml:space="preserve">В случае непредставления документации в установленные сроки мероприятия по установке спортивного сооружения в рамках направления «Разработка </w:t>
      </w:r>
      <w:r>
        <w:rPr>
          <w:rFonts w:cs="Times New Roman"/>
          <w:szCs w:val="28"/>
        </w:rPr>
        <w:t xml:space="preserve">              </w:t>
      </w:r>
      <w:r w:rsidRPr="004437BE">
        <w:rPr>
          <w:rFonts w:cs="Times New Roman"/>
          <w:szCs w:val="28"/>
        </w:rPr>
        <w:t>и реализация проектов с целью создания условий для развития физической культуры и массового спорта на территории осуществления ТОС» исключаются.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2. При включении в проект мероприятий по установке пандусов, необходимых для обеспечения доступности жилых многоквартирных домов маломобильным группам населения, в рамках направления «Разработка и реализация проектов, способствующих повышению активности населения путем поддержки проектов, направленных на реализацию гражданских инициатив» ТОС дополнительно представляют следующую документацию: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- протоколы общих собраний собственников помещений многоквартирных домов с решением об установке пандусов, условиях их содержания, осуществ</w:t>
      </w:r>
      <w:r>
        <w:rPr>
          <w:rFonts w:cs="Times New Roman"/>
          <w:szCs w:val="28"/>
        </w:rPr>
        <w:t>-</w:t>
      </w:r>
      <w:r w:rsidRPr="004437BE">
        <w:rPr>
          <w:rFonts w:cs="Times New Roman"/>
          <w:szCs w:val="28"/>
        </w:rPr>
        <w:t>ления ремонта и выборе уполномоченных лиц для подписания акта приема-</w:t>
      </w:r>
      <w:r>
        <w:rPr>
          <w:rFonts w:cs="Times New Roman"/>
          <w:szCs w:val="28"/>
        </w:rPr>
        <w:t xml:space="preserve">          </w:t>
      </w:r>
      <w:r w:rsidRPr="004437BE">
        <w:rPr>
          <w:rFonts w:cs="Times New Roman"/>
          <w:szCs w:val="28"/>
        </w:rPr>
        <w:t>передачи выполненных работ;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 xml:space="preserve">- акт обследования многоквартирного дома с описанием технической </w:t>
      </w:r>
      <w:r>
        <w:rPr>
          <w:rFonts w:cs="Times New Roman"/>
          <w:szCs w:val="28"/>
        </w:rPr>
        <w:t xml:space="preserve">                </w:t>
      </w:r>
      <w:r w:rsidRPr="004437BE">
        <w:rPr>
          <w:rFonts w:cs="Times New Roman"/>
          <w:szCs w:val="28"/>
        </w:rPr>
        <w:t xml:space="preserve">возможности установки пандуса, вида пандуса и определением объема и перечня работ, выполнение которых требуется исходя из фактического технического </w:t>
      </w:r>
      <w:r>
        <w:rPr>
          <w:rFonts w:cs="Times New Roman"/>
          <w:szCs w:val="28"/>
        </w:rPr>
        <w:t xml:space="preserve">              </w:t>
      </w:r>
      <w:r w:rsidRPr="004437BE">
        <w:rPr>
          <w:rFonts w:cs="Times New Roman"/>
          <w:szCs w:val="28"/>
        </w:rPr>
        <w:t>состояния многоквартирного дома.</w:t>
      </w:r>
    </w:p>
    <w:p w:rsidR="00922A47" w:rsidRPr="004437BE" w:rsidRDefault="00922A47" w:rsidP="00922A47">
      <w:pPr>
        <w:ind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 xml:space="preserve">В случае непредставления документации в установленные сроки мероприятия по установке пандусов в рамках направления «Разработка и реализация </w:t>
      </w:r>
      <w:r>
        <w:rPr>
          <w:rFonts w:cs="Times New Roman"/>
          <w:szCs w:val="28"/>
        </w:rPr>
        <w:t xml:space="preserve">    </w:t>
      </w:r>
      <w:r w:rsidRPr="004437BE">
        <w:rPr>
          <w:rFonts w:cs="Times New Roman"/>
          <w:szCs w:val="28"/>
        </w:rPr>
        <w:t>проектов, способствующих повышению активности населения путем поддержки проектов, направленных на реализацию гражданских инициатив» исключаются.</w:t>
      </w:r>
    </w:p>
    <w:p w:rsidR="00922A47" w:rsidRDefault="00922A47" w:rsidP="00922A47"/>
    <w:p w:rsidR="00922A47" w:rsidRDefault="00922A47" w:rsidP="00922A47">
      <w:pPr>
        <w:sectPr w:rsidR="00922A47" w:rsidSect="00922A47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22A47" w:rsidRPr="004437BE" w:rsidRDefault="00922A47" w:rsidP="00922A47">
      <w:pPr>
        <w:ind w:left="5954"/>
        <w:rPr>
          <w:rFonts w:cs="Times New Roman"/>
          <w:bCs/>
          <w:szCs w:val="28"/>
        </w:rPr>
      </w:pPr>
      <w:r w:rsidRPr="004437BE">
        <w:rPr>
          <w:rFonts w:cs="Times New Roman"/>
          <w:bCs/>
          <w:szCs w:val="28"/>
        </w:rPr>
        <w:t>Приложение 2</w:t>
      </w:r>
    </w:p>
    <w:p w:rsidR="00922A47" w:rsidRPr="004437BE" w:rsidRDefault="00922A47" w:rsidP="00922A47">
      <w:pPr>
        <w:ind w:left="5954"/>
        <w:rPr>
          <w:rFonts w:cs="Times New Roman"/>
          <w:bCs/>
          <w:szCs w:val="28"/>
        </w:rPr>
      </w:pPr>
      <w:r w:rsidRPr="004437BE">
        <w:rPr>
          <w:rFonts w:cs="Times New Roman"/>
          <w:bCs/>
          <w:szCs w:val="28"/>
        </w:rPr>
        <w:t xml:space="preserve">к постановлению </w:t>
      </w:r>
    </w:p>
    <w:p w:rsidR="00922A47" w:rsidRPr="004437BE" w:rsidRDefault="00922A47" w:rsidP="00922A47">
      <w:pPr>
        <w:ind w:left="5954"/>
        <w:rPr>
          <w:rFonts w:cs="Times New Roman"/>
          <w:bCs/>
          <w:szCs w:val="28"/>
        </w:rPr>
      </w:pPr>
      <w:r w:rsidRPr="004437BE">
        <w:rPr>
          <w:rFonts w:cs="Times New Roman"/>
          <w:bCs/>
          <w:szCs w:val="28"/>
        </w:rPr>
        <w:t>Администрации города</w:t>
      </w:r>
    </w:p>
    <w:p w:rsidR="00922A47" w:rsidRPr="004437BE" w:rsidRDefault="00922A47" w:rsidP="00922A47">
      <w:pPr>
        <w:ind w:left="5954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</w:t>
      </w:r>
      <w:r w:rsidRPr="004437BE">
        <w:rPr>
          <w:rFonts w:cs="Times New Roman"/>
          <w:bCs/>
          <w:szCs w:val="28"/>
        </w:rPr>
        <w:t>т</w:t>
      </w:r>
      <w:r>
        <w:rPr>
          <w:rFonts w:cs="Times New Roman"/>
          <w:bCs/>
          <w:szCs w:val="28"/>
        </w:rPr>
        <w:t xml:space="preserve"> __________</w:t>
      </w:r>
      <w:r w:rsidRPr="004437BE">
        <w:rPr>
          <w:rFonts w:cs="Times New Roman"/>
          <w:bCs/>
          <w:szCs w:val="28"/>
        </w:rPr>
        <w:t>__ №</w:t>
      </w:r>
      <w:r>
        <w:rPr>
          <w:rFonts w:cs="Times New Roman"/>
          <w:bCs/>
          <w:szCs w:val="28"/>
        </w:rPr>
        <w:t xml:space="preserve"> </w:t>
      </w:r>
      <w:r w:rsidRPr="004437BE">
        <w:rPr>
          <w:rFonts w:cs="Times New Roman"/>
          <w:bCs/>
          <w:szCs w:val="28"/>
        </w:rPr>
        <w:t>_________</w:t>
      </w:r>
    </w:p>
    <w:p w:rsidR="00922A47" w:rsidRDefault="00922A47" w:rsidP="00922A47">
      <w:pPr>
        <w:ind w:left="5387"/>
        <w:jc w:val="center"/>
        <w:rPr>
          <w:rFonts w:cs="Times New Roman"/>
          <w:bCs/>
          <w:szCs w:val="28"/>
        </w:rPr>
      </w:pPr>
    </w:p>
    <w:p w:rsidR="00922A47" w:rsidRPr="004437BE" w:rsidRDefault="00922A47" w:rsidP="00922A47">
      <w:pPr>
        <w:ind w:left="5387"/>
        <w:jc w:val="center"/>
        <w:rPr>
          <w:rFonts w:cs="Times New Roman"/>
          <w:bCs/>
          <w:szCs w:val="28"/>
        </w:rPr>
      </w:pPr>
    </w:p>
    <w:p w:rsidR="00922A47" w:rsidRPr="004437BE" w:rsidRDefault="00922A47" w:rsidP="00922A47">
      <w:pPr>
        <w:jc w:val="center"/>
        <w:rPr>
          <w:rFonts w:cs="Times New Roman"/>
          <w:bCs/>
          <w:szCs w:val="28"/>
        </w:rPr>
      </w:pPr>
      <w:r w:rsidRPr="004437BE">
        <w:rPr>
          <w:rFonts w:cs="Times New Roman"/>
          <w:szCs w:val="28"/>
          <w:lang w:eastAsia="ar-SA"/>
        </w:rPr>
        <w:t>Критерии распределения объема субсидий ТОС</w:t>
      </w:r>
    </w:p>
    <w:p w:rsidR="00922A47" w:rsidRPr="004437BE" w:rsidRDefault="00922A47" w:rsidP="00922A47">
      <w:pPr>
        <w:rPr>
          <w:rFonts w:cs="Times New Roman"/>
          <w:bCs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128"/>
        <w:gridCol w:w="737"/>
        <w:gridCol w:w="1389"/>
        <w:gridCol w:w="1588"/>
        <w:gridCol w:w="1134"/>
      </w:tblGrid>
      <w:tr w:rsidR="00922A47" w:rsidRPr="004437BE" w:rsidTr="00922A47">
        <w:trPr>
          <w:trHeight w:val="708"/>
        </w:trPr>
        <w:tc>
          <w:tcPr>
            <w:tcW w:w="9668" w:type="dxa"/>
            <w:gridSpan w:val="6"/>
            <w:shd w:val="clear" w:color="auto" w:fill="FFFFFF"/>
            <w:vAlign w:val="center"/>
          </w:tcPr>
          <w:p w:rsidR="00922A47" w:rsidRPr="00922A47" w:rsidRDefault="00922A47" w:rsidP="008F5BED">
            <w:pPr>
              <w:numPr>
                <w:ilvl w:val="3"/>
                <w:numId w:val="5"/>
              </w:numPr>
              <w:ind w:left="0" w:firstLine="0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Гарантированные 50% от объ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922A47">
              <w:rPr>
                <w:rFonts w:cs="Times New Roman"/>
                <w:sz w:val="26"/>
                <w:szCs w:val="26"/>
              </w:rPr>
              <w:t xml:space="preserve">ма средств субсидии на реализацию проектов ТОС предоставляются всем ТОС, соответствующих критериям, указанным </w:t>
            </w:r>
            <w:r w:rsidR="008F5BED">
              <w:rPr>
                <w:rFonts w:cs="Times New Roman"/>
                <w:sz w:val="26"/>
                <w:szCs w:val="26"/>
              </w:rPr>
              <w:t xml:space="preserve">                                 </w:t>
            </w:r>
            <w:r w:rsidRPr="00922A47">
              <w:rPr>
                <w:rFonts w:cs="Times New Roman"/>
                <w:sz w:val="26"/>
                <w:szCs w:val="26"/>
              </w:rPr>
              <w:t>в п</w:t>
            </w:r>
            <w:r w:rsidR="008F5BED">
              <w:rPr>
                <w:rFonts w:cs="Times New Roman"/>
                <w:sz w:val="26"/>
                <w:szCs w:val="26"/>
              </w:rPr>
              <w:t>ункте</w:t>
            </w:r>
            <w:r w:rsidRPr="00922A47">
              <w:rPr>
                <w:rFonts w:cs="Times New Roman"/>
                <w:sz w:val="26"/>
                <w:szCs w:val="26"/>
              </w:rPr>
              <w:t xml:space="preserve"> 13 раздела </w:t>
            </w:r>
            <w:r w:rsidRPr="00922A47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922A47">
              <w:rPr>
                <w:rFonts w:cs="Times New Roman"/>
                <w:sz w:val="26"/>
                <w:szCs w:val="26"/>
              </w:rPr>
              <w:t xml:space="preserve"> </w:t>
            </w:r>
            <w:r w:rsidR="008F5BED">
              <w:rPr>
                <w:rFonts w:cs="Times New Roman"/>
                <w:sz w:val="26"/>
                <w:szCs w:val="26"/>
              </w:rPr>
              <w:t>приложения к постановлению</w:t>
            </w:r>
          </w:p>
        </w:tc>
      </w:tr>
      <w:tr w:rsidR="00922A47" w:rsidRPr="004437BE" w:rsidTr="00922A47">
        <w:trPr>
          <w:trHeight w:val="411"/>
        </w:trPr>
        <w:tc>
          <w:tcPr>
            <w:tcW w:w="8534" w:type="dxa"/>
            <w:gridSpan w:val="5"/>
            <w:shd w:val="clear" w:color="auto" w:fill="FFFFFF"/>
          </w:tcPr>
          <w:p w:rsidR="00922A47" w:rsidRPr="00922A47" w:rsidRDefault="00922A47" w:rsidP="009A6BB0">
            <w:pPr>
              <w:contextualSpacing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2. Оставшиеся 50% от объема средств субсидий на реализацию проектов ТОС предоставляются в соответствии с количеством набранных баллов:</w:t>
            </w:r>
          </w:p>
        </w:tc>
        <w:tc>
          <w:tcPr>
            <w:tcW w:w="1134" w:type="dxa"/>
            <w:shd w:val="clear" w:color="auto" w:fill="FFFFFF"/>
          </w:tcPr>
          <w:p w:rsidR="00922A47" w:rsidRPr="00922A47" w:rsidRDefault="00922A47" w:rsidP="009A6BB0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Итого</w:t>
            </w:r>
          </w:p>
        </w:tc>
      </w:tr>
      <w:tr w:rsidR="00922A47" w:rsidRPr="004437BE" w:rsidTr="00922A47">
        <w:trPr>
          <w:trHeight w:val="599"/>
        </w:trPr>
        <w:tc>
          <w:tcPr>
            <w:tcW w:w="2692" w:type="dxa"/>
            <w:vMerge w:val="restart"/>
            <w:shd w:val="clear" w:color="auto" w:fill="FFFFFF"/>
          </w:tcPr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2.1. Своевременное представление до 01 августа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перспективных </w:t>
            </w:r>
          </w:p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планов работы ТОС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(п</w:t>
            </w:r>
            <w:r w:rsidR="008F5BED">
              <w:rPr>
                <w:rFonts w:cs="Times New Roman"/>
                <w:sz w:val="26"/>
                <w:szCs w:val="26"/>
              </w:rPr>
              <w:t>ункт</w:t>
            </w:r>
            <w:r w:rsidRPr="00922A47">
              <w:rPr>
                <w:rFonts w:cs="Times New Roman"/>
                <w:sz w:val="26"/>
                <w:szCs w:val="26"/>
              </w:rPr>
              <w:t xml:space="preserve"> 5 раздела </w:t>
            </w:r>
            <w:r w:rsidRPr="00922A47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922A4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8F5BED" w:rsidRDefault="008F5BED" w:rsidP="009A6BB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приложения </w:t>
            </w:r>
          </w:p>
          <w:p w:rsidR="00922A47" w:rsidRPr="00922A47" w:rsidRDefault="008F5BED" w:rsidP="009A6BB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 постановлению</w:t>
            </w:r>
            <w:r w:rsidR="00922A47" w:rsidRPr="00922A47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своевременно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несвоевременно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1*</w:t>
            </w:r>
          </w:p>
        </w:tc>
      </w:tr>
      <w:tr w:rsidR="00922A47" w:rsidRPr="004437BE" w:rsidTr="00922A47">
        <w:tc>
          <w:tcPr>
            <w:tcW w:w="2692" w:type="dxa"/>
            <w:vMerge/>
            <w:shd w:val="clear" w:color="auto" w:fill="FFFFFF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22A47" w:rsidRPr="004437BE" w:rsidTr="00922A47">
        <w:tc>
          <w:tcPr>
            <w:tcW w:w="2692" w:type="dxa"/>
            <w:vMerge w:val="restart"/>
            <w:shd w:val="clear" w:color="auto" w:fill="FFFFFF"/>
          </w:tcPr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2.2. Соответствие перспективных </w:t>
            </w:r>
          </w:p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планов работы ТОС требованиям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п</w:t>
            </w:r>
            <w:r w:rsidR="008F5BED">
              <w:rPr>
                <w:rFonts w:cs="Times New Roman"/>
                <w:sz w:val="26"/>
                <w:szCs w:val="26"/>
              </w:rPr>
              <w:t>ункта</w:t>
            </w:r>
            <w:r w:rsidRPr="00922A47">
              <w:rPr>
                <w:rFonts w:cs="Times New Roman"/>
                <w:sz w:val="26"/>
                <w:szCs w:val="26"/>
              </w:rPr>
              <w:t xml:space="preserve"> 5 раздела </w:t>
            </w:r>
            <w:r w:rsidRPr="00922A47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922A4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8F5BED" w:rsidRDefault="008F5BED" w:rsidP="009A6BB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приложения </w:t>
            </w:r>
          </w:p>
          <w:p w:rsidR="00922A47" w:rsidRPr="00922A47" w:rsidRDefault="008F5BED" w:rsidP="009A6BB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 постановлению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8F5BED" w:rsidRDefault="00922A47" w:rsidP="009A6BB0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предоставленный </w:t>
            </w:r>
          </w:p>
          <w:p w:rsidR="008F5BED" w:rsidRDefault="00922A47" w:rsidP="009A6BB0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перечень документов </w:t>
            </w:r>
          </w:p>
          <w:p w:rsidR="00922A47" w:rsidRPr="00922A47" w:rsidRDefault="00922A47" w:rsidP="009A6BB0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соответствует установленным требованиям 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8F5BED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предоставлены </w:t>
            </w:r>
          </w:p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обоснованные расчеты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2*</w:t>
            </w:r>
          </w:p>
        </w:tc>
      </w:tr>
      <w:tr w:rsidR="00922A47" w:rsidRPr="004437BE" w:rsidTr="00922A47">
        <w:trPr>
          <w:trHeight w:val="383"/>
        </w:trPr>
        <w:tc>
          <w:tcPr>
            <w:tcW w:w="2692" w:type="dxa"/>
            <w:vMerge/>
            <w:shd w:val="clear" w:color="auto" w:fill="FFFFFF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22A47" w:rsidRPr="004437BE" w:rsidTr="00922A47">
        <w:trPr>
          <w:trHeight w:val="977"/>
        </w:trPr>
        <w:tc>
          <w:tcPr>
            <w:tcW w:w="2692" w:type="dxa"/>
            <w:vMerge w:val="restart"/>
            <w:shd w:val="clear" w:color="auto" w:fill="FFFFFF"/>
          </w:tcPr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2.3. Своевременное предоставление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до 05 декабря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проектно-сметной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документации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(п</w:t>
            </w:r>
            <w:r w:rsidR="008F5BED">
              <w:rPr>
                <w:rFonts w:cs="Times New Roman"/>
                <w:sz w:val="26"/>
                <w:szCs w:val="26"/>
              </w:rPr>
              <w:t>ункт</w:t>
            </w:r>
            <w:r w:rsidRPr="00922A47">
              <w:rPr>
                <w:rFonts w:cs="Times New Roman"/>
                <w:sz w:val="26"/>
                <w:szCs w:val="26"/>
              </w:rPr>
              <w:t xml:space="preserve"> 8 раздела </w:t>
            </w:r>
            <w:r w:rsidRPr="00922A47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922A4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8F5BED" w:rsidRDefault="008F5BED" w:rsidP="009A6BB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приложения </w:t>
            </w:r>
          </w:p>
          <w:p w:rsidR="00922A47" w:rsidRPr="00922A47" w:rsidRDefault="008F5BED" w:rsidP="009A6BB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 постановлению</w:t>
            </w:r>
            <w:r w:rsidR="00922A47" w:rsidRPr="00922A47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своевременно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несвоевременно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1*</w:t>
            </w:r>
          </w:p>
        </w:tc>
      </w:tr>
      <w:tr w:rsidR="00922A47" w:rsidRPr="004437BE" w:rsidTr="00922A47">
        <w:tc>
          <w:tcPr>
            <w:tcW w:w="2692" w:type="dxa"/>
            <w:vMerge/>
            <w:shd w:val="clear" w:color="auto" w:fill="FFFFFF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22A47" w:rsidRPr="004437BE" w:rsidTr="00922A47">
        <w:tc>
          <w:tcPr>
            <w:tcW w:w="2692" w:type="dxa"/>
            <w:vMerge w:val="restart"/>
            <w:shd w:val="clear" w:color="auto" w:fill="FFFFFF"/>
          </w:tcPr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2.4. Соответствие описания проекта,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годовой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(квартальной) сметы расходов ТОС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требованиям  </w:t>
            </w:r>
          </w:p>
          <w:p w:rsidR="008F5BED" w:rsidRDefault="00922A47" w:rsidP="008F5BED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п</w:t>
            </w:r>
            <w:r w:rsidR="008F5BED">
              <w:rPr>
                <w:rFonts w:cs="Times New Roman"/>
                <w:sz w:val="26"/>
                <w:szCs w:val="26"/>
              </w:rPr>
              <w:t>одпунктов</w:t>
            </w:r>
            <w:r w:rsidRPr="00922A47">
              <w:rPr>
                <w:rFonts w:cs="Times New Roman"/>
                <w:sz w:val="26"/>
                <w:szCs w:val="26"/>
              </w:rPr>
              <w:t xml:space="preserve"> 10.2, 10.3 </w:t>
            </w:r>
            <w:r w:rsidR="008F5BED">
              <w:rPr>
                <w:rFonts w:cs="Times New Roman"/>
                <w:sz w:val="26"/>
                <w:szCs w:val="26"/>
              </w:rPr>
              <w:t xml:space="preserve"> пункта 10 </w:t>
            </w:r>
            <w:r w:rsidRPr="00922A47">
              <w:rPr>
                <w:rFonts w:cs="Times New Roman"/>
                <w:sz w:val="26"/>
                <w:szCs w:val="26"/>
              </w:rPr>
              <w:t xml:space="preserve">раздела </w:t>
            </w:r>
            <w:r w:rsidRPr="00922A47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922A47">
              <w:rPr>
                <w:rFonts w:cs="Times New Roman"/>
                <w:sz w:val="26"/>
                <w:szCs w:val="26"/>
              </w:rPr>
              <w:t xml:space="preserve"> </w:t>
            </w:r>
            <w:r w:rsidR="008F5BED">
              <w:rPr>
                <w:rFonts w:cs="Times New Roman"/>
                <w:sz w:val="26"/>
                <w:szCs w:val="26"/>
              </w:rPr>
              <w:t xml:space="preserve">приложения </w:t>
            </w:r>
          </w:p>
          <w:p w:rsidR="00922A47" w:rsidRPr="00922A47" w:rsidRDefault="008F5BED" w:rsidP="008F5BE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 постановлению</w:t>
            </w:r>
            <w:r w:rsidR="00922A47" w:rsidRPr="00922A4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Default="00922A47" w:rsidP="009A6BB0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предоставленный </w:t>
            </w:r>
          </w:p>
          <w:p w:rsidR="00922A47" w:rsidRDefault="00922A47" w:rsidP="009A6BB0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перечень документов </w:t>
            </w:r>
          </w:p>
          <w:p w:rsidR="00922A47" w:rsidRPr="00922A47" w:rsidRDefault="00922A47" w:rsidP="009A6BB0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соответствует установленным требованиям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предоставлены </w:t>
            </w:r>
          </w:p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обоснованные расчеты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2*</w:t>
            </w:r>
          </w:p>
        </w:tc>
      </w:tr>
      <w:tr w:rsidR="00922A47" w:rsidRPr="004437BE" w:rsidTr="00922A47">
        <w:tc>
          <w:tcPr>
            <w:tcW w:w="2692" w:type="dxa"/>
            <w:vMerge/>
            <w:shd w:val="clear" w:color="auto" w:fill="FFFFFF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22A47" w:rsidRPr="004437BE" w:rsidTr="00922A47">
        <w:trPr>
          <w:trHeight w:val="630"/>
        </w:trPr>
        <w:tc>
          <w:tcPr>
            <w:tcW w:w="2692" w:type="dxa"/>
            <w:shd w:val="clear" w:color="auto" w:fill="FFFFFF"/>
          </w:tcPr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2.5. Своевременное предоставление </w:t>
            </w:r>
          </w:p>
          <w:p w:rsidR="008F5BED" w:rsidRDefault="00922A47" w:rsidP="008F5BED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отчетов (п</w:t>
            </w:r>
            <w:r w:rsidR="008F5BED">
              <w:rPr>
                <w:rFonts w:cs="Times New Roman"/>
                <w:sz w:val="26"/>
                <w:szCs w:val="26"/>
              </w:rPr>
              <w:t>ункт</w:t>
            </w:r>
            <w:r w:rsidRPr="00922A47">
              <w:rPr>
                <w:rFonts w:cs="Times New Roman"/>
                <w:sz w:val="26"/>
                <w:szCs w:val="26"/>
              </w:rPr>
              <w:t xml:space="preserve"> 1 </w:t>
            </w:r>
          </w:p>
          <w:p w:rsidR="008F5BED" w:rsidRDefault="00922A47" w:rsidP="008F5BED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раздела </w:t>
            </w:r>
            <w:r w:rsidRPr="00922A47">
              <w:rPr>
                <w:rFonts w:cs="Times New Roman"/>
                <w:sz w:val="26"/>
                <w:szCs w:val="26"/>
                <w:lang w:val="en-US"/>
              </w:rPr>
              <w:t>III</w:t>
            </w:r>
            <w:r w:rsidRPr="00922A4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8F5BED" w:rsidRDefault="008F5BED" w:rsidP="008F5BE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приложения </w:t>
            </w:r>
          </w:p>
          <w:p w:rsidR="00922A47" w:rsidRPr="00922A47" w:rsidRDefault="008F5BED" w:rsidP="008F5BE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 постановлению</w:t>
            </w:r>
            <w:r w:rsidR="00922A47" w:rsidRPr="00922A47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865" w:type="dxa"/>
            <w:gridSpan w:val="2"/>
            <w:shd w:val="clear" w:color="auto" w:fill="FFFFFF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своевременно 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несвоевременно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22A47" w:rsidRPr="004437BE" w:rsidTr="00922A47">
        <w:tc>
          <w:tcPr>
            <w:tcW w:w="2692" w:type="dxa"/>
            <w:shd w:val="clear" w:color="auto" w:fill="FFFFFF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 квартал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1*</w:t>
            </w:r>
          </w:p>
        </w:tc>
      </w:tr>
      <w:tr w:rsidR="00922A47" w:rsidRPr="004437BE" w:rsidTr="00922A47">
        <w:tc>
          <w:tcPr>
            <w:tcW w:w="2692" w:type="dxa"/>
            <w:shd w:val="clear" w:color="auto" w:fill="FFFFFF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II квартал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1*</w:t>
            </w:r>
          </w:p>
        </w:tc>
      </w:tr>
      <w:tr w:rsidR="00922A47" w:rsidRPr="004437BE" w:rsidTr="00922A47">
        <w:tc>
          <w:tcPr>
            <w:tcW w:w="2692" w:type="dxa"/>
            <w:shd w:val="clear" w:color="auto" w:fill="FFFFFF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bookmarkStart w:id="7" w:name="OLE_LINK1"/>
            <w:r w:rsidRPr="00922A47">
              <w:rPr>
                <w:rFonts w:cs="Times New Roman"/>
                <w:sz w:val="26"/>
                <w:szCs w:val="26"/>
              </w:rPr>
              <w:t>III квартал</w:t>
            </w:r>
            <w:bookmarkEnd w:id="7"/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1*</w:t>
            </w:r>
          </w:p>
        </w:tc>
      </w:tr>
      <w:tr w:rsidR="00922A47" w:rsidRPr="004437BE" w:rsidTr="00922A47">
        <w:tc>
          <w:tcPr>
            <w:tcW w:w="2692" w:type="dxa"/>
            <w:shd w:val="clear" w:color="auto" w:fill="FFFFFF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IV квартал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1*</w:t>
            </w:r>
          </w:p>
        </w:tc>
      </w:tr>
      <w:tr w:rsidR="00922A47" w:rsidRPr="004437BE" w:rsidTr="00922A47">
        <w:trPr>
          <w:trHeight w:val="970"/>
        </w:trPr>
        <w:tc>
          <w:tcPr>
            <w:tcW w:w="2692" w:type="dxa"/>
            <w:shd w:val="clear" w:color="auto" w:fill="FFFFFF"/>
          </w:tcPr>
          <w:p w:rsidR="00922A47" w:rsidRDefault="00922A47" w:rsidP="009A6BB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2.6. Соответствие предоставленного </w:t>
            </w:r>
          </w:p>
          <w:p w:rsidR="00922A47" w:rsidRDefault="00922A47" w:rsidP="009A6BB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ежеквартального </w:t>
            </w:r>
          </w:p>
          <w:p w:rsidR="00922A47" w:rsidRPr="00922A47" w:rsidRDefault="00922A47" w:rsidP="009A6BB0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отчета ТОС условиям соглашения о предоставлении субсидий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представленный</w:t>
            </w:r>
          </w:p>
          <w:p w:rsidR="00922A47" w:rsidRPr="00922A47" w:rsidRDefault="00922A47" w:rsidP="009A6BB0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 перечень документов</w:t>
            </w:r>
          </w:p>
          <w:p w:rsidR="00922A47" w:rsidRPr="00922A47" w:rsidRDefault="00922A47" w:rsidP="009A6BB0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 соответствует</w:t>
            </w:r>
          </w:p>
          <w:p w:rsidR="00922A47" w:rsidRPr="00922A47" w:rsidRDefault="00922A47" w:rsidP="009A6BB0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 условиям соглашения</w:t>
            </w:r>
          </w:p>
          <w:p w:rsidR="00922A47" w:rsidRPr="00922A47" w:rsidRDefault="00922A47" w:rsidP="009A6BB0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</w:p>
          <w:p w:rsidR="00922A47" w:rsidRPr="00922A47" w:rsidRDefault="00922A47" w:rsidP="009A6BB0">
            <w:pPr>
              <w:ind w:left="-108" w:right="-108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ind w:left="-108" w:right="-109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достоверность представленной информации</w:t>
            </w:r>
          </w:p>
          <w:p w:rsidR="00922A47" w:rsidRPr="00922A47" w:rsidRDefault="00922A47" w:rsidP="009A6BB0">
            <w:pPr>
              <w:ind w:left="-108" w:right="-109"/>
              <w:jc w:val="center"/>
              <w:rPr>
                <w:rFonts w:cs="Times New Roman"/>
                <w:sz w:val="26"/>
                <w:szCs w:val="26"/>
              </w:rPr>
            </w:pPr>
          </w:p>
          <w:p w:rsidR="00922A47" w:rsidRPr="00922A47" w:rsidRDefault="00922A47" w:rsidP="009A6BB0">
            <w:pPr>
              <w:ind w:left="-108" w:right="-109"/>
              <w:jc w:val="center"/>
              <w:rPr>
                <w:rFonts w:cs="Times New Roman"/>
                <w:sz w:val="26"/>
                <w:szCs w:val="26"/>
              </w:rPr>
            </w:pPr>
          </w:p>
          <w:p w:rsidR="00922A47" w:rsidRPr="00922A47" w:rsidRDefault="00922A47" w:rsidP="009A6BB0">
            <w:pPr>
              <w:ind w:left="-108" w:right="-109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22A47" w:rsidRPr="004437BE" w:rsidTr="00922A47">
        <w:tc>
          <w:tcPr>
            <w:tcW w:w="2692" w:type="dxa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 квартал</w:t>
            </w:r>
          </w:p>
        </w:tc>
        <w:tc>
          <w:tcPr>
            <w:tcW w:w="2865" w:type="dxa"/>
            <w:gridSpan w:val="2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2*</w:t>
            </w:r>
          </w:p>
        </w:tc>
      </w:tr>
      <w:tr w:rsidR="00922A47" w:rsidRPr="004437BE" w:rsidTr="00922A47">
        <w:tc>
          <w:tcPr>
            <w:tcW w:w="2692" w:type="dxa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II квартал</w:t>
            </w:r>
          </w:p>
        </w:tc>
        <w:tc>
          <w:tcPr>
            <w:tcW w:w="2865" w:type="dxa"/>
            <w:gridSpan w:val="2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2*</w:t>
            </w:r>
          </w:p>
        </w:tc>
      </w:tr>
      <w:tr w:rsidR="00922A47" w:rsidRPr="004437BE" w:rsidTr="00922A47">
        <w:tc>
          <w:tcPr>
            <w:tcW w:w="2692" w:type="dxa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III квартал</w:t>
            </w:r>
          </w:p>
        </w:tc>
        <w:tc>
          <w:tcPr>
            <w:tcW w:w="2865" w:type="dxa"/>
            <w:gridSpan w:val="2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2*</w:t>
            </w:r>
          </w:p>
        </w:tc>
      </w:tr>
      <w:tr w:rsidR="00922A47" w:rsidRPr="004437BE" w:rsidTr="00922A47">
        <w:tc>
          <w:tcPr>
            <w:tcW w:w="2692" w:type="dxa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IV квартал</w:t>
            </w:r>
          </w:p>
        </w:tc>
        <w:tc>
          <w:tcPr>
            <w:tcW w:w="2865" w:type="dxa"/>
            <w:gridSpan w:val="2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2*</w:t>
            </w:r>
          </w:p>
        </w:tc>
      </w:tr>
      <w:tr w:rsidR="00922A47" w:rsidRPr="004437BE" w:rsidTr="00922A47">
        <w:tc>
          <w:tcPr>
            <w:tcW w:w="2692" w:type="dxa"/>
            <w:shd w:val="clear" w:color="auto" w:fill="FFFFFF"/>
          </w:tcPr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2.7. Своевременное ежемесячное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предоставление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до 20 числа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планов-графиков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мероприятий в соответствии с соглашением о предостав</w:t>
            </w:r>
            <w:r>
              <w:rPr>
                <w:rFonts w:cs="Times New Roman"/>
                <w:sz w:val="26"/>
                <w:szCs w:val="26"/>
              </w:rPr>
              <w:t>-</w:t>
            </w:r>
          </w:p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лении субсидий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своевременно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ind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несвоевременно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2A47" w:rsidRPr="004437BE" w:rsidTr="00922A47">
        <w:tc>
          <w:tcPr>
            <w:tcW w:w="2692" w:type="dxa"/>
            <w:shd w:val="clear" w:color="auto" w:fill="FFFFFF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 квартал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1*</w:t>
            </w:r>
          </w:p>
        </w:tc>
      </w:tr>
      <w:tr w:rsidR="00922A47" w:rsidRPr="004437BE" w:rsidTr="00922A47">
        <w:tc>
          <w:tcPr>
            <w:tcW w:w="2692" w:type="dxa"/>
            <w:shd w:val="clear" w:color="auto" w:fill="FFFFFF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II квартал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1*</w:t>
            </w:r>
          </w:p>
        </w:tc>
      </w:tr>
      <w:tr w:rsidR="00922A47" w:rsidRPr="004437BE" w:rsidTr="00922A47">
        <w:tc>
          <w:tcPr>
            <w:tcW w:w="2692" w:type="dxa"/>
            <w:shd w:val="clear" w:color="auto" w:fill="FFFFFF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III квартал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1*</w:t>
            </w:r>
          </w:p>
        </w:tc>
      </w:tr>
      <w:tr w:rsidR="00922A47" w:rsidRPr="004437BE" w:rsidTr="00922A47">
        <w:tc>
          <w:tcPr>
            <w:tcW w:w="2692" w:type="dxa"/>
            <w:shd w:val="clear" w:color="auto" w:fill="FFFFFF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IV квартал</w:t>
            </w:r>
          </w:p>
        </w:tc>
        <w:tc>
          <w:tcPr>
            <w:tcW w:w="2865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1*</w:t>
            </w:r>
          </w:p>
        </w:tc>
      </w:tr>
      <w:tr w:rsidR="00922A47" w:rsidRPr="004437BE" w:rsidTr="00922A47">
        <w:tc>
          <w:tcPr>
            <w:tcW w:w="2692" w:type="dxa"/>
            <w:shd w:val="clear" w:color="auto" w:fill="FFFFFF"/>
          </w:tcPr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2.8. Деятельность клубов/кружков, творческих </w:t>
            </w:r>
          </w:p>
          <w:p w:rsid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объединений, </w:t>
            </w:r>
          </w:p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культурно-массовых мероприятий и иных мероприятий   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922A47" w:rsidRDefault="00922A47" w:rsidP="009A6BB0">
            <w:pPr>
              <w:ind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количество </w:t>
            </w:r>
          </w:p>
          <w:p w:rsidR="00922A47" w:rsidRDefault="00922A47" w:rsidP="009A6BB0">
            <w:pPr>
              <w:ind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клубов/кружков, творческих </w:t>
            </w:r>
          </w:p>
          <w:p w:rsidR="00922A47" w:rsidRPr="00922A47" w:rsidRDefault="00922A47" w:rsidP="009A6BB0">
            <w:pPr>
              <w:ind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объединений**</w:t>
            </w:r>
          </w:p>
          <w:p w:rsidR="00922A47" w:rsidRPr="00922A47" w:rsidRDefault="00922A47" w:rsidP="009A6BB0">
            <w:pPr>
              <w:ind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922A47" w:rsidRDefault="00922A47" w:rsidP="009A6BB0">
            <w:pPr>
              <w:ind w:left="-108" w:right="-109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количество </w:t>
            </w:r>
          </w:p>
          <w:p w:rsidR="00922A47" w:rsidRPr="00922A47" w:rsidRDefault="00922A47" w:rsidP="009A6BB0">
            <w:pPr>
              <w:ind w:left="-108" w:right="-109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культурно-</w:t>
            </w:r>
          </w:p>
          <w:p w:rsidR="00922A47" w:rsidRDefault="00922A47" w:rsidP="009A6BB0">
            <w:pPr>
              <w:ind w:left="-108" w:right="-109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массовых </w:t>
            </w:r>
          </w:p>
          <w:p w:rsidR="00922A47" w:rsidRPr="00922A47" w:rsidRDefault="00922A47" w:rsidP="009A6BB0">
            <w:pPr>
              <w:ind w:left="-108" w:right="-109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мероприятий***</w:t>
            </w:r>
          </w:p>
          <w:p w:rsidR="00922A47" w:rsidRPr="00922A47" w:rsidRDefault="00922A47" w:rsidP="009A6BB0">
            <w:pPr>
              <w:ind w:left="-108" w:right="-109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922A47" w:rsidRDefault="00922A47" w:rsidP="009A6BB0">
            <w:pPr>
              <w:ind w:left="-107"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 xml:space="preserve">количество иных </w:t>
            </w:r>
          </w:p>
          <w:p w:rsidR="00922A47" w:rsidRPr="00922A47" w:rsidRDefault="00922A47" w:rsidP="009A6BB0">
            <w:pPr>
              <w:ind w:left="-107" w:right="-108"/>
              <w:jc w:val="center"/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меропри</w:t>
            </w:r>
            <w:r>
              <w:rPr>
                <w:rFonts w:cs="Times New Roman"/>
                <w:sz w:val="26"/>
                <w:szCs w:val="26"/>
              </w:rPr>
              <w:t>-</w:t>
            </w:r>
            <w:r w:rsidRPr="00922A47">
              <w:rPr>
                <w:rFonts w:cs="Times New Roman"/>
                <w:sz w:val="26"/>
                <w:szCs w:val="26"/>
              </w:rPr>
              <w:t>ятий****</w:t>
            </w:r>
          </w:p>
          <w:p w:rsidR="00922A47" w:rsidRPr="00922A47" w:rsidRDefault="00922A47" w:rsidP="009A6BB0">
            <w:pPr>
              <w:ind w:left="-107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22A47" w:rsidRPr="00922A47" w:rsidRDefault="00922A47" w:rsidP="009A6BB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2A47" w:rsidRPr="004437BE" w:rsidTr="00922A47">
        <w:tc>
          <w:tcPr>
            <w:tcW w:w="2692" w:type="dxa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 квартал</w:t>
            </w:r>
          </w:p>
        </w:tc>
        <w:tc>
          <w:tcPr>
            <w:tcW w:w="2128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2A47" w:rsidRPr="004437BE" w:rsidTr="00922A47">
        <w:tc>
          <w:tcPr>
            <w:tcW w:w="2692" w:type="dxa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II квартал</w:t>
            </w:r>
          </w:p>
        </w:tc>
        <w:tc>
          <w:tcPr>
            <w:tcW w:w="2128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2A47" w:rsidRPr="004437BE" w:rsidTr="00922A47">
        <w:tc>
          <w:tcPr>
            <w:tcW w:w="2692" w:type="dxa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III квартал</w:t>
            </w:r>
          </w:p>
        </w:tc>
        <w:tc>
          <w:tcPr>
            <w:tcW w:w="2128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2A47" w:rsidRPr="004437BE" w:rsidTr="00922A47">
        <w:tc>
          <w:tcPr>
            <w:tcW w:w="2692" w:type="dxa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IV квартал</w:t>
            </w:r>
          </w:p>
        </w:tc>
        <w:tc>
          <w:tcPr>
            <w:tcW w:w="2128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2A47" w:rsidRPr="004437BE" w:rsidTr="00922A47">
        <w:tc>
          <w:tcPr>
            <w:tcW w:w="8534" w:type="dxa"/>
            <w:gridSpan w:val="5"/>
            <w:shd w:val="clear" w:color="auto" w:fill="FFFFFF"/>
          </w:tcPr>
          <w:p w:rsidR="00922A47" w:rsidRPr="00922A47" w:rsidRDefault="00922A47" w:rsidP="009A6BB0">
            <w:pPr>
              <w:rPr>
                <w:rFonts w:cs="Times New Roman"/>
                <w:sz w:val="26"/>
                <w:szCs w:val="26"/>
              </w:rPr>
            </w:pPr>
            <w:r w:rsidRPr="00922A47">
              <w:rPr>
                <w:rFonts w:cs="Times New Roman"/>
                <w:sz w:val="26"/>
                <w:szCs w:val="26"/>
              </w:rPr>
              <w:t>ИТОГО общее количество баллов по проекту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2A47" w:rsidRPr="00922A47" w:rsidRDefault="00922A47" w:rsidP="009A6BB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922A47" w:rsidRDefault="00922A47" w:rsidP="00922A47">
      <w:pPr>
        <w:ind w:right="-7" w:firstLine="709"/>
        <w:rPr>
          <w:rFonts w:cs="Times New Roman"/>
          <w:szCs w:val="28"/>
        </w:rPr>
      </w:pPr>
    </w:p>
    <w:p w:rsidR="008F5BED" w:rsidRDefault="008F5BED" w:rsidP="00922A47">
      <w:pPr>
        <w:ind w:right="-7" w:firstLine="709"/>
        <w:rPr>
          <w:rFonts w:cs="Times New Roman"/>
          <w:szCs w:val="28"/>
        </w:rPr>
      </w:pPr>
    </w:p>
    <w:p w:rsidR="00922A47" w:rsidRPr="004437BE" w:rsidRDefault="00922A47" w:rsidP="00922A47">
      <w:pPr>
        <w:ind w:right="-7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Примечания: 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*</w:t>
      </w:r>
      <w:r>
        <w:rPr>
          <w:rFonts w:cs="Times New Roman"/>
          <w:szCs w:val="28"/>
        </w:rPr>
        <w:t xml:space="preserve"> – </w:t>
      </w:r>
      <w:r w:rsidR="00AB4FE8">
        <w:rPr>
          <w:rFonts w:cs="Times New Roman"/>
          <w:szCs w:val="28"/>
        </w:rPr>
        <w:t>м</w:t>
      </w:r>
      <w:r w:rsidRPr="004437BE">
        <w:rPr>
          <w:rFonts w:cs="Times New Roman"/>
          <w:szCs w:val="28"/>
        </w:rPr>
        <w:t>аксимально возможное количество баллов.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**</w:t>
      </w:r>
      <w:r>
        <w:rPr>
          <w:rFonts w:cs="Times New Roman"/>
          <w:szCs w:val="28"/>
        </w:rPr>
        <w:t xml:space="preserve"> – </w:t>
      </w:r>
      <w:r w:rsidR="00AB4FE8">
        <w:rPr>
          <w:rFonts w:cs="Times New Roman"/>
          <w:szCs w:val="28"/>
        </w:rPr>
        <w:t>о</w:t>
      </w:r>
      <w:r w:rsidRPr="004437BE">
        <w:rPr>
          <w:rFonts w:cs="Times New Roman"/>
          <w:szCs w:val="28"/>
        </w:rPr>
        <w:t>ценивается по отдельности каждый клуб/кружок, творческое объединение в соответствии с Ограничениями и нормативами выделения и расходо</w:t>
      </w:r>
      <w:r>
        <w:rPr>
          <w:rFonts w:cs="Times New Roman"/>
          <w:szCs w:val="28"/>
        </w:rPr>
        <w:t xml:space="preserve">-        </w:t>
      </w:r>
      <w:r w:rsidRPr="004437BE">
        <w:rPr>
          <w:rFonts w:cs="Times New Roman"/>
          <w:szCs w:val="28"/>
        </w:rPr>
        <w:t xml:space="preserve">вания средств субсидий, предоставляемых ТОС из бюджета города (далее – Ограничения) (за один клуб/кружок, творческое объединение – 1 бал в квартал): 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а) с руководителем: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- не менее 24 занятий в квартал или не менее 8 занятий в месяц при выделении средств на один или два месяца в квартал;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- количество участников – не менее 6 человек.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б) без руководителя: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- не менее 12 занятий в квартал или не менее 4 занятий в месяц при выделении средств на один или два месяца в квартал;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- количество участников – не менее 6 человек.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***</w:t>
      </w:r>
      <w:r>
        <w:rPr>
          <w:rFonts w:cs="Times New Roman"/>
          <w:szCs w:val="28"/>
        </w:rPr>
        <w:t xml:space="preserve"> – </w:t>
      </w:r>
      <w:r w:rsidR="00AB4FE8">
        <w:rPr>
          <w:rFonts w:cs="Times New Roman"/>
          <w:szCs w:val="28"/>
        </w:rPr>
        <w:t>о</w:t>
      </w:r>
      <w:r w:rsidRPr="004437BE">
        <w:rPr>
          <w:rFonts w:cs="Times New Roman"/>
          <w:szCs w:val="28"/>
        </w:rPr>
        <w:t>ценивается по отдельности каждое культурно-массовое меропри</w:t>
      </w:r>
      <w:r>
        <w:rPr>
          <w:rFonts w:cs="Times New Roman"/>
          <w:szCs w:val="28"/>
        </w:rPr>
        <w:t>-</w:t>
      </w:r>
      <w:r w:rsidRPr="004437BE">
        <w:rPr>
          <w:rFonts w:cs="Times New Roman"/>
          <w:szCs w:val="28"/>
        </w:rPr>
        <w:t>ятие в</w:t>
      </w:r>
      <w:r w:rsidRPr="004437BE">
        <w:rPr>
          <w:rFonts w:cs="Times New Roman"/>
          <w:szCs w:val="28"/>
          <w:lang w:val="en-US"/>
        </w:rPr>
        <w:t> </w:t>
      </w:r>
      <w:r w:rsidRPr="004437BE">
        <w:rPr>
          <w:rFonts w:cs="Times New Roman"/>
          <w:szCs w:val="28"/>
        </w:rPr>
        <w:t xml:space="preserve">соответствии с Ограничениями (за одно мероприятие – 1 бал): 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а) с привлечением ведущего и музыкально-техническим сопровождением: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- не менее 50 человек;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б) без привлечения ведущего и музыкально-технического сопровождения: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- не менее 35 человек при проведении мероприятия на уличной площадке;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i/>
          <w:szCs w:val="28"/>
        </w:rPr>
      </w:pPr>
      <w:r w:rsidRPr="004437BE">
        <w:rPr>
          <w:rFonts w:cs="Times New Roman"/>
          <w:szCs w:val="28"/>
        </w:rPr>
        <w:t>- не менее 20 человек при проведении мероприятия в закрытом помещении</w:t>
      </w:r>
      <w:r w:rsidRPr="004437BE">
        <w:rPr>
          <w:rFonts w:cs="Times New Roman"/>
          <w:i/>
          <w:szCs w:val="28"/>
        </w:rPr>
        <w:t>.</w:t>
      </w:r>
    </w:p>
    <w:p w:rsidR="00922A47" w:rsidRPr="004437BE" w:rsidRDefault="00922A47" w:rsidP="00922A47">
      <w:pPr>
        <w:ind w:right="-7" w:firstLine="709"/>
        <w:jc w:val="both"/>
        <w:rPr>
          <w:rFonts w:cs="Times New Roman"/>
          <w:szCs w:val="28"/>
        </w:rPr>
      </w:pPr>
      <w:r w:rsidRPr="004437BE">
        <w:rPr>
          <w:rFonts w:cs="Times New Roman"/>
          <w:szCs w:val="28"/>
        </w:rPr>
        <w:t>****</w:t>
      </w:r>
      <w:r>
        <w:rPr>
          <w:rFonts w:cs="Times New Roman"/>
          <w:szCs w:val="28"/>
        </w:rPr>
        <w:t xml:space="preserve"> – </w:t>
      </w:r>
      <w:r w:rsidR="00AB4FE8">
        <w:rPr>
          <w:rFonts w:cs="Times New Roman"/>
          <w:szCs w:val="28"/>
        </w:rPr>
        <w:t>о</w:t>
      </w:r>
      <w:r w:rsidRPr="004437BE">
        <w:rPr>
          <w:rFonts w:cs="Times New Roman"/>
          <w:szCs w:val="28"/>
        </w:rPr>
        <w:t xml:space="preserve">цениваются иные мероприятия, реализуемые в рамках проекта, </w:t>
      </w:r>
      <w:r w:rsidR="00AB4FE8"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 xml:space="preserve">при условии выполнения плановых показателей в соответствии с описанием </w:t>
      </w:r>
      <w:r>
        <w:rPr>
          <w:rFonts w:cs="Times New Roman"/>
          <w:szCs w:val="28"/>
        </w:rPr>
        <w:t xml:space="preserve"> </w:t>
      </w:r>
      <w:r w:rsidRPr="004437BE">
        <w:rPr>
          <w:rFonts w:cs="Times New Roman"/>
          <w:szCs w:val="28"/>
        </w:rPr>
        <w:t>проекта (за одно мероприятие – 1 бал).</w:t>
      </w:r>
    </w:p>
    <w:p w:rsidR="00922A47" w:rsidRPr="00922A47" w:rsidRDefault="00922A47" w:rsidP="00922A47"/>
    <w:sectPr w:rsidR="00922A47" w:rsidRPr="00922A47" w:rsidSect="00922A47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28" w:rsidRDefault="006A3D28" w:rsidP="00922A47">
      <w:r>
        <w:separator/>
      </w:r>
    </w:p>
  </w:endnote>
  <w:endnote w:type="continuationSeparator" w:id="0">
    <w:p w:rsidR="006A3D28" w:rsidRDefault="006A3D28" w:rsidP="0092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28" w:rsidRDefault="006A3D28" w:rsidP="00922A47">
      <w:r>
        <w:separator/>
      </w:r>
    </w:p>
  </w:footnote>
  <w:footnote w:type="continuationSeparator" w:id="0">
    <w:p w:rsidR="006A3D28" w:rsidRDefault="006A3D28" w:rsidP="0092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46AB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A664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73A2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73A2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73A2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A66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269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22A47" w:rsidRPr="00922A47" w:rsidRDefault="00922A47">
        <w:pPr>
          <w:pStyle w:val="a4"/>
          <w:jc w:val="center"/>
          <w:rPr>
            <w:sz w:val="20"/>
            <w:szCs w:val="20"/>
          </w:rPr>
        </w:pPr>
        <w:r w:rsidRPr="00922A47">
          <w:rPr>
            <w:sz w:val="20"/>
            <w:szCs w:val="20"/>
          </w:rPr>
          <w:fldChar w:fldCharType="begin"/>
        </w:r>
        <w:r w:rsidRPr="00922A47">
          <w:rPr>
            <w:sz w:val="20"/>
            <w:szCs w:val="20"/>
          </w:rPr>
          <w:instrText>PAGE   \* MERGEFORMAT</w:instrText>
        </w:r>
        <w:r w:rsidRPr="00922A47">
          <w:rPr>
            <w:sz w:val="20"/>
            <w:szCs w:val="20"/>
          </w:rPr>
          <w:fldChar w:fldCharType="separate"/>
        </w:r>
        <w:r w:rsidR="00BA6646">
          <w:rPr>
            <w:noProof/>
            <w:sz w:val="20"/>
            <w:szCs w:val="20"/>
          </w:rPr>
          <w:t>1</w:t>
        </w:r>
        <w:r w:rsidRPr="00922A47">
          <w:rPr>
            <w:sz w:val="20"/>
            <w:szCs w:val="20"/>
          </w:rPr>
          <w:fldChar w:fldCharType="end"/>
        </w:r>
      </w:p>
    </w:sdtContent>
  </w:sdt>
  <w:p w:rsidR="00922A47" w:rsidRPr="00922A47" w:rsidRDefault="00922A47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2EA0"/>
    <w:multiLevelType w:val="multilevel"/>
    <w:tmpl w:val="682E32F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 w15:restartNumberingAfterBreak="0">
    <w:nsid w:val="38775B3F"/>
    <w:multiLevelType w:val="multilevel"/>
    <w:tmpl w:val="B644DFC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 w15:restartNumberingAfterBreak="0">
    <w:nsid w:val="3FF00F8D"/>
    <w:multiLevelType w:val="multilevel"/>
    <w:tmpl w:val="8294D50E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3" w15:restartNumberingAfterBreak="0">
    <w:nsid w:val="6EF27718"/>
    <w:multiLevelType w:val="multilevel"/>
    <w:tmpl w:val="71A0717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" w15:restartNumberingAfterBreak="0">
    <w:nsid w:val="7DF44D22"/>
    <w:multiLevelType w:val="hybridMultilevel"/>
    <w:tmpl w:val="026665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47"/>
    <w:rsid w:val="000643DC"/>
    <w:rsid w:val="000826A0"/>
    <w:rsid w:val="000C2BA2"/>
    <w:rsid w:val="000F7702"/>
    <w:rsid w:val="00206F74"/>
    <w:rsid w:val="002E6456"/>
    <w:rsid w:val="0040496A"/>
    <w:rsid w:val="00462A21"/>
    <w:rsid w:val="004841D5"/>
    <w:rsid w:val="006A3D28"/>
    <w:rsid w:val="00790978"/>
    <w:rsid w:val="00855376"/>
    <w:rsid w:val="00877BCF"/>
    <w:rsid w:val="00890722"/>
    <w:rsid w:val="008F5BED"/>
    <w:rsid w:val="00922A47"/>
    <w:rsid w:val="009C30F4"/>
    <w:rsid w:val="00A0383F"/>
    <w:rsid w:val="00A67727"/>
    <w:rsid w:val="00AB4FE8"/>
    <w:rsid w:val="00AD29F5"/>
    <w:rsid w:val="00B33299"/>
    <w:rsid w:val="00BA6646"/>
    <w:rsid w:val="00CD3C93"/>
    <w:rsid w:val="00D73A22"/>
    <w:rsid w:val="00DA6328"/>
    <w:rsid w:val="00E45E10"/>
    <w:rsid w:val="00E46AB1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7951C-0C04-4CEF-AAC2-B14CDC49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A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2A47"/>
    <w:rPr>
      <w:rFonts w:ascii="Times New Roman" w:hAnsi="Times New Roman"/>
      <w:sz w:val="28"/>
    </w:rPr>
  </w:style>
  <w:style w:type="character" w:styleId="a6">
    <w:name w:val="page number"/>
    <w:basedOn w:val="a0"/>
    <w:rsid w:val="00922A47"/>
  </w:style>
  <w:style w:type="paragraph" w:customStyle="1" w:styleId="a7">
    <w:name w:val="Нормальный (таблица)"/>
    <w:basedOn w:val="a"/>
    <w:next w:val="a"/>
    <w:uiPriority w:val="99"/>
    <w:rsid w:val="00922A4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22A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922A4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922A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2A4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248F66C176A679301EABD797B718D096221A758694D3F8A18E8AF45AB30124658C04FF58C3DAFDF69F482C64F43DD18FC1507A1F94953BCm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8248F66C176A679301EABD797B718D096220A35F6D4D3F8A18E8AF45AB301254589843F78423AFDF7CA2D383B1m2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8248F66C176A679301F4B06F1726820C687EAC5E60476CD04AEEF81AFB36470618C61AA4C868A3DF6ABED280044CDF11BEm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8248F66C176A679301F4B06F1726820C687EAC5E6E436DD64CEEF81AFB36470618C61AB6C830AFDD62A1DA81111A8E54B71907B7E54850D4C909E4B6m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2601</Words>
  <Characters>14828</Characters>
  <Application>Microsoft Office Word</Application>
  <DocSecurity>0</DocSecurity>
  <Lines>123</Lines>
  <Paragraphs>34</Paragraphs>
  <ScaleCrop>false</ScaleCrop>
  <Company/>
  <LinksUpToDate>false</LinksUpToDate>
  <CharactersWithSpaces>17395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2019-05-20T07:43:00Z</cp:lastPrinted>
  <dcterms:created xsi:type="dcterms:W3CDTF">2019-05-21T07:09:00Z</dcterms:created>
  <dcterms:modified xsi:type="dcterms:W3CDTF">2019-05-21T07:09:00Z</dcterms:modified>
</cp:coreProperties>
</file>