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31" w:rsidRDefault="00E23431" w:rsidP="00656C1A">
      <w:pPr>
        <w:spacing w:line="120" w:lineRule="atLeast"/>
        <w:jc w:val="center"/>
        <w:rPr>
          <w:sz w:val="24"/>
          <w:szCs w:val="24"/>
        </w:rPr>
      </w:pPr>
    </w:p>
    <w:p w:rsidR="00E23431" w:rsidRDefault="00E23431" w:rsidP="00656C1A">
      <w:pPr>
        <w:spacing w:line="120" w:lineRule="atLeast"/>
        <w:jc w:val="center"/>
        <w:rPr>
          <w:sz w:val="24"/>
          <w:szCs w:val="24"/>
        </w:rPr>
      </w:pPr>
    </w:p>
    <w:p w:rsidR="00E23431" w:rsidRPr="00852378" w:rsidRDefault="00E23431" w:rsidP="00656C1A">
      <w:pPr>
        <w:spacing w:line="120" w:lineRule="atLeast"/>
        <w:jc w:val="center"/>
        <w:rPr>
          <w:sz w:val="10"/>
          <w:szCs w:val="10"/>
        </w:rPr>
      </w:pPr>
    </w:p>
    <w:p w:rsidR="00E23431" w:rsidRDefault="00E23431" w:rsidP="00656C1A">
      <w:pPr>
        <w:spacing w:line="120" w:lineRule="atLeast"/>
        <w:jc w:val="center"/>
        <w:rPr>
          <w:sz w:val="10"/>
          <w:szCs w:val="24"/>
        </w:rPr>
      </w:pPr>
    </w:p>
    <w:p w:rsidR="00E23431" w:rsidRPr="005541F0" w:rsidRDefault="00E234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3431" w:rsidRPr="005541F0" w:rsidRDefault="00E234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3431" w:rsidRPr="005649E4" w:rsidRDefault="00E23431" w:rsidP="00656C1A">
      <w:pPr>
        <w:spacing w:line="120" w:lineRule="atLeast"/>
        <w:jc w:val="center"/>
        <w:rPr>
          <w:sz w:val="18"/>
          <w:szCs w:val="24"/>
        </w:rPr>
      </w:pPr>
    </w:p>
    <w:p w:rsidR="00E23431" w:rsidRPr="00656C1A" w:rsidRDefault="00E234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3431" w:rsidRPr="005541F0" w:rsidRDefault="00E23431" w:rsidP="00656C1A">
      <w:pPr>
        <w:spacing w:line="120" w:lineRule="atLeast"/>
        <w:jc w:val="center"/>
        <w:rPr>
          <w:sz w:val="18"/>
          <w:szCs w:val="24"/>
        </w:rPr>
      </w:pPr>
    </w:p>
    <w:p w:rsidR="00E23431" w:rsidRPr="005541F0" w:rsidRDefault="00E23431" w:rsidP="00656C1A">
      <w:pPr>
        <w:spacing w:line="120" w:lineRule="atLeast"/>
        <w:jc w:val="center"/>
        <w:rPr>
          <w:sz w:val="20"/>
          <w:szCs w:val="24"/>
        </w:rPr>
      </w:pPr>
    </w:p>
    <w:p w:rsidR="00E23431" w:rsidRPr="00656C1A" w:rsidRDefault="00E234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3431" w:rsidRDefault="00E23431" w:rsidP="00656C1A">
      <w:pPr>
        <w:spacing w:line="120" w:lineRule="atLeast"/>
        <w:jc w:val="center"/>
        <w:rPr>
          <w:sz w:val="30"/>
          <w:szCs w:val="24"/>
        </w:rPr>
      </w:pPr>
    </w:p>
    <w:p w:rsidR="00E23431" w:rsidRPr="00656C1A" w:rsidRDefault="00E234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34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3431" w:rsidRPr="00F8214F" w:rsidRDefault="00E234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3431" w:rsidRPr="00F8214F" w:rsidRDefault="002142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3431" w:rsidRPr="00F8214F" w:rsidRDefault="00E234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3431" w:rsidRPr="00F8214F" w:rsidRDefault="002142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23431" w:rsidRPr="00A63FB0" w:rsidRDefault="00E234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3431" w:rsidRPr="00A3761A" w:rsidRDefault="002142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23431" w:rsidRPr="00F8214F" w:rsidRDefault="00E234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23431" w:rsidRPr="00F8214F" w:rsidRDefault="00E234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3431" w:rsidRPr="00AB4194" w:rsidRDefault="00E234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3431" w:rsidRPr="00F8214F" w:rsidRDefault="002142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3784</w:t>
            </w:r>
          </w:p>
        </w:tc>
      </w:tr>
    </w:tbl>
    <w:p w:rsidR="00E23431" w:rsidRPr="00C725A6" w:rsidRDefault="00E23431" w:rsidP="00C725A6">
      <w:pPr>
        <w:rPr>
          <w:rFonts w:cs="Times New Roman"/>
          <w:szCs w:val="28"/>
        </w:rPr>
      </w:pPr>
    </w:p>
    <w:p w:rsidR="00E23431" w:rsidRDefault="00E23431" w:rsidP="00E23431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Об изъятии земельного участка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E23431" w:rsidRDefault="00E23431" w:rsidP="00E23431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и расположенных на нем объектов </w:t>
      </w:r>
    </w:p>
    <w:p w:rsidR="00E23431" w:rsidRDefault="00E23431" w:rsidP="00E23431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недвижимого имущества по улице </w:t>
      </w:r>
    </w:p>
    <w:p w:rsidR="00E23431" w:rsidRPr="00856442" w:rsidRDefault="00E23431" w:rsidP="00E23431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Энгельса для муниципальных нужд</w:t>
      </w:r>
    </w:p>
    <w:p w:rsidR="00E23431" w:rsidRPr="00856442" w:rsidRDefault="00E23431" w:rsidP="00E234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E23431" w:rsidRPr="00856442" w:rsidRDefault="00E23431" w:rsidP="00E234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E23431" w:rsidRPr="00856442" w:rsidRDefault="00E23431" w:rsidP="00E23431">
      <w:pPr>
        <w:ind w:firstLine="567"/>
        <w:jc w:val="both"/>
        <w:rPr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В соответствии со ст.11, 49, 56.3 Земельного кодекса Российской Федерации, ст.239.2, 279, 281 Гражданского кодекса Российской Федерации, постановлением</w:t>
      </w:r>
      <w:r>
        <w:rPr>
          <w:rFonts w:eastAsia="Times New Roman"/>
          <w:sz w:val="26"/>
          <w:szCs w:val="26"/>
          <w:lang w:eastAsia="ru-RU"/>
        </w:rPr>
        <w:t xml:space="preserve">           </w:t>
      </w:r>
      <w:r w:rsidRPr="00856442">
        <w:rPr>
          <w:rFonts w:eastAsia="Times New Roman"/>
          <w:sz w:val="26"/>
          <w:szCs w:val="26"/>
          <w:lang w:eastAsia="ru-RU"/>
        </w:rPr>
        <w:t xml:space="preserve"> Администрации города от 26.01.2017 № 463 «Об утверждении проекта межевания</w:t>
      </w:r>
      <w:r>
        <w:rPr>
          <w:rFonts w:eastAsia="Times New Roman"/>
          <w:sz w:val="26"/>
          <w:szCs w:val="26"/>
          <w:lang w:eastAsia="ru-RU"/>
        </w:rPr>
        <w:t xml:space="preserve">         </w:t>
      </w:r>
      <w:r w:rsidRPr="00856442">
        <w:rPr>
          <w:rFonts w:eastAsia="Times New Roman"/>
          <w:sz w:val="26"/>
          <w:szCs w:val="26"/>
          <w:lang w:eastAsia="ru-RU"/>
        </w:rPr>
        <w:t xml:space="preserve"> и внесения изменений в проект планировки (в части красных линий улиц) территории улично-дорожной сети города Сургута», распоряжениями Администрации города </w:t>
      </w:r>
      <w:r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856442">
        <w:rPr>
          <w:sz w:val="26"/>
          <w:szCs w:val="26"/>
          <w:lang w:eastAsia="ru-RU"/>
        </w:rPr>
        <w:t>от 30.12.2005 № 3686</w:t>
      </w:r>
      <w:r>
        <w:rPr>
          <w:sz w:val="26"/>
          <w:szCs w:val="26"/>
          <w:lang w:eastAsia="ru-RU"/>
        </w:rPr>
        <w:t xml:space="preserve"> </w:t>
      </w:r>
      <w:r w:rsidRPr="00856442">
        <w:rPr>
          <w:sz w:val="26"/>
          <w:szCs w:val="26"/>
          <w:lang w:eastAsia="ru-RU"/>
        </w:rPr>
        <w:t xml:space="preserve">«Об утверждении Регламента </w:t>
      </w:r>
      <w:r w:rsidRPr="00856442">
        <w:rPr>
          <w:spacing w:val="-6"/>
          <w:sz w:val="26"/>
          <w:szCs w:val="26"/>
          <w:lang w:eastAsia="ru-RU"/>
        </w:rPr>
        <w:t xml:space="preserve">Администрации города», </w:t>
      </w:r>
      <w:r>
        <w:rPr>
          <w:spacing w:val="-6"/>
          <w:sz w:val="26"/>
          <w:szCs w:val="26"/>
          <w:lang w:eastAsia="ru-RU"/>
        </w:rPr>
        <w:t xml:space="preserve">                                  </w:t>
      </w:r>
      <w:r w:rsidRPr="00856442">
        <w:rPr>
          <w:spacing w:val="-6"/>
          <w:sz w:val="26"/>
          <w:szCs w:val="26"/>
          <w:lang w:eastAsia="ru-RU"/>
        </w:rPr>
        <w:t>от 10.01.2017 № 01 «О передаче некоторых полномочий</w:t>
      </w:r>
      <w:r w:rsidRPr="00856442">
        <w:rPr>
          <w:sz w:val="26"/>
          <w:szCs w:val="26"/>
          <w:lang w:eastAsia="ru-RU"/>
        </w:rPr>
        <w:t xml:space="preserve"> высшим должностным лицам</w:t>
      </w:r>
      <w:r>
        <w:rPr>
          <w:sz w:val="26"/>
          <w:szCs w:val="26"/>
          <w:lang w:eastAsia="ru-RU"/>
        </w:rPr>
        <w:t xml:space="preserve"> </w:t>
      </w:r>
      <w:r w:rsidRPr="00856442">
        <w:rPr>
          <w:sz w:val="26"/>
          <w:szCs w:val="26"/>
          <w:lang w:eastAsia="ru-RU"/>
        </w:rPr>
        <w:t xml:space="preserve"> Администрации города»:</w:t>
      </w:r>
    </w:p>
    <w:p w:rsidR="00E23431" w:rsidRPr="00856442" w:rsidRDefault="00E23431" w:rsidP="00E234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Изъять для муниципальных нужд земельный участок и расположенные </w:t>
      </w:r>
      <w:r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856442">
        <w:rPr>
          <w:rFonts w:eastAsia="Times New Roman"/>
          <w:sz w:val="26"/>
          <w:szCs w:val="26"/>
          <w:lang w:eastAsia="ru-RU"/>
        </w:rPr>
        <w:t>на нем объекты недвижимого имущества согласно приложению 1 в целях строительства парковочных мест в границах красных линий улицы Энгельса.</w:t>
      </w:r>
    </w:p>
    <w:p w:rsidR="00E23431" w:rsidRPr="00856442" w:rsidRDefault="00E23431" w:rsidP="00E234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Департаменту архитектуры и градостроительства:</w:t>
      </w:r>
    </w:p>
    <w:p w:rsidR="00E23431" w:rsidRPr="00856442" w:rsidRDefault="00E23431" w:rsidP="00E23431">
      <w:pPr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Направить настоящее постановление в Сургутский отдел Управления </w:t>
      </w:r>
      <w:r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Pr="00856442">
        <w:rPr>
          <w:rFonts w:eastAsia="Times New Roman"/>
          <w:sz w:val="26"/>
          <w:szCs w:val="26"/>
          <w:lang w:eastAsia="ru-RU"/>
        </w:rPr>
        <w:t>Федеральной службы государственной регистрации, кадастра и картографии</w:t>
      </w:r>
      <w:r>
        <w:rPr>
          <w:rFonts w:eastAsia="Times New Roman"/>
          <w:sz w:val="26"/>
          <w:szCs w:val="26"/>
          <w:lang w:eastAsia="ru-RU"/>
        </w:rPr>
        <w:t xml:space="preserve">                             </w:t>
      </w:r>
      <w:r w:rsidRPr="00856442">
        <w:rPr>
          <w:rFonts w:eastAsia="Times New Roman"/>
          <w:sz w:val="26"/>
          <w:szCs w:val="26"/>
          <w:lang w:eastAsia="ru-RU"/>
        </w:rPr>
        <w:t xml:space="preserve"> по Ханты-Мансийскому автономному округу – Югре.</w:t>
      </w:r>
    </w:p>
    <w:p w:rsidR="00E23431" w:rsidRPr="00856442" w:rsidRDefault="00E23431" w:rsidP="00E23431">
      <w:pPr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Известить лица, указанные в приложении 2, о принятом решении об изъятии земельного участка и расположенных на нем объектов недвижимого имущества </w:t>
      </w:r>
      <w:r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856442">
        <w:rPr>
          <w:rFonts w:eastAsia="Times New Roman"/>
          <w:sz w:val="26"/>
          <w:szCs w:val="26"/>
          <w:lang w:eastAsia="ru-RU"/>
        </w:rPr>
        <w:t>для муниципальных нужд в установленном порядке.</w:t>
      </w:r>
    </w:p>
    <w:p w:rsidR="00E23431" w:rsidRPr="00856442" w:rsidRDefault="00E23431" w:rsidP="00E23431">
      <w:pPr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Подготовить соглашение об изъятии земельного участка и расположенных на нем объектов недвижимого имущества.</w:t>
      </w:r>
    </w:p>
    <w:p w:rsidR="00E23431" w:rsidRPr="00856442" w:rsidRDefault="00E23431" w:rsidP="00E234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Управлению документационного и информационного обеспечения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</w:t>
      </w:r>
      <w:r w:rsidRPr="00856442">
        <w:rPr>
          <w:rFonts w:eastAsia="Times New Roman"/>
          <w:sz w:val="26"/>
          <w:szCs w:val="26"/>
          <w:lang w:eastAsia="ru-RU"/>
        </w:rPr>
        <w:t xml:space="preserve"> разместить настоящее постановление на официальном портале Администрации города в течение 10-и дней с момента издания.</w:t>
      </w:r>
    </w:p>
    <w:p w:rsidR="00E23431" w:rsidRPr="00E23431" w:rsidRDefault="00E23431" w:rsidP="00E234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8"/>
          <w:sz w:val="26"/>
          <w:szCs w:val="26"/>
          <w:lang w:eastAsia="ru-RU"/>
        </w:rPr>
      </w:pPr>
      <w:r w:rsidRPr="00E23431">
        <w:rPr>
          <w:rFonts w:eastAsia="Times New Roman"/>
          <w:spacing w:val="-8"/>
          <w:sz w:val="26"/>
          <w:szCs w:val="26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 в течение 10-и дней с момента издания.</w:t>
      </w:r>
    </w:p>
    <w:p w:rsidR="00E23431" w:rsidRPr="00856442" w:rsidRDefault="00E23431" w:rsidP="00E234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Решение об изъятии действует в течение трех лет со дня его принятия.</w:t>
      </w:r>
    </w:p>
    <w:p w:rsidR="00E23431" w:rsidRPr="00856442" w:rsidRDefault="00E23431" w:rsidP="00E234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E23431" w:rsidRPr="00E23431" w:rsidRDefault="00E23431" w:rsidP="00E234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highlight w:val="lightGray"/>
          <w:lang w:eastAsia="ru-RU"/>
        </w:rPr>
      </w:pPr>
    </w:p>
    <w:p w:rsidR="00E23431" w:rsidRPr="00E23431" w:rsidRDefault="00E23431" w:rsidP="00E234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highlight w:val="lightGray"/>
          <w:lang w:eastAsia="ru-RU"/>
        </w:rPr>
      </w:pPr>
    </w:p>
    <w:p w:rsidR="00E23431" w:rsidRPr="00E23431" w:rsidRDefault="00E23431" w:rsidP="00E2343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  <w:highlight w:val="lightGray"/>
          <w:lang w:eastAsia="ru-RU"/>
        </w:rPr>
      </w:pPr>
    </w:p>
    <w:p w:rsidR="00E23431" w:rsidRPr="00856442" w:rsidRDefault="00E23431" w:rsidP="00E23431">
      <w:pPr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856442">
        <w:rPr>
          <w:rFonts w:eastAsia="Times New Roman"/>
          <w:sz w:val="26"/>
          <w:szCs w:val="26"/>
          <w:lang w:eastAsia="ru-RU"/>
        </w:rPr>
        <w:t>Н.Н. Кривцов</w:t>
      </w:r>
    </w:p>
    <w:p w:rsidR="00E23431" w:rsidRDefault="00E23431" w:rsidP="00E23431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  <w:sectPr w:rsidR="00E23431" w:rsidSect="00E23431">
          <w:headerReference w:type="default" r:id="rId7"/>
          <w:headerReference w:type="first" r:id="rId8"/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</w:p>
    <w:p w:rsidR="00E23431" w:rsidRPr="00856442" w:rsidRDefault="00E23431" w:rsidP="00E23431">
      <w:pPr>
        <w:ind w:firstLine="10773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lastRenderedPageBreak/>
        <w:t>Приложение 1</w:t>
      </w:r>
    </w:p>
    <w:p w:rsidR="00E23431" w:rsidRPr="00856442" w:rsidRDefault="00E23431" w:rsidP="00E23431">
      <w:pPr>
        <w:ind w:firstLine="10773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к постановлению </w:t>
      </w:r>
    </w:p>
    <w:p w:rsidR="00E23431" w:rsidRPr="00856442" w:rsidRDefault="00E23431" w:rsidP="00E23431">
      <w:pPr>
        <w:ind w:firstLine="10773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Администрации города </w:t>
      </w:r>
    </w:p>
    <w:p w:rsidR="00E23431" w:rsidRPr="00856442" w:rsidRDefault="00E23431" w:rsidP="00E23431">
      <w:pPr>
        <w:ind w:firstLine="10773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от ____________ № ______</w:t>
      </w:r>
    </w:p>
    <w:p w:rsidR="00E23431" w:rsidRDefault="00E23431" w:rsidP="00E23431">
      <w:pPr>
        <w:ind w:firstLine="10773"/>
        <w:rPr>
          <w:rFonts w:eastAsia="Times New Roman"/>
          <w:sz w:val="26"/>
          <w:szCs w:val="26"/>
          <w:lang w:eastAsia="ru-RU"/>
        </w:rPr>
      </w:pPr>
    </w:p>
    <w:p w:rsidR="00E23431" w:rsidRPr="00856442" w:rsidRDefault="00E23431" w:rsidP="00E23431">
      <w:pPr>
        <w:ind w:firstLine="10773"/>
        <w:rPr>
          <w:rFonts w:eastAsia="Times New Roman"/>
          <w:sz w:val="26"/>
          <w:szCs w:val="26"/>
          <w:lang w:eastAsia="ru-RU"/>
        </w:rPr>
      </w:pPr>
    </w:p>
    <w:p w:rsidR="00E23431" w:rsidRDefault="00E23431" w:rsidP="00E23431">
      <w:pPr>
        <w:jc w:val="center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Схема границ земельного участка </w:t>
      </w:r>
    </w:p>
    <w:p w:rsidR="00E23431" w:rsidRDefault="00E23431" w:rsidP="00E23431">
      <w:pPr>
        <w:jc w:val="center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и расположенных на нем объектов недвижимого имущества, изымаемых для муниципальных нужд</w:t>
      </w:r>
    </w:p>
    <w:p w:rsidR="00E23431" w:rsidRPr="00856442" w:rsidRDefault="00E23431" w:rsidP="00E23431">
      <w:pPr>
        <w:jc w:val="center"/>
        <w:rPr>
          <w:rFonts w:eastAsia="Times New Roman"/>
          <w:sz w:val="26"/>
          <w:szCs w:val="26"/>
          <w:lang w:eastAsia="ru-RU"/>
        </w:rPr>
      </w:pPr>
    </w:p>
    <w:p w:rsidR="00E23431" w:rsidRDefault="00E23431" w:rsidP="00E23431">
      <w:pPr>
        <w:ind w:right="-314"/>
        <w:jc w:val="center"/>
        <w:rPr>
          <w:rFonts w:eastAsia="Times New Roman"/>
          <w:szCs w:val="20"/>
          <w:lang w:eastAsia="ru-RU"/>
        </w:rPr>
      </w:pPr>
      <w:r w:rsidRPr="004A2E70">
        <w:rPr>
          <w:rFonts w:eastAsia="Times New Roman"/>
          <w:noProof/>
          <w:szCs w:val="20"/>
          <w:bdr w:val="single" w:sz="4" w:space="0" w:color="auto"/>
          <w:lang w:eastAsia="ru-RU"/>
        </w:rPr>
        <w:drawing>
          <wp:inline distT="0" distB="0" distL="0" distR="0">
            <wp:extent cx="7284720" cy="3596640"/>
            <wp:effectExtent l="0" t="0" r="0" b="3810"/>
            <wp:docPr id="3" name="Рисунок 3" descr="Схема к постановлению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к постановлению —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2" t="21010" r="7047" b="1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31" w:rsidRDefault="00E23431" w:rsidP="00E23431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>
            <wp:extent cx="2301240" cy="274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0"/>
          <w:lang w:eastAsia="ru-RU"/>
        </w:rPr>
        <w:t xml:space="preserve">              </w:t>
      </w:r>
    </w:p>
    <w:p w:rsidR="00E23431" w:rsidRDefault="00E23431" w:rsidP="00E23431">
      <w:pPr>
        <w:ind w:firstLine="11057"/>
        <w:rPr>
          <w:rFonts w:eastAsia="Times New Roman"/>
          <w:sz w:val="26"/>
          <w:szCs w:val="26"/>
          <w:lang w:eastAsia="ru-RU"/>
        </w:rPr>
      </w:pPr>
    </w:p>
    <w:p w:rsidR="00E23431" w:rsidRDefault="00E23431" w:rsidP="00E23431">
      <w:pPr>
        <w:ind w:firstLine="11057"/>
        <w:rPr>
          <w:rFonts w:eastAsia="Times New Roman"/>
          <w:sz w:val="26"/>
          <w:szCs w:val="26"/>
          <w:lang w:eastAsia="ru-RU"/>
        </w:rPr>
      </w:pPr>
    </w:p>
    <w:p w:rsidR="00E23431" w:rsidRPr="00856442" w:rsidRDefault="00E23431" w:rsidP="00E23431">
      <w:pPr>
        <w:ind w:firstLine="11057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lastRenderedPageBreak/>
        <w:t>Приложение 2</w:t>
      </w:r>
    </w:p>
    <w:p w:rsidR="00E23431" w:rsidRPr="00856442" w:rsidRDefault="00E23431" w:rsidP="00E23431">
      <w:pPr>
        <w:ind w:firstLine="11057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к постановлению </w:t>
      </w:r>
    </w:p>
    <w:p w:rsidR="00E23431" w:rsidRPr="00856442" w:rsidRDefault="00E23431" w:rsidP="00E23431">
      <w:pPr>
        <w:ind w:firstLine="11057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 xml:space="preserve">Администрации города </w:t>
      </w:r>
    </w:p>
    <w:p w:rsidR="00E23431" w:rsidRPr="00856442" w:rsidRDefault="00E23431" w:rsidP="00E23431">
      <w:pPr>
        <w:ind w:firstLine="11057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от ____________ № ______</w:t>
      </w:r>
    </w:p>
    <w:p w:rsidR="00E23431" w:rsidRPr="00856442" w:rsidRDefault="00E23431" w:rsidP="00E23431">
      <w:pPr>
        <w:spacing w:before="240" w:line="288" w:lineRule="auto"/>
        <w:ind w:left="709"/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p w:rsidR="00E23431" w:rsidRPr="00856442" w:rsidRDefault="00E23431" w:rsidP="00E23431">
      <w:pPr>
        <w:spacing w:before="240" w:line="288" w:lineRule="auto"/>
        <w:ind w:left="709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856442">
        <w:rPr>
          <w:rFonts w:eastAsia="Times New Roman"/>
          <w:sz w:val="26"/>
          <w:szCs w:val="26"/>
          <w:lang w:eastAsia="ru-RU"/>
        </w:rPr>
        <w:t>Перечень изымаемого недвижимого имущества</w:t>
      </w:r>
    </w:p>
    <w:p w:rsidR="00E23431" w:rsidRPr="00856442" w:rsidRDefault="00E23431" w:rsidP="00E23431">
      <w:pPr>
        <w:spacing w:line="288" w:lineRule="auto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48"/>
        <w:gridCol w:w="5103"/>
        <w:gridCol w:w="2268"/>
      </w:tblGrid>
      <w:tr w:rsidR="00E23431" w:rsidRPr="00856442" w:rsidTr="00E23431">
        <w:tc>
          <w:tcPr>
            <w:tcW w:w="2802" w:type="dxa"/>
            <w:shd w:val="clear" w:color="auto" w:fill="auto"/>
          </w:tcPr>
          <w:p w:rsid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 xml:space="preserve">Вид </w:t>
            </w:r>
          </w:p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Собственник</w:t>
            </w:r>
          </w:p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 xml:space="preserve">Вид права </w:t>
            </w:r>
          </w:p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на недвижимое имущество</w:t>
            </w:r>
          </w:p>
        </w:tc>
        <w:tc>
          <w:tcPr>
            <w:tcW w:w="2268" w:type="dxa"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E23431" w:rsidRPr="00856442" w:rsidTr="00E23431">
        <w:tc>
          <w:tcPr>
            <w:tcW w:w="2802" w:type="dxa"/>
            <w:vMerge w:val="restart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Абдуллаева Фарганы Фамил кызы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5/8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86:10:0101027:220</w:t>
            </w: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Абдуллаева Камила Камаладдин кызы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 xml:space="preserve">общая долевая собственность, доля в праве 1/8 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 Бахтияр Камаладдинович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E23431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 Атакиш Камаладдин оглы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856442" w:rsidTr="00E23431">
        <w:tc>
          <w:tcPr>
            <w:tcW w:w="2802" w:type="dxa"/>
            <w:vMerge w:val="restart"/>
            <w:shd w:val="clear" w:color="auto" w:fill="auto"/>
          </w:tcPr>
          <w:p w:rsidR="00E23431" w:rsidRPr="00E23431" w:rsidRDefault="00E23431" w:rsidP="0064745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Абдуллаева Фарганы Фамил кызы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5/8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86:10:0101016:2786</w:t>
            </w: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Абдуллаева Камила Камаладдин кызы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856442" w:rsidTr="00E23431">
        <w:trPr>
          <w:trHeight w:val="207"/>
        </w:trPr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 Бахтияр Камаладдинович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 Атакиш Камаладдин оглы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856442" w:rsidTr="00E23431">
        <w:tc>
          <w:tcPr>
            <w:tcW w:w="2802" w:type="dxa"/>
            <w:vMerge w:val="restart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Абдуллаева Фарганы Фамил кызы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5/8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86:10:0101016:2212</w:t>
            </w: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Абдуллаева Камила Камаладдин кызы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E23431" w:rsidRDefault="00E23431" w:rsidP="0064745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 Бахтияр Камаладдинович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856442" w:rsidRDefault="00E23431" w:rsidP="0064745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23431" w:rsidRPr="00856442" w:rsidTr="00E23431">
        <w:tc>
          <w:tcPr>
            <w:tcW w:w="2802" w:type="dxa"/>
            <w:vMerge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:rsidR="00E23431" w:rsidRPr="00E23431" w:rsidRDefault="00E23431" w:rsidP="006474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Абдуллаев Атакиш Камаладдин оглы</w:t>
            </w:r>
          </w:p>
        </w:tc>
        <w:tc>
          <w:tcPr>
            <w:tcW w:w="5103" w:type="dxa"/>
            <w:shd w:val="clear" w:color="auto" w:fill="auto"/>
          </w:tcPr>
          <w:p w:rsidR="00E23431" w:rsidRPr="00E23431" w:rsidRDefault="00E23431" w:rsidP="00E234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23431">
              <w:rPr>
                <w:rFonts w:eastAsia="Times New Roman"/>
                <w:sz w:val="24"/>
                <w:szCs w:val="24"/>
                <w:lang w:eastAsia="ru-RU"/>
              </w:rPr>
              <w:t>общая долевая собственность, доля в праве 1/8</w:t>
            </w:r>
          </w:p>
        </w:tc>
        <w:tc>
          <w:tcPr>
            <w:tcW w:w="2268" w:type="dxa"/>
            <w:vMerge/>
            <w:shd w:val="clear" w:color="auto" w:fill="auto"/>
          </w:tcPr>
          <w:p w:rsidR="00E23431" w:rsidRPr="00856442" w:rsidRDefault="00E23431" w:rsidP="0064745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E23431" w:rsidRPr="00856442" w:rsidRDefault="00E23431" w:rsidP="00E23431">
      <w:pPr>
        <w:tabs>
          <w:tab w:val="left" w:pos="1980"/>
        </w:tabs>
        <w:rPr>
          <w:rFonts w:eastAsia="Times New Roman"/>
          <w:sz w:val="16"/>
          <w:szCs w:val="16"/>
          <w:lang w:eastAsia="ru-RU"/>
        </w:rPr>
      </w:pPr>
    </w:p>
    <w:p w:rsidR="007560C1" w:rsidRPr="00E23431" w:rsidRDefault="007560C1" w:rsidP="00E23431"/>
    <w:sectPr w:rsidR="007560C1" w:rsidRPr="00E23431" w:rsidSect="00E23431">
      <w:pgSz w:w="16838" w:h="11906" w:orient="landscape"/>
      <w:pgMar w:top="1701" w:right="28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56" w:rsidRDefault="00116356" w:rsidP="00E23431">
      <w:r>
        <w:separator/>
      </w:r>
    </w:p>
  </w:endnote>
  <w:endnote w:type="continuationSeparator" w:id="0">
    <w:p w:rsidR="00116356" w:rsidRDefault="00116356" w:rsidP="00E2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56" w:rsidRDefault="00116356" w:rsidP="00E23431">
      <w:r>
        <w:separator/>
      </w:r>
    </w:p>
  </w:footnote>
  <w:footnote w:type="continuationSeparator" w:id="0">
    <w:p w:rsidR="00116356" w:rsidRDefault="00116356" w:rsidP="00E2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1588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5DC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426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426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426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426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1426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2142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5727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3431" w:rsidRPr="00E23431" w:rsidRDefault="00E23431">
        <w:pPr>
          <w:pStyle w:val="a4"/>
          <w:jc w:val="center"/>
          <w:rPr>
            <w:sz w:val="20"/>
            <w:szCs w:val="20"/>
          </w:rPr>
        </w:pPr>
        <w:r w:rsidRPr="00E23431">
          <w:rPr>
            <w:sz w:val="20"/>
            <w:szCs w:val="20"/>
          </w:rPr>
          <w:fldChar w:fldCharType="begin"/>
        </w:r>
        <w:r w:rsidRPr="00E23431">
          <w:rPr>
            <w:sz w:val="20"/>
            <w:szCs w:val="20"/>
          </w:rPr>
          <w:instrText>PAGE   \* MERGEFORMAT</w:instrText>
        </w:r>
        <w:r w:rsidRPr="00E23431">
          <w:rPr>
            <w:sz w:val="20"/>
            <w:szCs w:val="20"/>
          </w:rPr>
          <w:fldChar w:fldCharType="separate"/>
        </w:r>
        <w:r w:rsidR="0021426E">
          <w:rPr>
            <w:noProof/>
            <w:sz w:val="20"/>
            <w:szCs w:val="20"/>
          </w:rPr>
          <w:t>1</w:t>
        </w:r>
        <w:r w:rsidRPr="00E23431">
          <w:rPr>
            <w:sz w:val="20"/>
            <w:szCs w:val="20"/>
          </w:rPr>
          <w:fldChar w:fldCharType="end"/>
        </w:r>
      </w:p>
    </w:sdtContent>
  </w:sdt>
  <w:p w:rsidR="00E23431" w:rsidRDefault="00E234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31"/>
    <w:rsid w:val="00116356"/>
    <w:rsid w:val="0021426E"/>
    <w:rsid w:val="00353E47"/>
    <w:rsid w:val="003E5DC0"/>
    <w:rsid w:val="007560C1"/>
    <w:rsid w:val="007F3B15"/>
    <w:rsid w:val="00A5590F"/>
    <w:rsid w:val="00D55615"/>
    <w:rsid w:val="00D80BB2"/>
    <w:rsid w:val="00E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BF5B-CF21-410F-83F4-8BD5FA8D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4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3431"/>
    <w:rPr>
      <w:rFonts w:ascii="Times New Roman" w:hAnsi="Times New Roman"/>
      <w:sz w:val="28"/>
    </w:rPr>
  </w:style>
  <w:style w:type="character" w:styleId="a6">
    <w:name w:val="page number"/>
    <w:basedOn w:val="a0"/>
    <w:rsid w:val="00E23431"/>
  </w:style>
  <w:style w:type="paragraph" w:styleId="a7">
    <w:name w:val="footer"/>
    <w:basedOn w:val="a"/>
    <w:link w:val="a8"/>
    <w:uiPriority w:val="99"/>
    <w:unhideWhenUsed/>
    <w:rsid w:val="00E234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4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2019-05-31T10:59:00Z</cp:lastPrinted>
  <dcterms:created xsi:type="dcterms:W3CDTF">2019-06-06T12:52:00Z</dcterms:created>
  <dcterms:modified xsi:type="dcterms:W3CDTF">2019-06-06T12:52:00Z</dcterms:modified>
</cp:coreProperties>
</file>