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93" w:rsidRDefault="00883D93" w:rsidP="00656C1A">
      <w:pPr>
        <w:spacing w:line="120" w:lineRule="atLeast"/>
        <w:jc w:val="center"/>
        <w:rPr>
          <w:sz w:val="24"/>
          <w:szCs w:val="24"/>
        </w:rPr>
      </w:pPr>
    </w:p>
    <w:p w:rsidR="00883D93" w:rsidRDefault="00883D93" w:rsidP="00656C1A">
      <w:pPr>
        <w:spacing w:line="120" w:lineRule="atLeast"/>
        <w:jc w:val="center"/>
        <w:rPr>
          <w:sz w:val="24"/>
          <w:szCs w:val="24"/>
        </w:rPr>
      </w:pPr>
    </w:p>
    <w:p w:rsidR="00883D93" w:rsidRPr="00852378" w:rsidRDefault="00883D93" w:rsidP="00656C1A">
      <w:pPr>
        <w:spacing w:line="120" w:lineRule="atLeast"/>
        <w:jc w:val="center"/>
        <w:rPr>
          <w:sz w:val="10"/>
          <w:szCs w:val="10"/>
        </w:rPr>
      </w:pPr>
    </w:p>
    <w:p w:rsidR="00883D93" w:rsidRDefault="00883D93" w:rsidP="00656C1A">
      <w:pPr>
        <w:spacing w:line="120" w:lineRule="atLeast"/>
        <w:jc w:val="center"/>
        <w:rPr>
          <w:sz w:val="10"/>
          <w:szCs w:val="24"/>
        </w:rPr>
      </w:pPr>
    </w:p>
    <w:p w:rsidR="00883D93" w:rsidRPr="005541F0" w:rsidRDefault="00883D9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83D93" w:rsidRPr="005541F0" w:rsidRDefault="00883D9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83D93" w:rsidRPr="005649E4" w:rsidRDefault="00883D93" w:rsidP="00656C1A">
      <w:pPr>
        <w:spacing w:line="120" w:lineRule="atLeast"/>
        <w:jc w:val="center"/>
        <w:rPr>
          <w:sz w:val="18"/>
          <w:szCs w:val="24"/>
        </w:rPr>
      </w:pPr>
    </w:p>
    <w:p w:rsidR="00883D93" w:rsidRPr="00656C1A" w:rsidRDefault="00883D9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83D93" w:rsidRPr="005541F0" w:rsidRDefault="00883D93" w:rsidP="00656C1A">
      <w:pPr>
        <w:spacing w:line="120" w:lineRule="atLeast"/>
        <w:jc w:val="center"/>
        <w:rPr>
          <w:sz w:val="18"/>
          <w:szCs w:val="24"/>
        </w:rPr>
      </w:pPr>
    </w:p>
    <w:p w:rsidR="00883D93" w:rsidRPr="005541F0" w:rsidRDefault="00883D93" w:rsidP="00656C1A">
      <w:pPr>
        <w:spacing w:line="120" w:lineRule="atLeast"/>
        <w:jc w:val="center"/>
        <w:rPr>
          <w:sz w:val="20"/>
          <w:szCs w:val="24"/>
        </w:rPr>
      </w:pPr>
    </w:p>
    <w:p w:rsidR="00883D93" w:rsidRPr="00656C1A" w:rsidRDefault="00883D9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83D93" w:rsidRDefault="00883D93" w:rsidP="00656C1A">
      <w:pPr>
        <w:spacing w:line="120" w:lineRule="atLeast"/>
        <w:jc w:val="center"/>
        <w:rPr>
          <w:sz w:val="30"/>
          <w:szCs w:val="24"/>
        </w:rPr>
      </w:pPr>
    </w:p>
    <w:p w:rsidR="00883D93" w:rsidRPr="00656C1A" w:rsidRDefault="00883D9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83D9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83D93" w:rsidRPr="00F8214F" w:rsidRDefault="00883D9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83D93" w:rsidRPr="00F8214F" w:rsidRDefault="003F745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83D93" w:rsidRPr="00F8214F" w:rsidRDefault="00883D9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83D93" w:rsidRPr="00F8214F" w:rsidRDefault="003F745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883D93" w:rsidRPr="00A63FB0" w:rsidRDefault="00883D9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83D93" w:rsidRPr="00A3761A" w:rsidRDefault="003F745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83D93" w:rsidRPr="00F8214F" w:rsidRDefault="00883D9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83D93" w:rsidRPr="00F8214F" w:rsidRDefault="00883D9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83D93" w:rsidRPr="00AB4194" w:rsidRDefault="00883D9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83D93" w:rsidRPr="00F8214F" w:rsidRDefault="003F745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3842</w:t>
            </w:r>
          </w:p>
        </w:tc>
      </w:tr>
    </w:tbl>
    <w:p w:rsidR="00883D93" w:rsidRPr="00C725A6" w:rsidRDefault="00883D93" w:rsidP="00C725A6">
      <w:pPr>
        <w:rPr>
          <w:rFonts w:cs="Times New Roman"/>
          <w:szCs w:val="28"/>
        </w:rPr>
      </w:pPr>
    </w:p>
    <w:p w:rsidR="00883D93" w:rsidRDefault="00883D93" w:rsidP="00883D93">
      <w:pPr>
        <w:ind w:right="5102"/>
        <w:rPr>
          <w:rFonts w:eastAsia="Times New Roman" w:cs="Times New Roman"/>
          <w:szCs w:val="28"/>
          <w:lang w:eastAsia="ru-RU"/>
        </w:rPr>
      </w:pPr>
      <w:r w:rsidRPr="00883D93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883D93" w:rsidRDefault="00883D93" w:rsidP="00883D93">
      <w:pPr>
        <w:ind w:right="510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постановление Администрации</w:t>
      </w:r>
    </w:p>
    <w:p w:rsidR="00883D93" w:rsidRDefault="00883D93" w:rsidP="00883D93">
      <w:pPr>
        <w:ind w:right="5102"/>
        <w:rPr>
          <w:rFonts w:eastAsia="Times New Roman" w:cs="Times New Roman"/>
          <w:szCs w:val="28"/>
          <w:lang w:eastAsia="ru-RU"/>
        </w:rPr>
      </w:pPr>
      <w:r w:rsidRPr="00883D93">
        <w:rPr>
          <w:rFonts w:eastAsia="Times New Roman" w:cs="Times New Roman"/>
          <w:szCs w:val="28"/>
          <w:lang w:eastAsia="ru-RU"/>
        </w:rPr>
        <w:t xml:space="preserve">города от 03.05.2017 № 3604 </w:t>
      </w:r>
    </w:p>
    <w:p w:rsidR="00883D93" w:rsidRDefault="00883D93" w:rsidP="00883D93">
      <w:pPr>
        <w:ind w:right="5102"/>
        <w:rPr>
          <w:rFonts w:eastAsia="Times New Roman" w:cs="Times New Roman"/>
          <w:szCs w:val="28"/>
          <w:lang w:eastAsia="ru-RU"/>
        </w:rPr>
      </w:pPr>
      <w:r w:rsidRPr="00883D93">
        <w:rPr>
          <w:rFonts w:eastAsia="Times New Roman" w:cs="Times New Roman"/>
          <w:szCs w:val="28"/>
          <w:lang w:eastAsia="ru-RU"/>
        </w:rPr>
        <w:t>«О</w:t>
      </w:r>
      <w:r>
        <w:rPr>
          <w:rFonts w:eastAsia="Times New Roman" w:cs="Times New Roman"/>
          <w:szCs w:val="28"/>
          <w:lang w:eastAsia="ru-RU"/>
        </w:rPr>
        <w:t xml:space="preserve"> признании утратившими силу</w:t>
      </w:r>
    </w:p>
    <w:p w:rsidR="00883D93" w:rsidRDefault="00883D93" w:rsidP="00883D93">
      <w:pPr>
        <w:ind w:right="5102"/>
        <w:rPr>
          <w:rFonts w:eastAsia="Times New Roman" w:cs="Times New Roman"/>
          <w:szCs w:val="28"/>
          <w:lang w:eastAsia="ru-RU"/>
        </w:rPr>
      </w:pPr>
      <w:r w:rsidRPr="00883D93">
        <w:rPr>
          <w:rFonts w:eastAsia="Times New Roman" w:cs="Times New Roman"/>
          <w:szCs w:val="28"/>
          <w:lang w:eastAsia="ru-RU"/>
        </w:rPr>
        <w:t xml:space="preserve">некоторых муниципальных </w:t>
      </w:r>
    </w:p>
    <w:p w:rsidR="00883D93" w:rsidRPr="00883D93" w:rsidRDefault="00883D93" w:rsidP="00883D93">
      <w:pPr>
        <w:ind w:right="5102"/>
        <w:rPr>
          <w:rFonts w:eastAsia="Times New Roman" w:cs="Times New Roman"/>
          <w:szCs w:val="28"/>
          <w:lang w:eastAsia="ru-RU"/>
        </w:rPr>
      </w:pPr>
      <w:r w:rsidRPr="00883D93">
        <w:rPr>
          <w:rFonts w:eastAsia="Times New Roman" w:cs="Times New Roman"/>
          <w:szCs w:val="28"/>
          <w:lang w:eastAsia="ru-RU"/>
        </w:rPr>
        <w:t>правовых актов»</w:t>
      </w:r>
    </w:p>
    <w:p w:rsidR="00883D93" w:rsidRPr="00883D93" w:rsidRDefault="00883D93" w:rsidP="00883D93">
      <w:pPr>
        <w:jc w:val="both"/>
        <w:rPr>
          <w:rFonts w:eastAsia="Times New Roman" w:cs="Times New Roman"/>
          <w:szCs w:val="28"/>
          <w:lang w:eastAsia="ru-RU"/>
        </w:rPr>
      </w:pPr>
    </w:p>
    <w:p w:rsidR="00883D93" w:rsidRPr="00883D93" w:rsidRDefault="00883D93" w:rsidP="00883D93">
      <w:pPr>
        <w:jc w:val="both"/>
        <w:rPr>
          <w:rFonts w:eastAsia="Times New Roman" w:cs="Times New Roman"/>
          <w:szCs w:val="28"/>
          <w:lang w:eastAsia="ru-RU"/>
        </w:rPr>
      </w:pPr>
    </w:p>
    <w:p w:rsidR="00883D93" w:rsidRPr="00883D93" w:rsidRDefault="00883D93" w:rsidP="00883D9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83D93">
        <w:rPr>
          <w:rFonts w:eastAsia="Times New Roman" w:cs="Times New Roman"/>
          <w:szCs w:val="28"/>
          <w:lang w:eastAsia="ru-RU"/>
        </w:rPr>
        <w:t>В соответствии с распоряжением Администрации города от 30.12.2005                 № 3686 «Об утверждении Регламента Администрации города»:</w:t>
      </w:r>
    </w:p>
    <w:p w:rsidR="00883D93" w:rsidRPr="00883D93" w:rsidRDefault="00883D93" w:rsidP="00883D93">
      <w:pPr>
        <w:numPr>
          <w:ilvl w:val="0"/>
          <w:numId w:val="1"/>
        </w:numPr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83D93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03.05.2017 № 3604                        «О признании утратившими силу некоторых муниципальных правовых актов» изменение, признав утратившим силу абзац седьмой пункта 1 постановления. </w:t>
      </w:r>
    </w:p>
    <w:p w:rsidR="00883D93" w:rsidRPr="00883D93" w:rsidRDefault="00883D93" w:rsidP="00883D93">
      <w:pPr>
        <w:ind w:firstLine="709"/>
        <w:jc w:val="both"/>
        <w:rPr>
          <w:rFonts w:eastAsia="Calibri" w:cs="Times New Roman"/>
          <w:szCs w:val="28"/>
        </w:rPr>
      </w:pPr>
      <w:r w:rsidRPr="00883D93">
        <w:rPr>
          <w:rFonts w:eastAsia="Calibri" w:cs="Times New Roman"/>
          <w:szCs w:val="28"/>
        </w:rPr>
        <w:t>2. Настоящее постановление вступает в силу после его официального опубликования.</w:t>
      </w:r>
    </w:p>
    <w:p w:rsidR="00883D93" w:rsidRPr="00883D93" w:rsidRDefault="00883D93" w:rsidP="00883D93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83D93">
        <w:rPr>
          <w:rFonts w:eastAsia="Times New Roman" w:cs="Times New Roman"/>
          <w:szCs w:val="28"/>
          <w:lang w:eastAsia="ru-RU"/>
        </w:rPr>
        <w:t xml:space="preserve">3. Управлению документационного и информационного обеспечения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83D93">
        <w:rPr>
          <w:rFonts w:eastAsia="Times New Roman" w:cs="Times New Roman"/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883D93" w:rsidRPr="00883D93" w:rsidRDefault="00883D93" w:rsidP="00883D93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83D93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883D93" w:rsidRPr="00883D93" w:rsidRDefault="00883D93" w:rsidP="00883D9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83D93">
        <w:rPr>
          <w:rFonts w:eastAsia="Times New Roman" w:cs="Times New Roman"/>
          <w:szCs w:val="28"/>
          <w:lang w:eastAsia="ru-RU"/>
        </w:rPr>
        <w:t>5. Контроль за выполнением постановления оставляю за собой.</w:t>
      </w:r>
    </w:p>
    <w:p w:rsidR="00883D93" w:rsidRDefault="00883D93" w:rsidP="00883D9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83D93" w:rsidRPr="00883D93" w:rsidRDefault="00883D93" w:rsidP="00883D9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83D93" w:rsidRPr="00883D93" w:rsidRDefault="00883D93" w:rsidP="00883D9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83D93" w:rsidRPr="00883D93" w:rsidRDefault="00883D93" w:rsidP="00883D9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83D93">
        <w:rPr>
          <w:rFonts w:eastAsia="Times New Roman" w:cs="Times New Roman"/>
          <w:bCs/>
          <w:szCs w:val="28"/>
          <w:lang w:eastAsia="ru-RU"/>
        </w:rPr>
        <w:t xml:space="preserve">Глава города                                                                                         </w:t>
      </w:r>
      <w:r>
        <w:rPr>
          <w:rFonts w:eastAsia="Times New Roman" w:cs="Times New Roman"/>
          <w:bCs/>
          <w:szCs w:val="28"/>
          <w:lang w:eastAsia="ru-RU"/>
        </w:rPr>
        <w:t xml:space="preserve">  </w:t>
      </w:r>
      <w:r w:rsidRPr="00883D93">
        <w:rPr>
          <w:rFonts w:eastAsia="Times New Roman" w:cs="Times New Roman"/>
          <w:bCs/>
          <w:szCs w:val="28"/>
          <w:lang w:eastAsia="ru-RU"/>
        </w:rPr>
        <w:t>В.Н. Шувалов</w:t>
      </w:r>
    </w:p>
    <w:sectPr w:rsidR="00883D93" w:rsidRPr="00883D93" w:rsidSect="00883D9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1F" w:rsidRDefault="005D5A1F">
      <w:r>
        <w:separator/>
      </w:r>
    </w:p>
  </w:endnote>
  <w:endnote w:type="continuationSeparator" w:id="0">
    <w:p w:rsidR="005D5A1F" w:rsidRDefault="005D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1F" w:rsidRDefault="005D5A1F">
      <w:r>
        <w:separator/>
      </w:r>
    </w:p>
  </w:footnote>
  <w:footnote w:type="continuationSeparator" w:id="0">
    <w:p w:rsidR="005D5A1F" w:rsidRDefault="005D5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95DC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B04F8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F74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467CD"/>
    <w:multiLevelType w:val="multilevel"/>
    <w:tmpl w:val="0EC635E4"/>
    <w:lvl w:ilvl="0">
      <w:start w:val="1"/>
      <w:numFmt w:val="decimal"/>
      <w:suff w:val="space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1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9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6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93"/>
    <w:rsid w:val="00226A5C"/>
    <w:rsid w:val="00243839"/>
    <w:rsid w:val="003B04F8"/>
    <w:rsid w:val="003F745A"/>
    <w:rsid w:val="005D5A1F"/>
    <w:rsid w:val="00883D93"/>
    <w:rsid w:val="00DE2635"/>
    <w:rsid w:val="00F9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E838A-33C1-45A9-BAE9-2C5D2CF5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83D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83D93"/>
    <w:rPr>
      <w:rFonts w:ascii="Times New Roman" w:hAnsi="Times New Roman"/>
      <w:sz w:val="28"/>
    </w:rPr>
  </w:style>
  <w:style w:type="character" w:styleId="a6">
    <w:name w:val="page number"/>
    <w:basedOn w:val="a0"/>
    <w:rsid w:val="0088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2019-05-31T13:53:00Z</cp:lastPrinted>
  <dcterms:created xsi:type="dcterms:W3CDTF">2019-06-10T08:15:00Z</dcterms:created>
  <dcterms:modified xsi:type="dcterms:W3CDTF">2019-06-10T08:15:00Z</dcterms:modified>
</cp:coreProperties>
</file>