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51" w:rsidRDefault="00856251" w:rsidP="00656C1A">
      <w:pPr>
        <w:spacing w:line="120" w:lineRule="atLeast"/>
        <w:jc w:val="center"/>
        <w:rPr>
          <w:sz w:val="24"/>
          <w:szCs w:val="24"/>
        </w:rPr>
      </w:pPr>
    </w:p>
    <w:p w:rsidR="00856251" w:rsidRDefault="00856251" w:rsidP="00656C1A">
      <w:pPr>
        <w:spacing w:line="120" w:lineRule="atLeast"/>
        <w:jc w:val="center"/>
        <w:rPr>
          <w:sz w:val="24"/>
          <w:szCs w:val="24"/>
        </w:rPr>
      </w:pPr>
    </w:p>
    <w:p w:rsidR="00856251" w:rsidRPr="00852378" w:rsidRDefault="00856251" w:rsidP="00656C1A">
      <w:pPr>
        <w:spacing w:line="120" w:lineRule="atLeast"/>
        <w:jc w:val="center"/>
        <w:rPr>
          <w:sz w:val="10"/>
          <w:szCs w:val="10"/>
        </w:rPr>
      </w:pPr>
    </w:p>
    <w:p w:rsidR="00856251" w:rsidRDefault="00856251" w:rsidP="00656C1A">
      <w:pPr>
        <w:spacing w:line="120" w:lineRule="atLeast"/>
        <w:jc w:val="center"/>
        <w:rPr>
          <w:sz w:val="10"/>
          <w:szCs w:val="24"/>
        </w:rPr>
      </w:pPr>
    </w:p>
    <w:p w:rsidR="00856251" w:rsidRPr="005541F0" w:rsidRDefault="00856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6251" w:rsidRPr="005541F0" w:rsidRDefault="00856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6251" w:rsidRPr="005649E4" w:rsidRDefault="00856251" w:rsidP="00656C1A">
      <w:pPr>
        <w:spacing w:line="120" w:lineRule="atLeast"/>
        <w:jc w:val="center"/>
        <w:rPr>
          <w:sz w:val="18"/>
          <w:szCs w:val="24"/>
        </w:rPr>
      </w:pPr>
    </w:p>
    <w:p w:rsidR="00856251" w:rsidRPr="00656C1A" w:rsidRDefault="008562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6251" w:rsidRPr="005541F0" w:rsidRDefault="00856251" w:rsidP="00656C1A">
      <w:pPr>
        <w:spacing w:line="120" w:lineRule="atLeast"/>
        <w:jc w:val="center"/>
        <w:rPr>
          <w:sz w:val="18"/>
          <w:szCs w:val="24"/>
        </w:rPr>
      </w:pPr>
    </w:p>
    <w:p w:rsidR="00856251" w:rsidRPr="005541F0" w:rsidRDefault="00856251" w:rsidP="00656C1A">
      <w:pPr>
        <w:spacing w:line="120" w:lineRule="atLeast"/>
        <w:jc w:val="center"/>
        <w:rPr>
          <w:sz w:val="20"/>
          <w:szCs w:val="24"/>
        </w:rPr>
      </w:pPr>
    </w:p>
    <w:p w:rsidR="00856251" w:rsidRPr="00656C1A" w:rsidRDefault="008562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6251" w:rsidRDefault="00856251" w:rsidP="00656C1A">
      <w:pPr>
        <w:spacing w:line="120" w:lineRule="atLeast"/>
        <w:jc w:val="center"/>
        <w:rPr>
          <w:sz w:val="30"/>
          <w:szCs w:val="24"/>
        </w:rPr>
      </w:pPr>
    </w:p>
    <w:p w:rsidR="00856251" w:rsidRPr="00656C1A" w:rsidRDefault="008562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62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6251" w:rsidRPr="00F8214F" w:rsidRDefault="00856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6251" w:rsidRPr="00F8214F" w:rsidRDefault="008F10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6251" w:rsidRPr="00F8214F" w:rsidRDefault="008562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6251" w:rsidRPr="00F8214F" w:rsidRDefault="008F10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56251" w:rsidRPr="00A63FB0" w:rsidRDefault="008562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6251" w:rsidRPr="00A3761A" w:rsidRDefault="008F10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56251" w:rsidRPr="00F8214F" w:rsidRDefault="008562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6251" w:rsidRPr="00F8214F" w:rsidRDefault="008562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6251" w:rsidRPr="00AB4194" w:rsidRDefault="00856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6251" w:rsidRPr="00F8214F" w:rsidRDefault="008F10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4193</w:t>
            </w:r>
          </w:p>
        </w:tc>
      </w:tr>
    </w:tbl>
    <w:p w:rsidR="00856251" w:rsidRPr="00C725A6" w:rsidRDefault="00856251" w:rsidP="00C725A6">
      <w:pPr>
        <w:rPr>
          <w:rFonts w:cs="Times New Roman"/>
          <w:szCs w:val="28"/>
        </w:rPr>
      </w:pPr>
    </w:p>
    <w:p w:rsidR="00856251" w:rsidRDefault="00856251" w:rsidP="00856251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 xml:space="preserve">Администрации города от 13.10.2015 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 xml:space="preserve">№ 7174 «Об утверждении положения 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>о порядке и размерах возмещения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 xml:space="preserve">расходов, связанных со служебными 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 xml:space="preserve">командировками, работникам </w:t>
      </w:r>
    </w:p>
    <w:p w:rsidR="00856251" w:rsidRDefault="00856251" w:rsidP="00856251">
      <w:pPr>
        <w:rPr>
          <w:szCs w:val="28"/>
        </w:rPr>
      </w:pPr>
      <w:r>
        <w:rPr>
          <w:szCs w:val="28"/>
        </w:rPr>
        <w:t>муниципальных учреждений»</w:t>
      </w:r>
    </w:p>
    <w:p w:rsidR="00856251" w:rsidRDefault="00856251" w:rsidP="00856251">
      <w:pPr>
        <w:rPr>
          <w:szCs w:val="28"/>
        </w:rPr>
      </w:pPr>
    </w:p>
    <w:p w:rsidR="00856251" w:rsidRDefault="00856251" w:rsidP="00856251">
      <w:pPr>
        <w:rPr>
          <w:szCs w:val="28"/>
        </w:rPr>
      </w:pPr>
    </w:p>
    <w:p w:rsidR="00856251" w:rsidRPr="00985943" w:rsidRDefault="00856251" w:rsidP="0085625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985943">
        <w:rPr>
          <w:bCs/>
          <w:szCs w:val="28"/>
        </w:rPr>
        <w:t xml:space="preserve">В соответствии со </w:t>
      </w:r>
      <w:hyperlink r:id="rId6" w:history="1">
        <w:r>
          <w:rPr>
            <w:bCs/>
            <w:szCs w:val="28"/>
          </w:rPr>
          <w:t>ст.</w:t>
        </w:r>
        <w:r w:rsidRPr="00985943">
          <w:rPr>
            <w:bCs/>
            <w:szCs w:val="28"/>
          </w:rPr>
          <w:t>168</w:t>
        </w:r>
      </w:hyperlink>
      <w:r w:rsidRPr="00985943">
        <w:rPr>
          <w:bCs/>
          <w:szCs w:val="28"/>
        </w:rPr>
        <w:t xml:space="preserve"> Трудового кодекса Российской Федерации</w:t>
      </w:r>
      <w:r>
        <w:rPr>
          <w:bCs/>
          <w:szCs w:val="28"/>
        </w:rPr>
        <w:t>,</w:t>
      </w:r>
      <w:r w:rsidRPr="001E7AE8">
        <w:rPr>
          <w:szCs w:val="28"/>
        </w:rPr>
        <w:t xml:space="preserve"> </w:t>
      </w:r>
      <w:r>
        <w:rPr>
          <w:szCs w:val="28"/>
        </w:rPr>
        <w:t>постановлением</w:t>
      </w:r>
      <w:r w:rsidRPr="00DA3C21">
        <w:rPr>
          <w:szCs w:val="28"/>
        </w:rPr>
        <w:t xml:space="preserve"> Правительства Российской Федерации от 13.10.2008 № 749 </w:t>
      </w:r>
      <w:r>
        <w:rPr>
          <w:szCs w:val="28"/>
        </w:rPr>
        <w:t xml:space="preserve">            </w:t>
      </w:r>
      <w:r w:rsidRPr="00DA3C21">
        <w:rPr>
          <w:szCs w:val="28"/>
        </w:rPr>
        <w:t>«Об особенностях направления работников в служебные командировки»</w:t>
      </w:r>
      <w:r>
        <w:rPr>
          <w:szCs w:val="28"/>
        </w:rPr>
        <w:t>:</w:t>
      </w:r>
    </w:p>
    <w:p w:rsidR="00856251" w:rsidRDefault="00856251" w:rsidP="0085625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EE4236">
        <w:rPr>
          <w:szCs w:val="28"/>
        </w:rPr>
        <w:t xml:space="preserve">Внести в </w:t>
      </w:r>
      <w:r>
        <w:rPr>
          <w:szCs w:val="28"/>
        </w:rPr>
        <w:t xml:space="preserve">постановление Администрации </w:t>
      </w:r>
      <w:r w:rsidRPr="00EE4236">
        <w:rPr>
          <w:szCs w:val="28"/>
        </w:rPr>
        <w:t>города</w:t>
      </w:r>
      <w:r>
        <w:rPr>
          <w:szCs w:val="28"/>
        </w:rPr>
        <w:t xml:space="preserve"> </w:t>
      </w:r>
      <w:r w:rsidRPr="00EE4236">
        <w:rPr>
          <w:szCs w:val="28"/>
        </w:rPr>
        <w:t xml:space="preserve">от </w:t>
      </w:r>
      <w:r>
        <w:rPr>
          <w:szCs w:val="28"/>
        </w:rPr>
        <w:t>13</w:t>
      </w:r>
      <w:r w:rsidRPr="00EE4236">
        <w:rPr>
          <w:szCs w:val="28"/>
        </w:rPr>
        <w:t>.</w:t>
      </w:r>
      <w:r>
        <w:rPr>
          <w:szCs w:val="28"/>
        </w:rPr>
        <w:t>10</w:t>
      </w:r>
      <w:r w:rsidRPr="00EE4236">
        <w:rPr>
          <w:szCs w:val="28"/>
        </w:rPr>
        <w:t>.201</w:t>
      </w:r>
      <w:r>
        <w:rPr>
          <w:szCs w:val="28"/>
        </w:rPr>
        <w:t>5</w:t>
      </w:r>
      <w:r w:rsidRPr="00EE4236">
        <w:rPr>
          <w:szCs w:val="28"/>
        </w:rPr>
        <w:t xml:space="preserve"> № </w:t>
      </w:r>
      <w:r>
        <w:rPr>
          <w:szCs w:val="28"/>
        </w:rPr>
        <w:t>7174</w:t>
      </w:r>
      <w:r w:rsidRPr="00EE4236">
        <w:rPr>
          <w:szCs w:val="28"/>
        </w:rPr>
        <w:t xml:space="preserve"> </w:t>
      </w:r>
      <w:r>
        <w:rPr>
          <w:szCs w:val="28"/>
        </w:rPr>
        <w:t xml:space="preserve">«Об утверждении положения о порядке и размерах возмещения расходов, связанных со служебными командировками, работникам муниципальных учреждений» </w:t>
      </w:r>
      <w:r w:rsidRPr="00EE4236">
        <w:rPr>
          <w:szCs w:val="28"/>
        </w:rPr>
        <w:t>(с изменениями от 09.0</w:t>
      </w:r>
      <w:r>
        <w:rPr>
          <w:szCs w:val="28"/>
        </w:rPr>
        <w:t>3</w:t>
      </w:r>
      <w:r w:rsidRPr="00EE4236">
        <w:rPr>
          <w:szCs w:val="28"/>
        </w:rPr>
        <w:t>.201</w:t>
      </w:r>
      <w:r>
        <w:rPr>
          <w:szCs w:val="28"/>
        </w:rPr>
        <w:t>6</w:t>
      </w:r>
      <w:r w:rsidRPr="00EE4236">
        <w:rPr>
          <w:szCs w:val="28"/>
        </w:rPr>
        <w:t xml:space="preserve"> № </w:t>
      </w:r>
      <w:r>
        <w:rPr>
          <w:szCs w:val="28"/>
        </w:rPr>
        <w:t>1634</w:t>
      </w:r>
      <w:r w:rsidRPr="00EE4236">
        <w:rPr>
          <w:szCs w:val="28"/>
        </w:rPr>
        <w:t xml:space="preserve">) </w:t>
      </w:r>
      <w:r>
        <w:rPr>
          <w:szCs w:val="28"/>
        </w:rPr>
        <w:t>изменение, изложив т</w:t>
      </w:r>
      <w:r w:rsidRPr="00CA71CA">
        <w:rPr>
          <w:szCs w:val="28"/>
        </w:rPr>
        <w:t xml:space="preserve">аблицу подпункта 3.2.1 пункта 3.2 приложения к постановлению </w:t>
      </w:r>
      <w:r>
        <w:rPr>
          <w:szCs w:val="28"/>
        </w:rPr>
        <w:t xml:space="preserve">в </w:t>
      </w:r>
      <w:r w:rsidRPr="00CA71CA">
        <w:rPr>
          <w:szCs w:val="28"/>
        </w:rPr>
        <w:t>следующе</w:t>
      </w:r>
      <w:r>
        <w:rPr>
          <w:szCs w:val="28"/>
        </w:rPr>
        <w:t>й</w:t>
      </w:r>
      <w:r w:rsidRPr="00CA71CA">
        <w:rPr>
          <w:szCs w:val="28"/>
        </w:rPr>
        <w:t xml:space="preserve"> </w:t>
      </w:r>
      <w:r>
        <w:rPr>
          <w:szCs w:val="28"/>
        </w:rPr>
        <w:t>редакции</w:t>
      </w:r>
      <w:r w:rsidRPr="00CA71CA">
        <w:rPr>
          <w:szCs w:val="28"/>
        </w:rPr>
        <w:t>:</w:t>
      </w:r>
    </w:p>
    <w:p w:rsidR="00856251" w:rsidRDefault="00856251" w:rsidP="00856251">
      <w:pPr>
        <w:pStyle w:val="a7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912"/>
      </w:tblGrid>
      <w:tr w:rsidR="00856251" w:rsidTr="002718D6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Предельный норматив</w:t>
            </w:r>
          </w:p>
        </w:tc>
      </w:tr>
      <w:tr w:rsidR="00856251" w:rsidTr="002718D6">
        <w:trPr>
          <w:trHeight w:val="45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Руководители и их заместители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 5 000 рублей в сутки</w:t>
            </w:r>
          </w:p>
        </w:tc>
      </w:tr>
      <w:tr w:rsidR="00856251" w:rsidTr="002718D6">
        <w:trPr>
          <w:trHeight w:val="59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8562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Водители автотранспортных средств, закрепленных за следующими должностными лицами: Глава города, Председатель Думы города, заместитель Главы города, заместитель Председателя Думы города, Председатель Контрольно-счетной палаты города, заместитель Председателя Контрольно-счетной палаты города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 6 000 рублей в сутки</w:t>
            </w:r>
          </w:p>
        </w:tc>
      </w:tr>
      <w:tr w:rsidR="00856251" w:rsidTr="002718D6">
        <w:trPr>
          <w:trHeight w:val="21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Иные работники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51" w:rsidRDefault="00856251" w:rsidP="002718D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 4 000 рублей в сутки</w:t>
            </w:r>
          </w:p>
        </w:tc>
      </w:tr>
    </w:tbl>
    <w:p w:rsidR="00856251" w:rsidRDefault="00856251" w:rsidP="00856251">
      <w:pPr>
        <w:pStyle w:val="a7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56251" w:rsidRPr="0025394D" w:rsidRDefault="00856251" w:rsidP="00856251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25394D">
        <w:rPr>
          <w:rFonts w:ascii="Times New Roman" w:hAnsi="Times New Roman"/>
          <w:sz w:val="28"/>
          <w:szCs w:val="28"/>
        </w:rPr>
        <w:t xml:space="preserve">Управлению документационного и </w:t>
      </w:r>
      <w:r>
        <w:rPr>
          <w:rFonts w:ascii="Times New Roman" w:hAnsi="Times New Roman"/>
          <w:sz w:val="28"/>
          <w:szCs w:val="28"/>
        </w:rPr>
        <w:t xml:space="preserve">информационного обеспечения </w:t>
      </w:r>
      <w:r w:rsidRPr="0025394D">
        <w:rPr>
          <w:rFonts w:ascii="Times New Roman" w:hAnsi="Times New Roman"/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856251" w:rsidRPr="0025394D" w:rsidRDefault="00856251" w:rsidP="00856251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5394D">
        <w:rPr>
          <w:rFonts w:ascii="Times New Roman" w:hAnsi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56251" w:rsidRPr="0025394D" w:rsidRDefault="00856251" w:rsidP="00856251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5394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56251" w:rsidRPr="0025394D" w:rsidRDefault="00856251" w:rsidP="00856251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5394D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A71CA">
        <w:rPr>
          <w:rFonts w:ascii="Times New Roman" w:hAnsi="Times New Roman"/>
          <w:sz w:val="28"/>
          <w:szCs w:val="28"/>
        </w:rPr>
        <w:t>.</w:t>
      </w:r>
    </w:p>
    <w:p w:rsidR="00856251" w:rsidRDefault="00856251" w:rsidP="00856251">
      <w:pPr>
        <w:tabs>
          <w:tab w:val="left" w:pos="851"/>
        </w:tabs>
        <w:jc w:val="both"/>
        <w:rPr>
          <w:szCs w:val="28"/>
        </w:rPr>
      </w:pPr>
    </w:p>
    <w:p w:rsidR="00856251" w:rsidRDefault="00856251" w:rsidP="00856251">
      <w:pPr>
        <w:tabs>
          <w:tab w:val="left" w:pos="851"/>
        </w:tabs>
        <w:jc w:val="both"/>
        <w:rPr>
          <w:szCs w:val="28"/>
        </w:rPr>
      </w:pPr>
    </w:p>
    <w:p w:rsidR="00856251" w:rsidRDefault="00856251" w:rsidP="00856251">
      <w:pPr>
        <w:tabs>
          <w:tab w:val="left" w:pos="851"/>
        </w:tabs>
        <w:jc w:val="both"/>
        <w:rPr>
          <w:szCs w:val="28"/>
        </w:rPr>
      </w:pPr>
    </w:p>
    <w:p w:rsidR="00A0383F" w:rsidRPr="00856251" w:rsidRDefault="00856251" w:rsidP="00856251">
      <w:pPr>
        <w:tabs>
          <w:tab w:val="left" w:pos="851"/>
        </w:tabs>
        <w:jc w:val="both"/>
      </w:pPr>
      <w:r w:rsidRPr="006F5D7F">
        <w:rPr>
          <w:szCs w:val="28"/>
        </w:rPr>
        <w:t xml:space="preserve">Глава города                                                                       </w:t>
      </w:r>
      <w:r>
        <w:rPr>
          <w:szCs w:val="28"/>
        </w:rPr>
        <w:t xml:space="preserve">                      В.Н. Шувалов</w:t>
      </w:r>
    </w:p>
    <w:sectPr w:rsidR="00A0383F" w:rsidRPr="00856251" w:rsidSect="008562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22" w:rsidRDefault="00891522">
      <w:r>
        <w:separator/>
      </w:r>
    </w:p>
  </w:endnote>
  <w:endnote w:type="continuationSeparator" w:id="0">
    <w:p w:rsidR="00891522" w:rsidRDefault="0089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22" w:rsidRDefault="00891522">
      <w:r>
        <w:separator/>
      </w:r>
    </w:p>
  </w:footnote>
  <w:footnote w:type="continuationSeparator" w:id="0">
    <w:p w:rsidR="00891522" w:rsidRDefault="0089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23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10F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625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625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5625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10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51"/>
    <w:rsid w:val="00855208"/>
    <w:rsid w:val="00856251"/>
    <w:rsid w:val="00891522"/>
    <w:rsid w:val="008F10F3"/>
    <w:rsid w:val="00A0383F"/>
    <w:rsid w:val="00E825CA"/>
    <w:rsid w:val="00E92CD7"/>
    <w:rsid w:val="00E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6F4A-93E4-49DF-B086-09C7A283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62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6251"/>
    <w:rPr>
      <w:rFonts w:ascii="Times New Roman" w:hAnsi="Times New Roman"/>
      <w:sz w:val="28"/>
    </w:rPr>
  </w:style>
  <w:style w:type="character" w:styleId="a6">
    <w:name w:val="page number"/>
    <w:basedOn w:val="a0"/>
    <w:rsid w:val="00856251"/>
  </w:style>
  <w:style w:type="paragraph" w:styleId="a7">
    <w:name w:val="List Paragraph"/>
    <w:basedOn w:val="a"/>
    <w:uiPriority w:val="34"/>
    <w:qFormat/>
    <w:rsid w:val="0085625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856251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5625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DB399FBF97828980A1A73CA034C3DBE229894DD1CF6C63E32DC6A6FA5B9F12788261633B4000551CF22978028BDF79E8E27657758F06131T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2019-06-11T05:47:00Z</cp:lastPrinted>
  <dcterms:created xsi:type="dcterms:W3CDTF">2019-06-17T11:20:00Z</dcterms:created>
  <dcterms:modified xsi:type="dcterms:W3CDTF">2019-06-17T11:20:00Z</dcterms:modified>
</cp:coreProperties>
</file>