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BC" w:rsidRDefault="00C70BBC" w:rsidP="00656C1A">
      <w:pPr>
        <w:spacing w:line="120" w:lineRule="atLeast"/>
        <w:jc w:val="center"/>
        <w:rPr>
          <w:sz w:val="24"/>
          <w:szCs w:val="24"/>
        </w:rPr>
      </w:pPr>
    </w:p>
    <w:p w:rsidR="00C70BBC" w:rsidRDefault="00C70BBC" w:rsidP="00656C1A">
      <w:pPr>
        <w:spacing w:line="120" w:lineRule="atLeast"/>
        <w:jc w:val="center"/>
        <w:rPr>
          <w:sz w:val="24"/>
          <w:szCs w:val="24"/>
        </w:rPr>
      </w:pPr>
    </w:p>
    <w:p w:rsidR="00C70BBC" w:rsidRPr="00852378" w:rsidRDefault="00C70BBC" w:rsidP="00656C1A">
      <w:pPr>
        <w:spacing w:line="120" w:lineRule="atLeast"/>
        <w:jc w:val="center"/>
        <w:rPr>
          <w:sz w:val="10"/>
          <w:szCs w:val="10"/>
        </w:rPr>
      </w:pPr>
    </w:p>
    <w:p w:rsidR="00C70BBC" w:rsidRDefault="00C70BBC" w:rsidP="00656C1A">
      <w:pPr>
        <w:spacing w:line="120" w:lineRule="atLeast"/>
        <w:jc w:val="center"/>
        <w:rPr>
          <w:sz w:val="10"/>
          <w:szCs w:val="24"/>
        </w:rPr>
      </w:pPr>
    </w:p>
    <w:p w:rsidR="00C70BBC" w:rsidRPr="005541F0" w:rsidRDefault="00C70BB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70BBC" w:rsidRPr="005541F0" w:rsidRDefault="00C70BB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70BBC" w:rsidRPr="005649E4" w:rsidRDefault="00C70BBC" w:rsidP="00656C1A">
      <w:pPr>
        <w:spacing w:line="120" w:lineRule="atLeast"/>
        <w:jc w:val="center"/>
        <w:rPr>
          <w:sz w:val="18"/>
          <w:szCs w:val="24"/>
        </w:rPr>
      </w:pPr>
    </w:p>
    <w:p w:rsidR="00C70BBC" w:rsidRPr="00656C1A" w:rsidRDefault="00C70BB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70BBC" w:rsidRPr="005541F0" w:rsidRDefault="00C70BBC" w:rsidP="00656C1A">
      <w:pPr>
        <w:spacing w:line="120" w:lineRule="atLeast"/>
        <w:jc w:val="center"/>
        <w:rPr>
          <w:sz w:val="18"/>
          <w:szCs w:val="24"/>
        </w:rPr>
      </w:pPr>
    </w:p>
    <w:p w:rsidR="00C70BBC" w:rsidRPr="005541F0" w:rsidRDefault="00C70BBC" w:rsidP="00656C1A">
      <w:pPr>
        <w:spacing w:line="120" w:lineRule="atLeast"/>
        <w:jc w:val="center"/>
        <w:rPr>
          <w:sz w:val="20"/>
          <w:szCs w:val="24"/>
        </w:rPr>
      </w:pPr>
    </w:p>
    <w:p w:rsidR="00C70BBC" w:rsidRPr="00656C1A" w:rsidRDefault="00C70BB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70BBC" w:rsidRDefault="00C70BBC" w:rsidP="00656C1A">
      <w:pPr>
        <w:spacing w:line="120" w:lineRule="atLeast"/>
        <w:jc w:val="center"/>
        <w:rPr>
          <w:sz w:val="30"/>
          <w:szCs w:val="24"/>
        </w:rPr>
      </w:pPr>
    </w:p>
    <w:p w:rsidR="00C70BBC" w:rsidRPr="00656C1A" w:rsidRDefault="00C70BB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70BB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70BBC" w:rsidRPr="00F8214F" w:rsidRDefault="00C70BB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70BBC" w:rsidRPr="00F8214F" w:rsidRDefault="00E6564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70BBC" w:rsidRPr="00F8214F" w:rsidRDefault="00C70BB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70BBC" w:rsidRPr="00F8214F" w:rsidRDefault="00E6564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C70BBC" w:rsidRPr="00A63FB0" w:rsidRDefault="00C70BB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70BBC" w:rsidRPr="00A3761A" w:rsidRDefault="00E6564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70BBC" w:rsidRPr="00F8214F" w:rsidRDefault="00C70BB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70BBC" w:rsidRPr="00F8214F" w:rsidRDefault="00C70BB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70BBC" w:rsidRPr="00AB4194" w:rsidRDefault="00C70BB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70BBC" w:rsidRPr="00F8214F" w:rsidRDefault="00E6564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4209</w:t>
            </w:r>
          </w:p>
        </w:tc>
      </w:tr>
    </w:tbl>
    <w:p w:rsidR="00C70BBC" w:rsidRPr="00C725A6" w:rsidRDefault="00C70BBC" w:rsidP="00C725A6">
      <w:pPr>
        <w:rPr>
          <w:rFonts w:cs="Times New Roman"/>
          <w:szCs w:val="28"/>
        </w:rPr>
      </w:pPr>
    </w:p>
    <w:p w:rsidR="00C70BBC" w:rsidRPr="00C70BBC" w:rsidRDefault="00C70BBC" w:rsidP="00C70BBC">
      <w:pPr>
        <w:jc w:val="both"/>
        <w:rPr>
          <w:szCs w:val="28"/>
        </w:rPr>
      </w:pPr>
      <w:r w:rsidRPr="00C70BBC">
        <w:rPr>
          <w:szCs w:val="28"/>
        </w:rPr>
        <w:t xml:space="preserve">О внесении изменений в постановление </w:t>
      </w:r>
    </w:p>
    <w:p w:rsidR="00C70BBC" w:rsidRPr="00C70BBC" w:rsidRDefault="00C70BBC" w:rsidP="00C70BBC">
      <w:pPr>
        <w:jc w:val="both"/>
        <w:rPr>
          <w:szCs w:val="28"/>
        </w:rPr>
      </w:pPr>
      <w:r w:rsidRPr="00C70BBC">
        <w:rPr>
          <w:szCs w:val="28"/>
        </w:rPr>
        <w:t xml:space="preserve">Администрации города от 12.05.2014 </w:t>
      </w:r>
    </w:p>
    <w:p w:rsidR="00C70BBC" w:rsidRPr="00C70BBC" w:rsidRDefault="00C70BBC" w:rsidP="00C70BBC">
      <w:pPr>
        <w:jc w:val="both"/>
        <w:rPr>
          <w:szCs w:val="28"/>
        </w:rPr>
      </w:pPr>
      <w:r w:rsidRPr="00C70BBC">
        <w:rPr>
          <w:szCs w:val="28"/>
        </w:rPr>
        <w:t xml:space="preserve">№ 3062 «О порядке предоставления </w:t>
      </w:r>
    </w:p>
    <w:p w:rsidR="00C70BBC" w:rsidRPr="00C70BBC" w:rsidRDefault="00C70BBC" w:rsidP="00C70BBC">
      <w:pPr>
        <w:jc w:val="both"/>
        <w:rPr>
          <w:szCs w:val="28"/>
        </w:rPr>
      </w:pPr>
      <w:r w:rsidRPr="00C70BBC">
        <w:rPr>
          <w:szCs w:val="28"/>
        </w:rPr>
        <w:t xml:space="preserve">субсидии на капитальный ремонт </w:t>
      </w:r>
    </w:p>
    <w:p w:rsidR="00C70BBC" w:rsidRPr="00C70BBC" w:rsidRDefault="00C70BBC" w:rsidP="00C70BBC">
      <w:pPr>
        <w:jc w:val="both"/>
        <w:rPr>
          <w:szCs w:val="28"/>
        </w:rPr>
      </w:pPr>
      <w:r w:rsidRPr="00C70BBC">
        <w:rPr>
          <w:szCs w:val="28"/>
        </w:rPr>
        <w:t>(с заменой) систем газораспределения,</w:t>
      </w:r>
    </w:p>
    <w:p w:rsidR="00C70BBC" w:rsidRPr="00C70BBC" w:rsidRDefault="00C70BBC" w:rsidP="00C70BBC">
      <w:pPr>
        <w:jc w:val="both"/>
        <w:rPr>
          <w:szCs w:val="28"/>
        </w:rPr>
      </w:pPr>
      <w:r w:rsidRPr="00C70BBC">
        <w:rPr>
          <w:szCs w:val="28"/>
        </w:rPr>
        <w:t xml:space="preserve">теплоснабжения, водоснабжения </w:t>
      </w:r>
    </w:p>
    <w:p w:rsidR="00C70BBC" w:rsidRPr="00C70BBC" w:rsidRDefault="00C70BBC" w:rsidP="00C70BBC">
      <w:pPr>
        <w:jc w:val="both"/>
        <w:rPr>
          <w:szCs w:val="28"/>
        </w:rPr>
      </w:pPr>
      <w:r w:rsidRPr="00C70BBC">
        <w:rPr>
          <w:szCs w:val="28"/>
        </w:rPr>
        <w:t xml:space="preserve">и водоотведения, в том числе </w:t>
      </w:r>
    </w:p>
    <w:p w:rsidR="00C70BBC" w:rsidRPr="00C70BBC" w:rsidRDefault="00C70BBC" w:rsidP="00C70BBC">
      <w:pPr>
        <w:jc w:val="both"/>
        <w:rPr>
          <w:szCs w:val="28"/>
        </w:rPr>
      </w:pPr>
      <w:r w:rsidRPr="00C70BBC">
        <w:rPr>
          <w:szCs w:val="28"/>
        </w:rPr>
        <w:t xml:space="preserve">с применением композитных </w:t>
      </w:r>
    </w:p>
    <w:p w:rsidR="00C70BBC" w:rsidRPr="00C70BBC" w:rsidRDefault="00C70BBC" w:rsidP="00C70BBC">
      <w:pPr>
        <w:jc w:val="both"/>
        <w:rPr>
          <w:szCs w:val="28"/>
        </w:rPr>
      </w:pPr>
      <w:r w:rsidRPr="00C70BBC">
        <w:rPr>
          <w:szCs w:val="28"/>
        </w:rPr>
        <w:t>материалов»</w:t>
      </w:r>
    </w:p>
    <w:p w:rsidR="00C70BBC" w:rsidRPr="00C70BBC" w:rsidRDefault="00C70BBC" w:rsidP="00C70BBC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</w:p>
    <w:p w:rsidR="00C70BBC" w:rsidRPr="00C70BBC" w:rsidRDefault="00C70BBC" w:rsidP="00C70BBC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</w:p>
    <w:p w:rsidR="00C70BBC" w:rsidRPr="00C70BBC" w:rsidRDefault="00C70BBC" w:rsidP="00C70BB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70B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</w:t>
      </w:r>
      <w:r w:rsidRPr="00C70BBC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>юридическим лицам (за исключением субсидий государственным (муниципальным)</w:t>
      </w:r>
      <w:r w:rsidRPr="00C70B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70BBC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учреждениям), индивидуальным предпринимателям, а также физическим лицам –</w:t>
      </w:r>
      <w:r w:rsidRPr="00C70B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производителям товаров, работ, услуг», постановлением Правительства Ханты-Мансийского автономного округа</w:t>
      </w:r>
      <w:r w:rsidRPr="00C70B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0BBC">
        <w:rPr>
          <w:rFonts w:ascii="Times New Roman" w:hAnsi="Times New Roman" w:cs="Times New Roman"/>
          <w:b w:val="0"/>
          <w:color w:val="auto"/>
          <w:sz w:val="28"/>
          <w:szCs w:val="28"/>
        </w:rPr>
        <w:t>– Югры от 05.10.2018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70BBC">
        <w:rPr>
          <w:rFonts w:ascii="Times New Roman" w:hAnsi="Times New Roman" w:cs="Times New Roman"/>
          <w:b w:val="0"/>
          <w:color w:val="auto"/>
          <w:sz w:val="28"/>
          <w:szCs w:val="28"/>
        </w:rPr>
        <w:t>347-п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70B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 государственной программе Ханты-Мансийского автономного округа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Pr="00C70B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Югры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</w:t>
      </w:r>
      <w:r w:rsidRPr="00C70BBC">
        <w:rPr>
          <w:rFonts w:ascii="Times New Roman" w:hAnsi="Times New Roman" w:cs="Times New Roman"/>
          <w:b w:val="0"/>
          <w:color w:val="auto"/>
          <w:sz w:val="28"/>
          <w:szCs w:val="28"/>
        </w:rPr>
        <w:t>«Жилищно-коммунальный комплекс и городская среда», распоряжением Администрации города от 30.12.2005 № 3686 «Об утверждении Регламента Администрации города»:</w:t>
      </w:r>
    </w:p>
    <w:p w:rsidR="00C70BBC" w:rsidRPr="00C70BBC" w:rsidRDefault="00C70BBC" w:rsidP="00C70BBC">
      <w:pPr>
        <w:ind w:firstLine="709"/>
        <w:jc w:val="both"/>
        <w:rPr>
          <w:rFonts w:cs="Times New Roman"/>
          <w:szCs w:val="28"/>
        </w:rPr>
      </w:pPr>
      <w:r w:rsidRPr="00C70BBC">
        <w:rPr>
          <w:szCs w:val="28"/>
        </w:rPr>
        <w:t xml:space="preserve">1. Внести в постановление Администрации города от 12.05.2014 № 3062 </w:t>
      </w:r>
      <w:r w:rsidRPr="00C70BBC">
        <w:rPr>
          <w:szCs w:val="28"/>
        </w:rPr>
        <w:br/>
        <w:t xml:space="preserve">«О порядке предоставления субсидии на 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материалов» (с изменениями от 03.10.2014 № 6752, 25.02.2015 № 1256, 24.06.2015 № 4293, 18.02.2016 № 1180, 11.04.2016 </w:t>
      </w:r>
      <w:r w:rsidRPr="00C70BBC">
        <w:rPr>
          <w:szCs w:val="28"/>
        </w:rPr>
        <w:br/>
        <w:t xml:space="preserve">№ 2701, 16.06.2016 № 4489, 16.08.2016 № 6158, 27.04.2017 № 3416, 01.08.2017 </w:t>
      </w:r>
      <w:r w:rsidRPr="00C70BBC">
        <w:rPr>
          <w:szCs w:val="28"/>
        </w:rPr>
        <w:br/>
        <w:t xml:space="preserve">№ 6850, 02.10.2017 № 8535, 27.11.2017 № 10271, 18.05.2018 № 3598, 05.06.2018 № 4196) </w:t>
      </w:r>
      <w:r w:rsidRPr="00C70BBC">
        <w:rPr>
          <w:rFonts w:cs="Times New Roman"/>
          <w:szCs w:val="28"/>
        </w:rPr>
        <w:t xml:space="preserve">изменение, изложив приложение к постановлению в новой редакции </w:t>
      </w:r>
      <w:r>
        <w:rPr>
          <w:rFonts w:cs="Times New Roman"/>
          <w:szCs w:val="28"/>
        </w:rPr>
        <w:t xml:space="preserve"> </w:t>
      </w:r>
      <w:r w:rsidRPr="00C70BBC">
        <w:rPr>
          <w:rFonts w:cs="Times New Roman"/>
          <w:szCs w:val="28"/>
        </w:rPr>
        <w:t>согласно приложению к настоящему постановлению.</w:t>
      </w:r>
    </w:p>
    <w:p w:rsidR="00C70BBC" w:rsidRPr="00C70BBC" w:rsidRDefault="00C70BBC" w:rsidP="00C70BB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0BBC">
        <w:rPr>
          <w:rFonts w:ascii="Times New Roman" w:hAnsi="Times New Roman"/>
          <w:sz w:val="28"/>
          <w:szCs w:val="28"/>
        </w:rPr>
        <w:t>2. Настоящее постановление вступает в силу после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C70BBC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01.01.2019</w:t>
      </w:r>
      <w:r w:rsidRPr="00C70BBC">
        <w:rPr>
          <w:rFonts w:ascii="Times New Roman" w:hAnsi="Times New Roman"/>
          <w:sz w:val="28"/>
          <w:szCs w:val="28"/>
        </w:rPr>
        <w:t>.</w:t>
      </w:r>
    </w:p>
    <w:p w:rsidR="00C70BBC" w:rsidRPr="00C70BBC" w:rsidRDefault="00C70BBC" w:rsidP="00C70BBC">
      <w:pPr>
        <w:ind w:firstLine="709"/>
        <w:jc w:val="both"/>
        <w:rPr>
          <w:rFonts w:cs="Times New Roman"/>
          <w:szCs w:val="28"/>
        </w:rPr>
      </w:pPr>
      <w:r w:rsidRPr="00C70BBC">
        <w:rPr>
          <w:rFonts w:cs="Times New Roman"/>
          <w:szCs w:val="28"/>
        </w:rPr>
        <w:lastRenderedPageBreak/>
        <w:t xml:space="preserve">3. Управлению документационного и информационного обеспечения </w:t>
      </w:r>
      <w:r w:rsidR="00627966">
        <w:rPr>
          <w:rFonts w:cs="Times New Roman"/>
          <w:szCs w:val="28"/>
        </w:rPr>
        <w:t xml:space="preserve">               </w:t>
      </w:r>
      <w:r w:rsidRPr="00C70BBC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C70BBC" w:rsidRPr="00C70BBC" w:rsidRDefault="00C70BBC" w:rsidP="00C70BBC">
      <w:pPr>
        <w:ind w:firstLine="709"/>
        <w:jc w:val="both"/>
        <w:rPr>
          <w:rFonts w:cs="Times New Roman"/>
          <w:szCs w:val="28"/>
        </w:rPr>
      </w:pPr>
      <w:r w:rsidRPr="00C70BBC">
        <w:rPr>
          <w:rFonts w:cs="Times New Roman"/>
          <w:szCs w:val="28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C70BBC" w:rsidRPr="00C70BBC" w:rsidRDefault="00C70BBC" w:rsidP="00C70BB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70BBC">
        <w:rPr>
          <w:rFonts w:cs="Times New Roman"/>
          <w:szCs w:val="28"/>
        </w:rPr>
        <w:t>5. Контроль за выполнением постановления возложить на заместителя Главы города Кривцова Н.Н.</w:t>
      </w:r>
    </w:p>
    <w:p w:rsidR="00C70BBC" w:rsidRPr="00C70BBC" w:rsidRDefault="00C70BBC" w:rsidP="00C70BBC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70BBC" w:rsidRDefault="00C70BBC" w:rsidP="00C70BBC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70BBC" w:rsidRPr="00C70BBC" w:rsidRDefault="00C70BBC" w:rsidP="00C70BBC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70BBC" w:rsidRPr="00C70BBC" w:rsidRDefault="00C70BBC" w:rsidP="00C70BBC">
      <w:pPr>
        <w:autoSpaceDE w:val="0"/>
        <w:autoSpaceDN w:val="0"/>
        <w:adjustRightInd w:val="0"/>
        <w:jc w:val="both"/>
        <w:rPr>
          <w:szCs w:val="28"/>
        </w:rPr>
      </w:pPr>
      <w:r w:rsidRPr="00C70BBC">
        <w:rPr>
          <w:rFonts w:cs="Times New Roman"/>
          <w:szCs w:val="28"/>
        </w:rPr>
        <w:t>Глава города</w:t>
      </w:r>
      <w:r w:rsidRPr="00C70BBC">
        <w:rPr>
          <w:rFonts w:cs="Times New Roman"/>
          <w:szCs w:val="28"/>
        </w:rPr>
        <w:tab/>
      </w:r>
      <w:r w:rsidRPr="00C70BBC">
        <w:rPr>
          <w:rFonts w:cs="Times New Roman"/>
          <w:szCs w:val="28"/>
        </w:rPr>
        <w:tab/>
      </w:r>
      <w:r w:rsidRPr="00C70BBC">
        <w:rPr>
          <w:rFonts w:cs="Times New Roman"/>
          <w:szCs w:val="28"/>
        </w:rPr>
        <w:tab/>
      </w:r>
      <w:r w:rsidRPr="00C70BBC">
        <w:rPr>
          <w:rFonts w:cs="Times New Roman"/>
          <w:szCs w:val="28"/>
        </w:rPr>
        <w:tab/>
      </w:r>
      <w:r w:rsidRPr="00C70BBC">
        <w:rPr>
          <w:rFonts w:cs="Times New Roman"/>
          <w:szCs w:val="28"/>
        </w:rPr>
        <w:tab/>
      </w:r>
      <w:r w:rsidRPr="00C70BBC">
        <w:rPr>
          <w:rFonts w:cs="Times New Roman"/>
          <w:szCs w:val="28"/>
        </w:rPr>
        <w:tab/>
      </w:r>
      <w:r w:rsidRPr="00C70BBC">
        <w:rPr>
          <w:rFonts w:cs="Times New Roman"/>
          <w:szCs w:val="28"/>
        </w:rPr>
        <w:tab/>
      </w:r>
      <w:r w:rsidRPr="00C70BBC">
        <w:rPr>
          <w:rFonts w:cs="Times New Roman"/>
          <w:szCs w:val="28"/>
        </w:rPr>
        <w:tab/>
      </w:r>
      <w:r w:rsidRPr="00C70BBC">
        <w:rPr>
          <w:rFonts w:cs="Times New Roman"/>
          <w:szCs w:val="28"/>
        </w:rPr>
        <w:tab/>
        <w:t xml:space="preserve">  В.Н. Шувалов</w:t>
      </w:r>
    </w:p>
    <w:p w:rsidR="00A0383F" w:rsidRDefault="00A0383F" w:rsidP="00C70BBC"/>
    <w:p w:rsidR="00C70BBC" w:rsidRDefault="00C70BBC" w:rsidP="00C70BBC"/>
    <w:p w:rsidR="00C70BBC" w:rsidRDefault="00C70BBC" w:rsidP="00C70BBC"/>
    <w:p w:rsidR="00C70BBC" w:rsidRDefault="00C70BBC" w:rsidP="00C70BBC"/>
    <w:p w:rsidR="00C70BBC" w:rsidRDefault="00C70BBC" w:rsidP="00C70BBC"/>
    <w:p w:rsidR="00C70BBC" w:rsidRDefault="00C70BBC" w:rsidP="00C70BBC"/>
    <w:p w:rsidR="00C70BBC" w:rsidRDefault="00C70BBC" w:rsidP="00C70BBC"/>
    <w:p w:rsidR="00C70BBC" w:rsidRDefault="00C70BBC" w:rsidP="00C70BBC"/>
    <w:p w:rsidR="00C70BBC" w:rsidRDefault="00C70BBC" w:rsidP="00C70BBC"/>
    <w:p w:rsidR="00C70BBC" w:rsidRDefault="00C70BBC" w:rsidP="00C70BBC"/>
    <w:p w:rsidR="00C70BBC" w:rsidRDefault="00C70BBC" w:rsidP="00C70BBC"/>
    <w:p w:rsidR="00C70BBC" w:rsidRDefault="00C70BBC" w:rsidP="00C70BBC"/>
    <w:p w:rsidR="00C70BBC" w:rsidRDefault="00C70BBC" w:rsidP="00C70BBC"/>
    <w:p w:rsidR="00C70BBC" w:rsidRDefault="00C70BBC" w:rsidP="00C70BBC"/>
    <w:p w:rsidR="00C70BBC" w:rsidRDefault="00C70BBC" w:rsidP="00C70BBC"/>
    <w:p w:rsidR="00C70BBC" w:rsidRDefault="00C70BBC" w:rsidP="00C70BBC"/>
    <w:p w:rsidR="00C70BBC" w:rsidRDefault="00C70BBC" w:rsidP="00C70BBC"/>
    <w:p w:rsidR="00C70BBC" w:rsidRDefault="00C70BBC" w:rsidP="00C70BBC"/>
    <w:p w:rsidR="00C70BBC" w:rsidRDefault="00C70BBC" w:rsidP="00C70BBC"/>
    <w:p w:rsidR="00C70BBC" w:rsidRDefault="00C70BBC" w:rsidP="00C70BBC"/>
    <w:p w:rsidR="00C70BBC" w:rsidRDefault="00C70BBC" w:rsidP="00C70BBC"/>
    <w:p w:rsidR="00C70BBC" w:rsidRDefault="00C70BBC" w:rsidP="00C70BBC"/>
    <w:p w:rsidR="00C70BBC" w:rsidRDefault="00C70BBC" w:rsidP="00C70BBC"/>
    <w:p w:rsidR="00C70BBC" w:rsidRDefault="00C70BBC" w:rsidP="00C70BBC"/>
    <w:p w:rsidR="00C70BBC" w:rsidRDefault="00C70BBC" w:rsidP="00C70BBC"/>
    <w:p w:rsidR="00C70BBC" w:rsidRDefault="00C70BBC" w:rsidP="00C70BBC"/>
    <w:p w:rsidR="00C70BBC" w:rsidRDefault="00C70BBC" w:rsidP="00C70BBC">
      <w:pPr>
        <w:sectPr w:rsidR="00C70BBC" w:rsidSect="00C70BBC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70BBC" w:rsidRPr="00C70BBC" w:rsidRDefault="00C70BBC" w:rsidP="00C70BBC">
      <w:pPr>
        <w:ind w:left="5954" w:firstLine="16"/>
        <w:jc w:val="both"/>
        <w:rPr>
          <w:rStyle w:val="a8"/>
          <w:rFonts w:cs="Times New Roman"/>
          <w:b w:val="0"/>
          <w:bCs/>
          <w:color w:val="auto"/>
          <w:szCs w:val="28"/>
        </w:rPr>
      </w:pPr>
      <w:r w:rsidRPr="00C70BBC">
        <w:rPr>
          <w:rStyle w:val="a8"/>
          <w:rFonts w:cs="Times New Roman"/>
          <w:b w:val="0"/>
          <w:color w:val="auto"/>
          <w:szCs w:val="28"/>
        </w:rPr>
        <w:lastRenderedPageBreak/>
        <w:t>Приложение</w:t>
      </w:r>
    </w:p>
    <w:p w:rsidR="00C70BBC" w:rsidRPr="00C70BBC" w:rsidRDefault="00C70BBC" w:rsidP="00C70BBC">
      <w:pPr>
        <w:ind w:left="5954" w:firstLine="16"/>
        <w:jc w:val="both"/>
        <w:rPr>
          <w:rStyle w:val="a8"/>
          <w:rFonts w:cs="Times New Roman"/>
          <w:b w:val="0"/>
          <w:bCs/>
          <w:color w:val="auto"/>
          <w:szCs w:val="28"/>
        </w:rPr>
      </w:pPr>
      <w:r w:rsidRPr="00C70BBC">
        <w:rPr>
          <w:rStyle w:val="a8"/>
          <w:rFonts w:cs="Times New Roman"/>
          <w:b w:val="0"/>
          <w:color w:val="auto"/>
          <w:szCs w:val="28"/>
        </w:rPr>
        <w:t xml:space="preserve">к </w:t>
      </w:r>
      <w:r w:rsidRPr="00C70BBC">
        <w:rPr>
          <w:rStyle w:val="a9"/>
          <w:color w:val="auto"/>
          <w:szCs w:val="28"/>
        </w:rPr>
        <w:t>постановлению</w:t>
      </w:r>
    </w:p>
    <w:p w:rsidR="00C70BBC" w:rsidRPr="00C70BBC" w:rsidRDefault="00C70BBC" w:rsidP="00C70BBC">
      <w:pPr>
        <w:ind w:left="5954" w:firstLine="16"/>
        <w:jc w:val="both"/>
        <w:rPr>
          <w:rStyle w:val="a8"/>
          <w:rFonts w:cs="Times New Roman"/>
          <w:b w:val="0"/>
          <w:bCs/>
          <w:color w:val="auto"/>
          <w:szCs w:val="28"/>
        </w:rPr>
      </w:pPr>
      <w:r w:rsidRPr="00C70BBC">
        <w:rPr>
          <w:rStyle w:val="a8"/>
          <w:rFonts w:cs="Times New Roman"/>
          <w:b w:val="0"/>
          <w:color w:val="auto"/>
          <w:szCs w:val="28"/>
        </w:rPr>
        <w:t>Администрации города</w:t>
      </w:r>
    </w:p>
    <w:p w:rsidR="00C70BBC" w:rsidRPr="00C70BBC" w:rsidRDefault="00C70BBC" w:rsidP="00C70BBC">
      <w:pPr>
        <w:ind w:left="5954" w:firstLine="16"/>
        <w:jc w:val="both"/>
        <w:rPr>
          <w:rStyle w:val="a8"/>
          <w:rFonts w:cs="Times New Roman"/>
          <w:b w:val="0"/>
          <w:bCs/>
          <w:color w:val="auto"/>
          <w:szCs w:val="28"/>
        </w:rPr>
      </w:pPr>
      <w:r w:rsidRPr="00C70BBC">
        <w:rPr>
          <w:rStyle w:val="a8"/>
          <w:rFonts w:cs="Times New Roman"/>
          <w:b w:val="0"/>
          <w:color w:val="auto"/>
          <w:szCs w:val="28"/>
        </w:rPr>
        <w:t>от ____________ № __</w:t>
      </w:r>
      <w:r>
        <w:rPr>
          <w:rStyle w:val="a8"/>
          <w:rFonts w:cs="Times New Roman"/>
          <w:b w:val="0"/>
          <w:color w:val="auto"/>
          <w:szCs w:val="28"/>
        </w:rPr>
        <w:t>__</w:t>
      </w:r>
      <w:r w:rsidRPr="00C70BBC">
        <w:rPr>
          <w:rStyle w:val="a8"/>
          <w:rFonts w:cs="Times New Roman"/>
          <w:b w:val="0"/>
          <w:color w:val="auto"/>
          <w:szCs w:val="28"/>
        </w:rPr>
        <w:t>____</w:t>
      </w:r>
    </w:p>
    <w:p w:rsidR="00C70BBC" w:rsidRPr="00C70BBC" w:rsidRDefault="00C70BBC" w:rsidP="00C70BBC">
      <w:pPr>
        <w:ind w:left="5654" w:firstLine="698"/>
        <w:jc w:val="both"/>
        <w:rPr>
          <w:rStyle w:val="a8"/>
          <w:rFonts w:cs="Times New Roman"/>
          <w:b w:val="0"/>
          <w:bCs/>
          <w:color w:val="auto"/>
          <w:szCs w:val="28"/>
        </w:rPr>
      </w:pPr>
    </w:p>
    <w:p w:rsidR="00C70BBC" w:rsidRPr="00C70BBC" w:rsidRDefault="00C70BBC" w:rsidP="00C70BBC">
      <w:pPr>
        <w:ind w:left="5654" w:firstLine="698"/>
        <w:jc w:val="both"/>
        <w:rPr>
          <w:rStyle w:val="a8"/>
          <w:rFonts w:cs="Times New Roman"/>
          <w:b w:val="0"/>
          <w:bCs/>
          <w:color w:val="auto"/>
          <w:szCs w:val="28"/>
        </w:rPr>
      </w:pPr>
    </w:p>
    <w:p w:rsidR="00C70BBC" w:rsidRPr="00C70BBC" w:rsidRDefault="00C70BBC" w:rsidP="00C70BBC">
      <w:pPr>
        <w:ind w:firstLine="709"/>
        <w:jc w:val="center"/>
        <w:rPr>
          <w:rStyle w:val="a8"/>
          <w:rFonts w:cs="Times New Roman"/>
          <w:b w:val="0"/>
          <w:bCs/>
          <w:color w:val="auto"/>
          <w:szCs w:val="28"/>
        </w:rPr>
      </w:pPr>
      <w:r w:rsidRPr="00C70BBC">
        <w:rPr>
          <w:rStyle w:val="a8"/>
          <w:rFonts w:cs="Times New Roman"/>
          <w:b w:val="0"/>
          <w:color w:val="auto"/>
          <w:szCs w:val="28"/>
        </w:rPr>
        <w:t>Порядок</w:t>
      </w:r>
      <w:r>
        <w:rPr>
          <w:rStyle w:val="a8"/>
          <w:rFonts w:cs="Times New Roman"/>
          <w:b w:val="0"/>
          <w:color w:val="auto"/>
          <w:szCs w:val="28"/>
        </w:rPr>
        <w:t xml:space="preserve"> </w:t>
      </w:r>
    </w:p>
    <w:p w:rsidR="00C70BBC" w:rsidRDefault="00C70BBC" w:rsidP="00C70BBC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70B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предоставления субсидии на капитальный ремонт (с заменой) </w:t>
      </w:r>
    </w:p>
    <w:p w:rsidR="00C70BBC" w:rsidRDefault="00C70BBC" w:rsidP="00C70BBC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70B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систем газораспределения, теплоснабжения, водоснабжения </w:t>
      </w:r>
    </w:p>
    <w:p w:rsidR="00C70BBC" w:rsidRDefault="00C70BBC" w:rsidP="00C70BBC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70BBC">
        <w:rPr>
          <w:rFonts w:ascii="Times New Roman" w:hAnsi="Times New Roman" w:cs="Times New Roman"/>
          <w:b w:val="0"/>
          <w:color w:val="auto"/>
          <w:sz w:val="28"/>
          <w:szCs w:val="28"/>
        </w:rPr>
        <w:t>и водоотведения, в том числе с применением композитных материалов</w:t>
      </w:r>
    </w:p>
    <w:p w:rsidR="00CD4E13" w:rsidRPr="00CD4E13" w:rsidRDefault="00CD4E13" w:rsidP="00CD4E13">
      <w:pPr>
        <w:jc w:val="center"/>
        <w:rPr>
          <w:lang w:eastAsia="ru-RU"/>
        </w:rPr>
      </w:pPr>
      <w:r>
        <w:rPr>
          <w:lang w:eastAsia="ru-RU"/>
        </w:rPr>
        <w:t>(далее – порядок)</w:t>
      </w:r>
    </w:p>
    <w:p w:rsidR="00C70BBC" w:rsidRPr="00C70BBC" w:rsidRDefault="00C70BBC" w:rsidP="00C70BBC">
      <w:pPr>
        <w:ind w:firstLine="709"/>
        <w:jc w:val="both"/>
        <w:rPr>
          <w:rFonts w:cs="Times New Roman"/>
          <w:szCs w:val="28"/>
        </w:rPr>
      </w:pPr>
    </w:p>
    <w:p w:rsidR="00C70BBC" w:rsidRPr="00C70BBC" w:rsidRDefault="00C70BBC" w:rsidP="00C70BB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sub_1001"/>
      <w:r w:rsidRPr="00C70BBC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I. Общие положения</w:t>
      </w:r>
    </w:p>
    <w:bookmarkEnd w:id="5"/>
    <w:p w:rsidR="00C70BBC" w:rsidRPr="00915FC1" w:rsidRDefault="00C70BBC" w:rsidP="00C70BBC">
      <w:pPr>
        <w:ind w:firstLine="709"/>
        <w:jc w:val="both"/>
        <w:rPr>
          <w:rFonts w:cs="Times New Roman"/>
          <w:szCs w:val="28"/>
        </w:rPr>
      </w:pPr>
      <w:r w:rsidRPr="00C70BBC">
        <w:rPr>
          <w:rFonts w:cs="Times New Roman"/>
          <w:szCs w:val="28"/>
        </w:rPr>
        <w:t xml:space="preserve">1. Настоящий порядок разработан в соответствии с </w:t>
      </w:r>
      <w:r w:rsidRPr="00C70BBC">
        <w:rPr>
          <w:rStyle w:val="a9"/>
          <w:color w:val="auto"/>
          <w:szCs w:val="28"/>
        </w:rPr>
        <w:t>Бюджетным кодексом</w:t>
      </w:r>
      <w:r w:rsidRPr="00C70BBC">
        <w:rPr>
          <w:rFonts w:cs="Times New Roman"/>
          <w:szCs w:val="28"/>
        </w:rPr>
        <w:t xml:space="preserve"> Российской Федерации, постановлением Правительства Российской Федерации от 06.09.2016 № 887 «Об общих требованиях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</w:t>
      </w:r>
      <w:r w:rsidRPr="00C70BBC">
        <w:rPr>
          <w:rFonts w:cs="Times New Roman"/>
          <w:i/>
          <w:sz w:val="27"/>
          <w:szCs w:val="27"/>
        </w:rPr>
        <w:t xml:space="preserve"> </w:t>
      </w:r>
      <w:r w:rsidRPr="00C70BBC">
        <w:rPr>
          <w:rStyle w:val="a9"/>
          <w:color w:val="auto"/>
          <w:szCs w:val="28"/>
        </w:rPr>
        <w:t>постановлением</w:t>
      </w:r>
      <w:r w:rsidRPr="00C70BBC">
        <w:rPr>
          <w:rFonts w:cs="Times New Roman"/>
          <w:szCs w:val="28"/>
        </w:rPr>
        <w:t xml:space="preserve"> Правительства Ханты-Мансийского автономного округа </w:t>
      </w:r>
      <w:r w:rsidR="00CD4E13">
        <w:rPr>
          <w:rFonts w:cs="Times New Roman"/>
          <w:szCs w:val="28"/>
        </w:rPr>
        <w:t>–</w:t>
      </w:r>
      <w:r w:rsidRPr="00C70BBC">
        <w:rPr>
          <w:rFonts w:cs="Times New Roman"/>
          <w:szCs w:val="28"/>
        </w:rPr>
        <w:t xml:space="preserve"> Югры от 05.10.2018 № 347-п «О государственной программе Ханты-Мансийского автономного округа </w:t>
      </w:r>
      <w:r w:rsidR="00CD4E13">
        <w:rPr>
          <w:rFonts w:cs="Times New Roman"/>
          <w:szCs w:val="28"/>
        </w:rPr>
        <w:t>–</w:t>
      </w:r>
      <w:r w:rsidRPr="00C70BBC">
        <w:rPr>
          <w:rFonts w:cs="Times New Roman"/>
          <w:szCs w:val="28"/>
        </w:rPr>
        <w:t xml:space="preserve"> Югры «Жилищно-коммунальный комплекс и городская среда» (далее – государственная программа), </w:t>
      </w:r>
      <w:r w:rsidRPr="00C70BBC">
        <w:rPr>
          <w:rStyle w:val="a9"/>
          <w:color w:val="auto"/>
          <w:szCs w:val="28"/>
        </w:rPr>
        <w:t>Положением</w:t>
      </w:r>
      <w:r w:rsidRPr="00C70BBC">
        <w:rPr>
          <w:rFonts w:cs="Times New Roman"/>
          <w:szCs w:val="28"/>
        </w:rPr>
        <w:t xml:space="preserve"> о порядке управления и распоряжения имуществом, находящимся в муниципальной </w:t>
      </w:r>
      <w:r w:rsidR="00CD4E13">
        <w:rPr>
          <w:rFonts w:cs="Times New Roman"/>
          <w:szCs w:val="28"/>
        </w:rPr>
        <w:t xml:space="preserve">                 </w:t>
      </w:r>
      <w:r w:rsidRPr="00CD4E13">
        <w:rPr>
          <w:rFonts w:cs="Times New Roman"/>
          <w:spacing w:val="-4"/>
          <w:szCs w:val="28"/>
        </w:rPr>
        <w:t xml:space="preserve">собственности, утвержденным </w:t>
      </w:r>
      <w:r w:rsidRPr="00CD4E13">
        <w:rPr>
          <w:rStyle w:val="a9"/>
          <w:color w:val="auto"/>
          <w:spacing w:val="-4"/>
          <w:szCs w:val="28"/>
        </w:rPr>
        <w:t>решением</w:t>
      </w:r>
      <w:r w:rsidRPr="00CD4E13">
        <w:rPr>
          <w:rFonts w:cs="Times New Roman"/>
          <w:spacing w:val="-4"/>
          <w:szCs w:val="28"/>
        </w:rPr>
        <w:t xml:space="preserve"> Думы города от 07.10.2009 № 604-IV ДГ,</w:t>
      </w:r>
      <w:r w:rsidRPr="00C70BBC">
        <w:rPr>
          <w:rFonts w:cs="Times New Roman"/>
          <w:szCs w:val="28"/>
        </w:rPr>
        <w:t xml:space="preserve"> </w:t>
      </w:r>
      <w:r w:rsidRPr="00C70BBC">
        <w:rPr>
          <w:rStyle w:val="a9"/>
          <w:color w:val="auto"/>
          <w:szCs w:val="28"/>
        </w:rPr>
        <w:t>постановлением</w:t>
      </w:r>
      <w:r w:rsidRPr="00C70BBC">
        <w:rPr>
          <w:rFonts w:cs="Times New Roman"/>
          <w:szCs w:val="28"/>
        </w:rPr>
        <w:t xml:space="preserve"> Администрации города от 13.12.2013 № 8997 «Об утверждении муниципальной программы «Развитие </w:t>
      </w:r>
      <w:r w:rsidRPr="00915FC1">
        <w:rPr>
          <w:rFonts w:cs="Times New Roman"/>
          <w:szCs w:val="28"/>
        </w:rPr>
        <w:t xml:space="preserve">коммунального комплекса в городе </w:t>
      </w:r>
      <w:r w:rsidR="00CD4E13">
        <w:rPr>
          <w:rFonts w:cs="Times New Roman"/>
          <w:szCs w:val="28"/>
        </w:rPr>
        <w:t xml:space="preserve">             </w:t>
      </w:r>
      <w:r w:rsidRPr="00CD4E13">
        <w:rPr>
          <w:rFonts w:cs="Times New Roman"/>
          <w:spacing w:val="-4"/>
          <w:szCs w:val="28"/>
        </w:rPr>
        <w:t>Сургуте на период до 2030 года», определяет условия и механизм предоставления</w:t>
      </w:r>
      <w:r w:rsidRPr="00915FC1">
        <w:rPr>
          <w:rFonts w:cs="Times New Roman"/>
          <w:szCs w:val="28"/>
        </w:rPr>
        <w:t xml:space="preserve"> субсидии на капитальный ремонт (с заменой) систем газораспределения, </w:t>
      </w:r>
      <w:r w:rsidR="00CD4E13">
        <w:rPr>
          <w:rFonts w:cs="Times New Roman"/>
          <w:szCs w:val="28"/>
        </w:rPr>
        <w:t xml:space="preserve">                      </w:t>
      </w:r>
      <w:r w:rsidRPr="00915FC1">
        <w:rPr>
          <w:rFonts w:cs="Times New Roman"/>
          <w:szCs w:val="28"/>
        </w:rPr>
        <w:t>теплоснабжения, водоснабжения и водоотведения, в том числе с применением композитных материалов, направленн</w:t>
      </w:r>
      <w:r>
        <w:rPr>
          <w:rFonts w:cs="Times New Roman"/>
          <w:szCs w:val="28"/>
        </w:rPr>
        <w:t>ый</w:t>
      </w:r>
      <w:r w:rsidRPr="00915FC1">
        <w:rPr>
          <w:rFonts w:cs="Times New Roman"/>
          <w:szCs w:val="28"/>
        </w:rPr>
        <w:t xml:space="preserve"> на уменьшение количества ветхих </w:t>
      </w:r>
      <w:r w:rsidR="00CD4E13">
        <w:rPr>
          <w:rFonts w:cs="Times New Roman"/>
          <w:szCs w:val="28"/>
        </w:rPr>
        <w:t xml:space="preserve">               </w:t>
      </w:r>
      <w:r w:rsidRPr="00915FC1">
        <w:rPr>
          <w:rFonts w:cs="Times New Roman"/>
          <w:szCs w:val="28"/>
        </w:rPr>
        <w:t>инженерных сетей и объектов, снижение аварийности на данных объектах, обеспечение</w:t>
      </w:r>
      <w:r>
        <w:rPr>
          <w:rFonts w:cs="Times New Roman"/>
          <w:szCs w:val="28"/>
        </w:rPr>
        <w:t xml:space="preserve"> бесперебойной работы в осенне-зимний период и</w:t>
      </w:r>
      <w:r w:rsidRPr="00915FC1">
        <w:rPr>
          <w:rFonts w:cs="Times New Roman"/>
          <w:szCs w:val="28"/>
        </w:rPr>
        <w:t xml:space="preserve"> надежности поставки коммунальных ресурсов потребителям.</w:t>
      </w:r>
    </w:p>
    <w:p w:rsidR="00C70BBC" w:rsidRPr="00915FC1" w:rsidRDefault="00C70BBC" w:rsidP="00C70BBC">
      <w:pPr>
        <w:ind w:firstLine="709"/>
        <w:jc w:val="both"/>
        <w:rPr>
          <w:rFonts w:cs="Times New Roman"/>
          <w:szCs w:val="28"/>
        </w:rPr>
      </w:pPr>
      <w:r w:rsidRPr="00915FC1">
        <w:rPr>
          <w:rFonts w:cs="Times New Roman"/>
          <w:szCs w:val="28"/>
        </w:rPr>
        <w:t>2. Основные понятия, используемые в настоящем порядке:</w:t>
      </w:r>
    </w:p>
    <w:p w:rsidR="00C70BBC" w:rsidRPr="00915FC1" w:rsidRDefault="00C70BBC" w:rsidP="00C70BBC">
      <w:pPr>
        <w:ind w:firstLine="709"/>
        <w:jc w:val="both"/>
        <w:rPr>
          <w:rFonts w:cs="Times New Roman"/>
          <w:szCs w:val="28"/>
        </w:rPr>
      </w:pPr>
      <w:bookmarkStart w:id="6" w:name="sub_122"/>
      <w:r w:rsidRPr="00915FC1">
        <w:rPr>
          <w:rFonts w:cs="Times New Roman"/>
          <w:szCs w:val="28"/>
        </w:rPr>
        <w:t xml:space="preserve">- </w:t>
      </w:r>
      <w:r w:rsidRPr="00915FC1">
        <w:rPr>
          <w:rStyle w:val="a8"/>
          <w:rFonts w:cs="Times New Roman"/>
          <w:b w:val="0"/>
          <w:color w:val="auto"/>
          <w:szCs w:val="28"/>
        </w:rPr>
        <w:t>субсидия</w:t>
      </w:r>
      <w:r w:rsidRPr="00915FC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−</w:t>
      </w:r>
      <w:r w:rsidRPr="00915FC1">
        <w:rPr>
          <w:rFonts w:cs="Times New Roman"/>
          <w:szCs w:val="28"/>
        </w:rPr>
        <w:t xml:space="preserve"> средства, предоставляемые получателю субсидии на безвозмездной и безвозвратной основе в целях финансового обеспечения затрат </w:t>
      </w:r>
      <w:r w:rsidR="00CD4E13">
        <w:rPr>
          <w:rFonts w:cs="Times New Roman"/>
          <w:szCs w:val="28"/>
        </w:rPr>
        <w:t xml:space="preserve">                       </w:t>
      </w:r>
      <w:r w:rsidRPr="00915FC1">
        <w:rPr>
          <w:rFonts w:cs="Times New Roman"/>
          <w:szCs w:val="28"/>
        </w:rPr>
        <w:t xml:space="preserve">на капитальный ремонт (с заменой) систем газораспределения, теплоснабжения, водоснабжения и водоотведения, в том числе с применением композитных </w:t>
      </w:r>
      <w:r w:rsidR="00CD4E13">
        <w:rPr>
          <w:rFonts w:cs="Times New Roman"/>
          <w:szCs w:val="28"/>
        </w:rPr>
        <w:t xml:space="preserve">               </w:t>
      </w:r>
      <w:r w:rsidRPr="00915FC1">
        <w:rPr>
          <w:rFonts w:cs="Times New Roman"/>
          <w:szCs w:val="28"/>
        </w:rPr>
        <w:t xml:space="preserve">материалов (далее </w:t>
      </w:r>
      <w:r>
        <w:rPr>
          <w:rFonts w:cs="Times New Roman"/>
          <w:szCs w:val="28"/>
        </w:rPr>
        <w:t>−</w:t>
      </w:r>
      <w:r w:rsidRPr="00915FC1">
        <w:rPr>
          <w:rFonts w:cs="Times New Roman"/>
          <w:szCs w:val="28"/>
        </w:rPr>
        <w:t xml:space="preserve"> капитальный ремонт инженерных объектов) в соответствии с утвержденным решением Думы города о бюджете городского округа город Сургут на соответствующий финансовый год и плановый период в пределах утвержденных лимитов бюджетных обязательств;</w:t>
      </w:r>
    </w:p>
    <w:p w:rsidR="00C70BBC" w:rsidRDefault="00C70BBC" w:rsidP="00C70BBC">
      <w:pPr>
        <w:ind w:firstLine="709"/>
        <w:jc w:val="both"/>
        <w:rPr>
          <w:rFonts w:cs="Times New Roman"/>
          <w:szCs w:val="28"/>
        </w:rPr>
      </w:pPr>
      <w:bookmarkStart w:id="7" w:name="sub_123"/>
      <w:bookmarkEnd w:id="6"/>
      <w:r w:rsidRPr="00915FC1">
        <w:rPr>
          <w:rFonts w:cs="Times New Roman"/>
          <w:szCs w:val="28"/>
        </w:rPr>
        <w:t xml:space="preserve">- </w:t>
      </w:r>
      <w:r w:rsidRPr="00915FC1">
        <w:rPr>
          <w:rStyle w:val="a8"/>
          <w:rFonts w:cs="Times New Roman"/>
          <w:b w:val="0"/>
          <w:color w:val="auto"/>
          <w:szCs w:val="28"/>
        </w:rPr>
        <w:t>получатели субсидии</w:t>
      </w:r>
      <w:r w:rsidRPr="00915FC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−</w:t>
      </w:r>
      <w:r w:rsidRPr="00915FC1">
        <w:rPr>
          <w:rFonts w:cs="Times New Roman"/>
          <w:szCs w:val="28"/>
        </w:rPr>
        <w:t xml:space="preserve"> юридические лица (за исключением государственных (муниципальных) учреждений), индивидуальные предпри</w:t>
      </w:r>
      <w:r>
        <w:rPr>
          <w:rFonts w:cs="Times New Roman"/>
          <w:szCs w:val="28"/>
        </w:rPr>
        <w:t>ни</w:t>
      </w:r>
      <w:r w:rsidRPr="00915FC1">
        <w:rPr>
          <w:rFonts w:cs="Times New Roman"/>
          <w:szCs w:val="28"/>
        </w:rPr>
        <w:t>матели, выполняющие работы</w:t>
      </w:r>
      <w:r>
        <w:rPr>
          <w:rFonts w:cs="Times New Roman"/>
          <w:szCs w:val="28"/>
        </w:rPr>
        <w:t xml:space="preserve"> (</w:t>
      </w:r>
      <w:r w:rsidRPr="00915FC1">
        <w:rPr>
          <w:rFonts w:cs="Times New Roman"/>
          <w:szCs w:val="28"/>
        </w:rPr>
        <w:t xml:space="preserve">оказывающие услуги) по капитальному ремонту </w:t>
      </w:r>
      <w:r w:rsidR="00CD4E13">
        <w:rPr>
          <w:rFonts w:cs="Times New Roman"/>
          <w:szCs w:val="28"/>
        </w:rPr>
        <w:t xml:space="preserve">                 </w:t>
      </w:r>
      <w:r w:rsidRPr="00915FC1">
        <w:rPr>
          <w:rFonts w:cs="Times New Roman"/>
          <w:szCs w:val="28"/>
        </w:rPr>
        <w:t>инженерных объектов;</w:t>
      </w:r>
    </w:p>
    <w:p w:rsidR="00C70BBC" w:rsidRPr="00FD2E24" w:rsidRDefault="00C70BBC" w:rsidP="00C70BB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</w:t>
      </w:r>
      <w:r w:rsidRPr="00FD2E24">
        <w:rPr>
          <w:rFonts w:cs="Times New Roman"/>
          <w:szCs w:val="28"/>
        </w:rPr>
        <w:t>апитальны</w:t>
      </w:r>
      <w:r>
        <w:rPr>
          <w:rFonts w:cs="Times New Roman"/>
          <w:szCs w:val="28"/>
        </w:rPr>
        <w:t>й</w:t>
      </w:r>
      <w:r w:rsidRPr="00FD2E24">
        <w:rPr>
          <w:rFonts w:cs="Times New Roman"/>
          <w:szCs w:val="28"/>
        </w:rPr>
        <w:t xml:space="preserve"> ремонт</w:t>
      </w:r>
      <w:r>
        <w:rPr>
          <w:rFonts w:cs="Times New Roman"/>
          <w:szCs w:val="28"/>
        </w:rPr>
        <w:t xml:space="preserve"> инженерных объектов −</w:t>
      </w:r>
      <w:r w:rsidRPr="00FD2E24">
        <w:rPr>
          <w:rFonts w:cs="Times New Roman"/>
          <w:szCs w:val="28"/>
        </w:rPr>
        <w:t xml:space="preserve"> замена существующих </w:t>
      </w:r>
      <w:r w:rsidR="00CD4E13">
        <w:rPr>
          <w:rFonts w:cs="Times New Roman"/>
          <w:szCs w:val="28"/>
        </w:rPr>
        <w:t xml:space="preserve">               </w:t>
      </w:r>
      <w:r w:rsidRPr="00FD2E24">
        <w:rPr>
          <w:rFonts w:cs="Times New Roman"/>
          <w:szCs w:val="28"/>
        </w:rPr>
        <w:t xml:space="preserve">объектов систем газораспределения, теплоснабжения, водоснабжения и водоотведения, являющихся муниципальным имуществом, без изменения параметров линейных объектов (сетей газоснабжения, теплоснабжения, водоснабжения </w:t>
      </w:r>
      <w:r>
        <w:rPr>
          <w:rFonts w:cs="Times New Roman"/>
          <w:szCs w:val="28"/>
        </w:rPr>
        <w:br/>
      </w:r>
      <w:r w:rsidRPr="00FD2E24">
        <w:rPr>
          <w:rFonts w:cs="Times New Roman"/>
          <w:szCs w:val="28"/>
        </w:rPr>
        <w:t>и водоотведения) или их участков (частей), которое не влечет за собой изменение класса, категории и (или) первоначально установленных показателей функци</w:t>
      </w:r>
      <w:r>
        <w:rPr>
          <w:rFonts w:cs="Times New Roman"/>
          <w:szCs w:val="28"/>
        </w:rPr>
        <w:t>-</w:t>
      </w:r>
      <w:r w:rsidRPr="00FD2E24">
        <w:rPr>
          <w:rFonts w:cs="Times New Roman"/>
          <w:szCs w:val="28"/>
        </w:rPr>
        <w:t>онирования таких объектов и при котором не требуется изменение границ полос отвода и (или) охранных зон таких объектов, замена устаревшего и неработающего оборудования на более современное с установкой дополнительного оборудования (узлов, агрегатов) позволяющего улучшить качество и надежность предоставляемых коммунальных услуг</w:t>
      </w:r>
      <w:r>
        <w:rPr>
          <w:rFonts w:cs="Times New Roman"/>
          <w:szCs w:val="28"/>
        </w:rPr>
        <w:t>;</w:t>
      </w:r>
    </w:p>
    <w:p w:rsidR="00C70BBC" w:rsidRPr="00915FC1" w:rsidRDefault="00C70BBC" w:rsidP="00C70BBC">
      <w:pPr>
        <w:ind w:firstLine="709"/>
        <w:jc w:val="both"/>
        <w:rPr>
          <w:rFonts w:cs="Times New Roman"/>
          <w:szCs w:val="28"/>
        </w:rPr>
      </w:pPr>
      <w:bookmarkStart w:id="8" w:name="sub_124"/>
      <w:bookmarkEnd w:id="7"/>
      <w:r w:rsidRPr="00915FC1">
        <w:rPr>
          <w:rFonts w:cs="Times New Roman"/>
          <w:szCs w:val="28"/>
        </w:rPr>
        <w:t xml:space="preserve">- </w:t>
      </w:r>
      <w:r w:rsidRPr="00915FC1">
        <w:rPr>
          <w:rStyle w:val="a8"/>
          <w:rFonts w:cs="Times New Roman"/>
          <w:b w:val="0"/>
          <w:color w:val="auto"/>
          <w:szCs w:val="28"/>
        </w:rPr>
        <w:t xml:space="preserve">департамент городского хозяйства (далее </w:t>
      </w:r>
      <w:r>
        <w:rPr>
          <w:rStyle w:val="a8"/>
          <w:rFonts w:cs="Times New Roman"/>
          <w:b w:val="0"/>
          <w:color w:val="auto"/>
          <w:szCs w:val="28"/>
        </w:rPr>
        <w:t>−</w:t>
      </w:r>
      <w:r w:rsidRPr="00915FC1">
        <w:rPr>
          <w:rStyle w:val="a8"/>
          <w:rFonts w:cs="Times New Roman"/>
          <w:b w:val="0"/>
          <w:color w:val="auto"/>
          <w:szCs w:val="28"/>
        </w:rPr>
        <w:t xml:space="preserve"> департамент)</w:t>
      </w:r>
      <w:r w:rsidRPr="00915FC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−</w:t>
      </w:r>
      <w:r w:rsidRPr="00915FC1">
        <w:rPr>
          <w:rFonts w:cs="Times New Roman"/>
          <w:szCs w:val="28"/>
        </w:rPr>
        <w:t xml:space="preserve"> структурное подразделение Администрации города, осуществляющее от лица главного </w:t>
      </w:r>
      <w:r w:rsidR="00CD4E13">
        <w:rPr>
          <w:rFonts w:cs="Times New Roman"/>
          <w:szCs w:val="28"/>
        </w:rPr>
        <w:t xml:space="preserve">               </w:t>
      </w:r>
      <w:r w:rsidRPr="00915FC1">
        <w:rPr>
          <w:rFonts w:cs="Times New Roman"/>
          <w:szCs w:val="28"/>
        </w:rPr>
        <w:t xml:space="preserve">распорядителя бюджетных средств отбор инженерных объектов для предоставления субсидии, контроль за правильностью расчета размера субсидии </w:t>
      </w:r>
      <w:r>
        <w:rPr>
          <w:rFonts w:cs="Times New Roman"/>
          <w:szCs w:val="28"/>
        </w:rPr>
        <w:br/>
      </w:r>
      <w:r w:rsidRPr="00915FC1">
        <w:rPr>
          <w:rFonts w:cs="Times New Roman"/>
          <w:szCs w:val="28"/>
        </w:rPr>
        <w:t xml:space="preserve">при формировании бюджета на соответствующий финансовый год и плановый период и внесении в него изменений, направление уведомлений получателям субсидии о принятии положительного решения о предоставлении субсидии </w:t>
      </w:r>
      <w:r>
        <w:rPr>
          <w:rFonts w:cs="Times New Roman"/>
          <w:szCs w:val="28"/>
        </w:rPr>
        <w:br/>
      </w:r>
      <w:r w:rsidRPr="00915FC1">
        <w:rPr>
          <w:rFonts w:cs="Times New Roman"/>
          <w:szCs w:val="28"/>
        </w:rPr>
        <w:t xml:space="preserve">либо об отказе в предоставлении субсидии, составление плана мероприятий </w:t>
      </w:r>
      <w:r>
        <w:rPr>
          <w:rFonts w:cs="Times New Roman"/>
          <w:szCs w:val="28"/>
        </w:rPr>
        <w:br/>
      </w:r>
      <w:r w:rsidRPr="00915FC1">
        <w:rPr>
          <w:rFonts w:cs="Times New Roman"/>
          <w:szCs w:val="28"/>
        </w:rPr>
        <w:t>по капитальному ремонту инженерных объектов</w:t>
      </w:r>
      <w:r>
        <w:rPr>
          <w:rFonts w:cs="Times New Roman"/>
          <w:szCs w:val="28"/>
        </w:rPr>
        <w:t>, выполняемому в рамках реализации государственной программы</w:t>
      </w:r>
      <w:r w:rsidRPr="00915FC1">
        <w:rPr>
          <w:rFonts w:cs="Times New Roman"/>
          <w:szCs w:val="28"/>
        </w:rPr>
        <w:t xml:space="preserve">, подготовку проекта распоряжения Администрации города об утверждении перечня получателей субсидии и объема предоставляемой субсидии, заключение соглашений о предоставлении субсидии </w:t>
      </w:r>
      <w:r w:rsidR="00CD4E13">
        <w:rPr>
          <w:rFonts w:cs="Times New Roman"/>
          <w:szCs w:val="28"/>
        </w:rPr>
        <w:t xml:space="preserve">                     </w:t>
      </w:r>
      <w:r w:rsidRPr="00915FC1">
        <w:rPr>
          <w:rFonts w:cs="Times New Roman"/>
          <w:szCs w:val="28"/>
        </w:rPr>
        <w:t xml:space="preserve">с получателями субсидии, перечисление средств субсидии получателям </w:t>
      </w:r>
      <w:r w:rsidR="00CD4E13">
        <w:rPr>
          <w:rFonts w:cs="Times New Roman"/>
          <w:szCs w:val="28"/>
        </w:rPr>
        <w:t xml:space="preserve">                         </w:t>
      </w:r>
      <w:r w:rsidRPr="00915FC1">
        <w:rPr>
          <w:rFonts w:cs="Times New Roman"/>
          <w:szCs w:val="28"/>
        </w:rPr>
        <w:t>субсидии путем формирования распорядительных заявок, контроль по соблю</w:t>
      </w:r>
      <w:r w:rsidR="00CD4E13">
        <w:rPr>
          <w:rFonts w:cs="Times New Roman"/>
          <w:szCs w:val="28"/>
        </w:rPr>
        <w:t>-</w:t>
      </w:r>
      <w:r w:rsidRPr="00915FC1">
        <w:rPr>
          <w:rFonts w:cs="Times New Roman"/>
          <w:szCs w:val="28"/>
        </w:rPr>
        <w:t>дению настоящего порядка;</w:t>
      </w:r>
    </w:p>
    <w:p w:rsidR="00C70BBC" w:rsidRPr="00915FC1" w:rsidRDefault="00C70BBC" w:rsidP="00C70BBC">
      <w:pPr>
        <w:ind w:firstLine="709"/>
        <w:jc w:val="both"/>
        <w:rPr>
          <w:rFonts w:cs="Times New Roman"/>
          <w:szCs w:val="28"/>
        </w:rPr>
      </w:pPr>
      <w:bookmarkStart w:id="9" w:name="sub_125"/>
      <w:bookmarkEnd w:id="8"/>
      <w:r w:rsidRPr="00915FC1">
        <w:rPr>
          <w:rFonts w:cs="Times New Roman"/>
          <w:szCs w:val="28"/>
        </w:rPr>
        <w:t xml:space="preserve">- </w:t>
      </w:r>
      <w:r w:rsidRPr="00915FC1">
        <w:rPr>
          <w:rStyle w:val="a8"/>
          <w:rFonts w:cs="Times New Roman"/>
          <w:b w:val="0"/>
          <w:color w:val="auto"/>
          <w:szCs w:val="28"/>
        </w:rPr>
        <w:t xml:space="preserve">муниципальное казенное учреждение </w:t>
      </w:r>
      <w:r>
        <w:rPr>
          <w:rStyle w:val="a8"/>
          <w:rFonts w:cs="Times New Roman"/>
          <w:b w:val="0"/>
          <w:color w:val="auto"/>
          <w:szCs w:val="28"/>
        </w:rPr>
        <w:t>«</w:t>
      </w:r>
      <w:r w:rsidRPr="00915FC1">
        <w:rPr>
          <w:rStyle w:val="a8"/>
          <w:rFonts w:cs="Times New Roman"/>
          <w:b w:val="0"/>
          <w:color w:val="auto"/>
          <w:szCs w:val="28"/>
        </w:rPr>
        <w:t>Дирекция дорожно-транспортного и жилищно-коммунального комплекса</w:t>
      </w:r>
      <w:r>
        <w:rPr>
          <w:rStyle w:val="a8"/>
          <w:rFonts w:cs="Times New Roman"/>
          <w:b w:val="0"/>
          <w:color w:val="auto"/>
          <w:szCs w:val="28"/>
        </w:rPr>
        <w:t>»</w:t>
      </w:r>
      <w:r w:rsidRPr="00915FC1">
        <w:rPr>
          <w:rStyle w:val="a8"/>
          <w:rFonts w:cs="Times New Roman"/>
          <w:b w:val="0"/>
          <w:color w:val="auto"/>
          <w:szCs w:val="28"/>
        </w:rPr>
        <w:t xml:space="preserve"> (далее </w:t>
      </w:r>
      <w:r>
        <w:rPr>
          <w:rStyle w:val="a8"/>
          <w:rFonts w:cs="Times New Roman"/>
          <w:b w:val="0"/>
          <w:color w:val="auto"/>
          <w:szCs w:val="28"/>
        </w:rPr>
        <w:t>−</w:t>
      </w:r>
      <w:r w:rsidRPr="00915FC1">
        <w:rPr>
          <w:rStyle w:val="a8"/>
          <w:rFonts w:cs="Times New Roman"/>
          <w:b w:val="0"/>
          <w:color w:val="auto"/>
          <w:szCs w:val="28"/>
        </w:rPr>
        <w:t xml:space="preserve"> дирекция) </w:t>
      </w:r>
      <w:r>
        <w:rPr>
          <w:rFonts w:cs="Times New Roman"/>
          <w:szCs w:val="28"/>
        </w:rPr>
        <w:t>−</w:t>
      </w:r>
      <w:r w:rsidRPr="00915FC1">
        <w:rPr>
          <w:rFonts w:cs="Times New Roman"/>
          <w:szCs w:val="28"/>
        </w:rPr>
        <w:t xml:space="preserve"> учреждение, </w:t>
      </w:r>
      <w:r w:rsidR="00CD4E13">
        <w:rPr>
          <w:rFonts w:cs="Times New Roman"/>
          <w:szCs w:val="28"/>
        </w:rPr>
        <w:t xml:space="preserve">                    </w:t>
      </w:r>
      <w:r w:rsidRPr="00915FC1">
        <w:rPr>
          <w:rFonts w:cs="Times New Roman"/>
          <w:szCs w:val="28"/>
        </w:rPr>
        <w:t xml:space="preserve">находящееся в ведении департамента, осуществляющее подготовку проектов </w:t>
      </w:r>
      <w:r w:rsidR="00EC0F93">
        <w:rPr>
          <w:rFonts w:cs="Times New Roman"/>
          <w:szCs w:val="28"/>
        </w:rPr>
        <w:t xml:space="preserve">          </w:t>
      </w:r>
      <w:r w:rsidRPr="00915FC1">
        <w:rPr>
          <w:rFonts w:cs="Times New Roman"/>
          <w:szCs w:val="28"/>
        </w:rPr>
        <w:t xml:space="preserve">соглашений о предоставлении субсидии, проверку качества выполняемых работ, проверку и приемку фактических объемов и затрат по капитальному ремонту </w:t>
      </w:r>
      <w:r w:rsidR="00CD4E13">
        <w:rPr>
          <w:rFonts w:cs="Times New Roman"/>
          <w:szCs w:val="28"/>
        </w:rPr>
        <w:t xml:space="preserve">             </w:t>
      </w:r>
      <w:r w:rsidRPr="00915FC1">
        <w:rPr>
          <w:rFonts w:cs="Times New Roman"/>
          <w:szCs w:val="28"/>
        </w:rPr>
        <w:t>инженерных объектов, подписание актов на предоставление субсидии, формирование заявок на оплату расходов получателей субсидии;</w:t>
      </w:r>
    </w:p>
    <w:p w:rsidR="00C70BBC" w:rsidRPr="00915FC1" w:rsidRDefault="00C70BBC" w:rsidP="00C70BBC">
      <w:pPr>
        <w:ind w:firstLine="709"/>
        <w:jc w:val="both"/>
        <w:rPr>
          <w:rFonts w:cs="Times New Roman"/>
          <w:szCs w:val="28"/>
        </w:rPr>
      </w:pPr>
      <w:bookmarkStart w:id="10" w:name="sub_126"/>
      <w:bookmarkEnd w:id="9"/>
      <w:r w:rsidRPr="00915FC1">
        <w:rPr>
          <w:rFonts w:cs="Times New Roman"/>
          <w:szCs w:val="28"/>
        </w:rPr>
        <w:t xml:space="preserve">- </w:t>
      </w:r>
      <w:r w:rsidRPr="00915FC1">
        <w:rPr>
          <w:rStyle w:val="a8"/>
          <w:rFonts w:cs="Times New Roman"/>
          <w:b w:val="0"/>
          <w:color w:val="auto"/>
          <w:szCs w:val="28"/>
        </w:rPr>
        <w:t xml:space="preserve">контрольно-ревизионное управление (далее </w:t>
      </w:r>
      <w:r>
        <w:rPr>
          <w:rStyle w:val="a8"/>
          <w:rFonts w:cs="Times New Roman"/>
          <w:b w:val="0"/>
          <w:color w:val="auto"/>
          <w:szCs w:val="28"/>
        </w:rPr>
        <w:t>−</w:t>
      </w:r>
      <w:r w:rsidRPr="00915FC1">
        <w:rPr>
          <w:rStyle w:val="a8"/>
          <w:rFonts w:cs="Times New Roman"/>
          <w:b w:val="0"/>
          <w:color w:val="auto"/>
          <w:szCs w:val="28"/>
        </w:rPr>
        <w:t xml:space="preserve"> КРУ) </w:t>
      </w:r>
      <w:r>
        <w:rPr>
          <w:rFonts w:cs="Times New Roman"/>
          <w:szCs w:val="28"/>
        </w:rPr>
        <w:t>−</w:t>
      </w:r>
      <w:r w:rsidRPr="00915FC1">
        <w:rPr>
          <w:rFonts w:cs="Times New Roman"/>
          <w:szCs w:val="28"/>
        </w:rPr>
        <w:t xml:space="preserve"> структурное </w:t>
      </w:r>
      <w:r w:rsidR="00CD4E13">
        <w:rPr>
          <w:rFonts w:cs="Times New Roman"/>
          <w:szCs w:val="28"/>
        </w:rPr>
        <w:t xml:space="preserve">                 </w:t>
      </w:r>
      <w:r w:rsidRPr="00915FC1">
        <w:rPr>
          <w:rFonts w:cs="Times New Roman"/>
          <w:szCs w:val="28"/>
        </w:rPr>
        <w:t xml:space="preserve">подразделение Администрации города, осуществляющее от лица главного </w:t>
      </w:r>
      <w:r w:rsidR="00CD4E13">
        <w:rPr>
          <w:rFonts w:cs="Times New Roman"/>
          <w:szCs w:val="28"/>
        </w:rPr>
        <w:t xml:space="preserve">                 </w:t>
      </w:r>
      <w:r w:rsidRPr="00915FC1">
        <w:rPr>
          <w:rFonts w:cs="Times New Roman"/>
          <w:szCs w:val="28"/>
        </w:rPr>
        <w:t xml:space="preserve">распорядителя бюджетных средств обязательную проверку соблюдения </w:t>
      </w:r>
      <w:r w:rsidR="00CD4E13">
        <w:rPr>
          <w:rFonts w:cs="Times New Roman"/>
          <w:szCs w:val="28"/>
        </w:rPr>
        <w:t xml:space="preserve">                     </w:t>
      </w:r>
      <w:r w:rsidRPr="00915FC1">
        <w:rPr>
          <w:rFonts w:cs="Times New Roman"/>
          <w:szCs w:val="28"/>
        </w:rPr>
        <w:t xml:space="preserve">условий, целей и порядка предоставления субсидии их получателями и лицами, являющимися поставщиками (подрядчиками, исполнителями) по договорам </w:t>
      </w:r>
      <w:r w:rsidR="00CD4E13">
        <w:rPr>
          <w:rFonts w:cs="Times New Roman"/>
          <w:szCs w:val="28"/>
        </w:rPr>
        <w:t xml:space="preserve">              </w:t>
      </w:r>
      <w:r w:rsidRPr="00915FC1">
        <w:rPr>
          <w:rFonts w:cs="Times New Roman"/>
          <w:szCs w:val="28"/>
        </w:rPr>
        <w:t>(соглашениям), заключенным в целях исполнения обязательств по соглашениям о предоставлении субсидии;</w:t>
      </w:r>
    </w:p>
    <w:p w:rsidR="00C70BBC" w:rsidRPr="00915FC1" w:rsidRDefault="00C70BBC" w:rsidP="00C70BBC">
      <w:pPr>
        <w:ind w:firstLine="709"/>
        <w:jc w:val="both"/>
        <w:rPr>
          <w:rFonts w:cs="Times New Roman"/>
          <w:szCs w:val="28"/>
        </w:rPr>
      </w:pPr>
      <w:bookmarkStart w:id="11" w:name="sub_127"/>
      <w:bookmarkEnd w:id="10"/>
      <w:r w:rsidRPr="00915FC1">
        <w:rPr>
          <w:rFonts w:cs="Times New Roman"/>
          <w:szCs w:val="28"/>
        </w:rPr>
        <w:t xml:space="preserve">- </w:t>
      </w:r>
      <w:r w:rsidRPr="00915FC1">
        <w:rPr>
          <w:rStyle w:val="a8"/>
          <w:rFonts w:cs="Times New Roman"/>
          <w:b w:val="0"/>
          <w:color w:val="auto"/>
          <w:szCs w:val="28"/>
        </w:rPr>
        <w:t xml:space="preserve">Контрольно-счетная палата города (далее </w:t>
      </w:r>
      <w:r>
        <w:rPr>
          <w:rStyle w:val="a8"/>
          <w:rFonts w:cs="Times New Roman"/>
          <w:b w:val="0"/>
          <w:color w:val="auto"/>
          <w:szCs w:val="28"/>
        </w:rPr>
        <w:t>−</w:t>
      </w:r>
      <w:r w:rsidRPr="00915FC1">
        <w:rPr>
          <w:rStyle w:val="a8"/>
          <w:rFonts w:cs="Times New Roman"/>
          <w:b w:val="0"/>
          <w:color w:val="auto"/>
          <w:szCs w:val="28"/>
        </w:rPr>
        <w:t xml:space="preserve"> КСП)</w:t>
      </w:r>
      <w:r w:rsidRPr="00915FC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−</w:t>
      </w:r>
      <w:r w:rsidRPr="00915FC1">
        <w:rPr>
          <w:rFonts w:cs="Times New Roman"/>
          <w:szCs w:val="28"/>
        </w:rPr>
        <w:t xml:space="preserve"> орган муниципального финансового контроля, осуществляющий обязательный внешний финан</w:t>
      </w:r>
      <w:r w:rsidR="00CD4E13">
        <w:rPr>
          <w:rFonts w:cs="Times New Roman"/>
          <w:szCs w:val="28"/>
        </w:rPr>
        <w:t xml:space="preserve">-  </w:t>
      </w:r>
      <w:r w:rsidRPr="00915FC1">
        <w:rPr>
          <w:rFonts w:cs="Times New Roman"/>
          <w:szCs w:val="28"/>
        </w:rPr>
        <w:t xml:space="preserve">совый контроль за соблюдением условий, целей и порядка предоставления </w:t>
      </w:r>
      <w:r w:rsidR="00CD4E13">
        <w:rPr>
          <w:rFonts w:cs="Times New Roman"/>
          <w:szCs w:val="28"/>
        </w:rPr>
        <w:t xml:space="preserve">                   </w:t>
      </w:r>
      <w:r w:rsidRPr="00915FC1">
        <w:rPr>
          <w:rFonts w:cs="Times New Roman"/>
          <w:szCs w:val="28"/>
        </w:rPr>
        <w:t xml:space="preserve">субсидии их получателями и лицами, являющимися поставщиками (подрядчиками, исполнителями) по договорам (соглашениям), заключенным в целях </w:t>
      </w:r>
      <w:r w:rsidR="00CD4E13">
        <w:rPr>
          <w:rFonts w:cs="Times New Roman"/>
          <w:szCs w:val="28"/>
        </w:rPr>
        <w:t xml:space="preserve">                 </w:t>
      </w:r>
      <w:r w:rsidRPr="00915FC1">
        <w:rPr>
          <w:rFonts w:cs="Times New Roman"/>
          <w:szCs w:val="28"/>
        </w:rPr>
        <w:t>исполнения обязательств по соглашениям о предоставлении субсидии.</w:t>
      </w:r>
    </w:p>
    <w:p w:rsidR="00C70BBC" w:rsidRPr="00915FC1" w:rsidRDefault="00C70BBC" w:rsidP="00C70BBC">
      <w:pPr>
        <w:ind w:firstLine="709"/>
        <w:jc w:val="both"/>
        <w:rPr>
          <w:rFonts w:cs="Times New Roman"/>
          <w:szCs w:val="28"/>
        </w:rPr>
      </w:pPr>
      <w:bookmarkStart w:id="12" w:name="sub_1013"/>
      <w:bookmarkEnd w:id="11"/>
      <w:r w:rsidRPr="00915FC1">
        <w:rPr>
          <w:rFonts w:cs="Times New Roman"/>
          <w:szCs w:val="28"/>
        </w:rPr>
        <w:t xml:space="preserve">3. Субсидия носит целевой характер и не может быть использована </w:t>
      </w:r>
      <w:r>
        <w:rPr>
          <w:rFonts w:cs="Times New Roman"/>
          <w:szCs w:val="28"/>
        </w:rPr>
        <w:br/>
      </w:r>
      <w:r w:rsidRPr="00915FC1">
        <w:rPr>
          <w:rFonts w:cs="Times New Roman"/>
          <w:szCs w:val="28"/>
        </w:rPr>
        <w:t>на другие цели.</w:t>
      </w:r>
    </w:p>
    <w:p w:rsidR="00C70BBC" w:rsidRPr="00915FC1" w:rsidRDefault="00C70BBC" w:rsidP="00C70BBC">
      <w:pPr>
        <w:ind w:firstLine="709"/>
        <w:jc w:val="both"/>
        <w:rPr>
          <w:rFonts w:cs="Times New Roman"/>
          <w:szCs w:val="28"/>
        </w:rPr>
      </w:pPr>
      <w:bookmarkStart w:id="13" w:name="sub_1014"/>
      <w:bookmarkEnd w:id="12"/>
      <w:r w:rsidRPr="00915FC1">
        <w:rPr>
          <w:rFonts w:cs="Times New Roman"/>
          <w:szCs w:val="28"/>
        </w:rPr>
        <w:t xml:space="preserve">4. Критериями отбора получателей субсидии является наличие </w:t>
      </w:r>
      <w:r>
        <w:rPr>
          <w:rFonts w:cs="Times New Roman"/>
          <w:szCs w:val="28"/>
        </w:rPr>
        <w:br/>
      </w:r>
      <w:r w:rsidRPr="00915FC1">
        <w:rPr>
          <w:rFonts w:cs="Times New Roman"/>
          <w:szCs w:val="28"/>
        </w:rPr>
        <w:t>у получателей субсидии, имеющих право на получение субсидии:</w:t>
      </w:r>
    </w:p>
    <w:bookmarkEnd w:id="13"/>
    <w:p w:rsidR="00C70BBC" w:rsidRPr="00915FC1" w:rsidRDefault="00C70BBC" w:rsidP="00C70BBC">
      <w:pPr>
        <w:ind w:firstLine="709"/>
        <w:jc w:val="both"/>
        <w:rPr>
          <w:rFonts w:cs="Times New Roman"/>
          <w:szCs w:val="28"/>
        </w:rPr>
      </w:pPr>
      <w:r w:rsidRPr="00915FC1">
        <w:rPr>
          <w:rFonts w:cs="Times New Roman"/>
          <w:szCs w:val="28"/>
        </w:rPr>
        <w:t>- регистрации в качестве юридического лица или индивидуального предпринимателя и осуществление деятельности на территории города;</w:t>
      </w:r>
    </w:p>
    <w:p w:rsidR="00C70BBC" w:rsidRPr="00915FC1" w:rsidRDefault="00C70BBC" w:rsidP="00C70BBC">
      <w:pPr>
        <w:ind w:firstLine="709"/>
        <w:jc w:val="both"/>
        <w:rPr>
          <w:rFonts w:cs="Times New Roman"/>
          <w:szCs w:val="28"/>
        </w:rPr>
      </w:pPr>
      <w:r w:rsidRPr="00915FC1">
        <w:rPr>
          <w:rFonts w:cs="Times New Roman"/>
          <w:szCs w:val="28"/>
        </w:rPr>
        <w:t xml:space="preserve">- на </w:t>
      </w:r>
      <w:r>
        <w:rPr>
          <w:rFonts w:cs="Times New Roman"/>
          <w:szCs w:val="28"/>
        </w:rPr>
        <w:t xml:space="preserve">зарегистрированном </w:t>
      </w:r>
      <w:r w:rsidRPr="00915FC1">
        <w:rPr>
          <w:rFonts w:cs="Times New Roman"/>
          <w:szCs w:val="28"/>
        </w:rPr>
        <w:t>праве собственности или иных законных основаниях муниципальных инженерных объектов, используемых для обеспечения населения и социальных объектов коммунальными ресурсами.</w:t>
      </w:r>
    </w:p>
    <w:p w:rsidR="00C70BBC" w:rsidRPr="00915FC1" w:rsidRDefault="00C70BBC" w:rsidP="00C70BBC">
      <w:pPr>
        <w:jc w:val="both"/>
        <w:rPr>
          <w:rFonts w:cs="Times New Roman"/>
          <w:szCs w:val="28"/>
        </w:rPr>
      </w:pPr>
    </w:p>
    <w:p w:rsidR="00C70BBC" w:rsidRPr="00915FC1" w:rsidRDefault="00C70BBC" w:rsidP="00C70BB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sub_1002"/>
      <w:r w:rsidRPr="00915FC1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II. Условия и порядок предоставления субсидии</w:t>
      </w:r>
    </w:p>
    <w:p w:rsidR="00C70BBC" w:rsidRPr="00915FC1" w:rsidRDefault="00C70BBC" w:rsidP="00C70BBC">
      <w:pPr>
        <w:ind w:firstLine="709"/>
        <w:jc w:val="both"/>
        <w:rPr>
          <w:rFonts w:cs="Times New Roman"/>
          <w:szCs w:val="28"/>
        </w:rPr>
      </w:pPr>
      <w:bookmarkStart w:id="15" w:name="sub_1021"/>
      <w:bookmarkEnd w:id="14"/>
      <w:r w:rsidRPr="00915FC1">
        <w:rPr>
          <w:rFonts w:cs="Times New Roman"/>
          <w:szCs w:val="28"/>
        </w:rPr>
        <w:t xml:space="preserve">1. Размер субсидии определяется в соответствии с утвержденным </w:t>
      </w:r>
      <w:r w:rsidR="00CD4E13">
        <w:rPr>
          <w:rFonts w:cs="Times New Roman"/>
          <w:szCs w:val="28"/>
        </w:rPr>
        <w:t xml:space="preserve">                   </w:t>
      </w:r>
      <w:r w:rsidRPr="00915FC1">
        <w:rPr>
          <w:rFonts w:cs="Times New Roman"/>
          <w:szCs w:val="28"/>
        </w:rPr>
        <w:t xml:space="preserve">решением Думы города о бюджете городского округа город Сургут на соответствующий финансовый год, в том числе за счет субсидии, предоставляемой </w:t>
      </w:r>
      <w:r w:rsidR="00CD4E13">
        <w:rPr>
          <w:rFonts w:cs="Times New Roman"/>
          <w:szCs w:val="28"/>
        </w:rPr>
        <w:t xml:space="preserve">                   </w:t>
      </w:r>
      <w:r w:rsidRPr="00915FC1">
        <w:rPr>
          <w:rFonts w:cs="Times New Roman"/>
          <w:szCs w:val="28"/>
        </w:rPr>
        <w:t>муниципальному образованию из бюджета автономного округа на реализацию мероприятий государственной программы.</w:t>
      </w:r>
    </w:p>
    <w:bookmarkEnd w:id="15"/>
    <w:p w:rsidR="00C70BBC" w:rsidRPr="00915FC1" w:rsidRDefault="00C70BBC" w:rsidP="00C70BBC">
      <w:pPr>
        <w:ind w:firstLine="709"/>
        <w:jc w:val="both"/>
        <w:rPr>
          <w:rFonts w:cs="Times New Roman"/>
          <w:szCs w:val="28"/>
        </w:rPr>
      </w:pPr>
      <w:r w:rsidRPr="00915FC1">
        <w:rPr>
          <w:rFonts w:cs="Times New Roman"/>
          <w:szCs w:val="28"/>
        </w:rPr>
        <w:t xml:space="preserve">Размер субсидии на капитальный ремонт объекта устанавливается </w:t>
      </w:r>
      <w:r w:rsidR="00CD4E13">
        <w:rPr>
          <w:rFonts w:cs="Times New Roman"/>
          <w:szCs w:val="28"/>
        </w:rPr>
        <w:t xml:space="preserve">                       </w:t>
      </w:r>
      <w:r w:rsidRPr="00915FC1">
        <w:rPr>
          <w:rFonts w:cs="Times New Roman"/>
          <w:szCs w:val="28"/>
        </w:rPr>
        <w:t xml:space="preserve">согласно сметной документации с уровнем сметной прибыли не более 10% </w:t>
      </w:r>
      <w:r w:rsidR="00CD4E13">
        <w:rPr>
          <w:rFonts w:cs="Times New Roman"/>
          <w:szCs w:val="28"/>
        </w:rPr>
        <w:t xml:space="preserve">                 </w:t>
      </w:r>
      <w:r w:rsidRPr="00915FC1">
        <w:rPr>
          <w:rFonts w:cs="Times New Roman"/>
          <w:szCs w:val="28"/>
        </w:rPr>
        <w:t>от суммы прямых затрат и накладных расходов (себестоимости).</w:t>
      </w:r>
    </w:p>
    <w:p w:rsidR="00C70BBC" w:rsidRPr="00915FC1" w:rsidRDefault="00C70BBC" w:rsidP="00C70BBC">
      <w:pPr>
        <w:ind w:firstLine="709"/>
        <w:jc w:val="both"/>
        <w:rPr>
          <w:rFonts w:cs="Times New Roman"/>
          <w:szCs w:val="28"/>
        </w:rPr>
      </w:pPr>
      <w:r w:rsidRPr="00915FC1">
        <w:rPr>
          <w:rFonts w:cs="Times New Roman"/>
          <w:szCs w:val="28"/>
        </w:rPr>
        <w:t xml:space="preserve">2. При выделении бюджетных средств из бюджета автономного округа </w:t>
      </w:r>
      <w:r w:rsidR="00CD4E13">
        <w:rPr>
          <w:rFonts w:cs="Times New Roman"/>
          <w:szCs w:val="28"/>
        </w:rPr>
        <w:t xml:space="preserve">            </w:t>
      </w:r>
      <w:r w:rsidRPr="00915FC1">
        <w:rPr>
          <w:rFonts w:cs="Times New Roman"/>
          <w:szCs w:val="28"/>
        </w:rPr>
        <w:t>финансирование мероприятий, выполняемых в рамках реализации государ</w:t>
      </w:r>
      <w:r w:rsidR="00EC0F93">
        <w:rPr>
          <w:rFonts w:cs="Times New Roman"/>
          <w:szCs w:val="28"/>
        </w:rPr>
        <w:t>-</w:t>
      </w:r>
      <w:r w:rsidRPr="00915FC1">
        <w:rPr>
          <w:rFonts w:cs="Times New Roman"/>
          <w:szCs w:val="28"/>
        </w:rPr>
        <w:t xml:space="preserve">ственной программы, осуществляется за счет средств автономного округа </w:t>
      </w:r>
      <w:r w:rsidR="00EC0F93">
        <w:rPr>
          <w:rFonts w:cs="Times New Roman"/>
          <w:szCs w:val="28"/>
        </w:rPr>
        <w:t xml:space="preserve">                          </w:t>
      </w:r>
      <w:r w:rsidRPr="00915FC1">
        <w:rPr>
          <w:rFonts w:cs="Times New Roman"/>
          <w:szCs w:val="28"/>
        </w:rPr>
        <w:t>и муниципального образования в следующих размерах:</w:t>
      </w:r>
    </w:p>
    <w:p w:rsidR="00C70BBC" w:rsidRPr="00915FC1" w:rsidRDefault="00C70BBC" w:rsidP="00C70BBC">
      <w:pPr>
        <w:ind w:firstLine="709"/>
        <w:jc w:val="both"/>
        <w:rPr>
          <w:rFonts w:cs="Times New Roman"/>
          <w:szCs w:val="28"/>
        </w:rPr>
      </w:pPr>
      <w:bookmarkStart w:id="16" w:name="sub_202"/>
      <w:r>
        <w:rPr>
          <w:rFonts w:cs="Times New Roman"/>
          <w:szCs w:val="28"/>
        </w:rPr>
        <w:t>- не более 8</w:t>
      </w:r>
      <w:r w:rsidRPr="00915FC1">
        <w:rPr>
          <w:rFonts w:cs="Times New Roman"/>
          <w:szCs w:val="28"/>
        </w:rPr>
        <w:t>0%</w:t>
      </w:r>
      <w:r w:rsidR="00CD4E13" w:rsidRPr="00915FC1">
        <w:rPr>
          <w:rStyle w:val="a8"/>
          <w:rFonts w:cs="Times New Roman"/>
          <w:b w:val="0"/>
          <w:color w:val="auto"/>
          <w:szCs w:val="28"/>
        </w:rPr>
        <w:t xml:space="preserve"> </w:t>
      </w:r>
      <w:r w:rsidR="00CD4E13">
        <w:rPr>
          <w:rStyle w:val="a8"/>
          <w:rFonts w:cs="Times New Roman"/>
          <w:b w:val="0"/>
          <w:color w:val="auto"/>
          <w:szCs w:val="28"/>
        </w:rPr>
        <w:t>−</w:t>
      </w:r>
      <w:r w:rsidR="00CD4E13" w:rsidRPr="00915FC1">
        <w:rPr>
          <w:rStyle w:val="a8"/>
          <w:rFonts w:cs="Times New Roman"/>
          <w:b w:val="0"/>
          <w:color w:val="auto"/>
          <w:szCs w:val="28"/>
        </w:rPr>
        <w:t xml:space="preserve"> </w:t>
      </w:r>
      <w:r w:rsidRPr="00915FC1">
        <w:rPr>
          <w:rFonts w:cs="Times New Roman"/>
          <w:szCs w:val="28"/>
        </w:rPr>
        <w:t>средства автономного округа;</w:t>
      </w:r>
    </w:p>
    <w:p w:rsidR="00C70BBC" w:rsidRPr="00915FC1" w:rsidRDefault="00C70BBC" w:rsidP="00C70BBC">
      <w:pPr>
        <w:ind w:firstLine="709"/>
        <w:jc w:val="both"/>
        <w:rPr>
          <w:rFonts w:cs="Times New Roman"/>
          <w:szCs w:val="28"/>
        </w:rPr>
      </w:pPr>
      <w:bookmarkStart w:id="17" w:name="sub_203"/>
      <w:bookmarkEnd w:id="16"/>
      <w:r>
        <w:rPr>
          <w:rFonts w:cs="Times New Roman"/>
          <w:szCs w:val="28"/>
        </w:rPr>
        <w:t>- не менее 2</w:t>
      </w:r>
      <w:r w:rsidRPr="00915FC1">
        <w:rPr>
          <w:rFonts w:cs="Times New Roman"/>
          <w:szCs w:val="28"/>
        </w:rPr>
        <w:t>0%</w:t>
      </w:r>
      <w:r w:rsidR="00CD4E13" w:rsidRPr="00915FC1">
        <w:rPr>
          <w:rStyle w:val="a8"/>
          <w:rFonts w:cs="Times New Roman"/>
          <w:b w:val="0"/>
          <w:color w:val="auto"/>
          <w:szCs w:val="28"/>
        </w:rPr>
        <w:t xml:space="preserve"> </w:t>
      </w:r>
      <w:r w:rsidR="00CD4E13">
        <w:rPr>
          <w:rStyle w:val="a8"/>
          <w:rFonts w:cs="Times New Roman"/>
          <w:b w:val="0"/>
          <w:color w:val="auto"/>
          <w:szCs w:val="28"/>
        </w:rPr>
        <w:t>−</w:t>
      </w:r>
      <w:r w:rsidR="00CD4E13" w:rsidRPr="00915FC1">
        <w:rPr>
          <w:rStyle w:val="a8"/>
          <w:rFonts w:cs="Times New Roman"/>
          <w:b w:val="0"/>
          <w:color w:val="auto"/>
          <w:szCs w:val="28"/>
        </w:rPr>
        <w:t xml:space="preserve"> </w:t>
      </w:r>
      <w:r w:rsidRPr="00915FC1">
        <w:rPr>
          <w:rFonts w:cs="Times New Roman"/>
          <w:szCs w:val="28"/>
        </w:rPr>
        <w:t>средства местного бюджета.</w:t>
      </w:r>
    </w:p>
    <w:bookmarkEnd w:id="17"/>
    <w:p w:rsidR="00C70BBC" w:rsidRPr="00915FC1" w:rsidRDefault="00C70BBC" w:rsidP="00C70BBC">
      <w:pPr>
        <w:ind w:firstLine="709"/>
        <w:jc w:val="both"/>
        <w:rPr>
          <w:rFonts w:cs="Times New Roman"/>
          <w:szCs w:val="28"/>
        </w:rPr>
      </w:pPr>
      <w:r w:rsidRPr="00915FC1">
        <w:rPr>
          <w:rFonts w:cs="Times New Roman"/>
          <w:szCs w:val="28"/>
        </w:rPr>
        <w:t>Муниципальное образование вправе увеличивать свою долю софинансирования на реализацию данного мероприятия.</w:t>
      </w:r>
    </w:p>
    <w:p w:rsidR="00C70BBC" w:rsidRPr="00915FC1" w:rsidRDefault="00C70BBC" w:rsidP="00C70BBC">
      <w:pPr>
        <w:ind w:firstLine="709"/>
        <w:jc w:val="both"/>
        <w:rPr>
          <w:rFonts w:cs="Times New Roman"/>
          <w:szCs w:val="28"/>
        </w:rPr>
      </w:pPr>
      <w:r w:rsidRPr="00915FC1">
        <w:rPr>
          <w:rFonts w:cs="Times New Roman"/>
          <w:szCs w:val="28"/>
        </w:rPr>
        <w:t>3. Субсидия направляется на финансовое обеспечение затрат по выпол</w:t>
      </w:r>
      <w:r w:rsidR="00CD4E13">
        <w:rPr>
          <w:rFonts w:cs="Times New Roman"/>
          <w:szCs w:val="28"/>
        </w:rPr>
        <w:t xml:space="preserve">-          </w:t>
      </w:r>
      <w:r w:rsidRPr="00915FC1">
        <w:rPr>
          <w:rFonts w:cs="Times New Roman"/>
          <w:szCs w:val="28"/>
        </w:rPr>
        <w:t>нению строительно-монтажных работ, приобретению и монтажу оборудования по капитальному ремонту инженерных объектов.</w:t>
      </w:r>
    </w:p>
    <w:p w:rsidR="00C70BBC" w:rsidRPr="00915FC1" w:rsidRDefault="00C70BBC" w:rsidP="00C70BBC">
      <w:pPr>
        <w:ind w:firstLine="709"/>
        <w:jc w:val="both"/>
        <w:rPr>
          <w:rFonts w:cs="Times New Roman"/>
          <w:szCs w:val="28"/>
        </w:rPr>
      </w:pPr>
      <w:bookmarkStart w:id="18" w:name="sub_1024"/>
      <w:r w:rsidRPr="00915FC1">
        <w:rPr>
          <w:rFonts w:cs="Times New Roman"/>
          <w:szCs w:val="28"/>
        </w:rPr>
        <w:t>4. В целях получения субсидии в очередном финансовом году получатели субсидии, имеющие право на получение субсидии, в срок до 01 июня текущего финансового года направляют в департамент заявку на предоставление субсидии в произвольной форме с приложением:</w:t>
      </w:r>
    </w:p>
    <w:p w:rsidR="00C70BBC" w:rsidRDefault="00C70BBC" w:rsidP="00C70BBC">
      <w:pPr>
        <w:ind w:firstLine="709"/>
        <w:jc w:val="both"/>
        <w:rPr>
          <w:rFonts w:cs="Times New Roman"/>
          <w:szCs w:val="28"/>
        </w:rPr>
      </w:pPr>
      <w:bookmarkStart w:id="19" w:name="sub_242"/>
      <w:bookmarkEnd w:id="18"/>
      <w:r w:rsidRPr="00915FC1">
        <w:rPr>
          <w:rFonts w:cs="Times New Roman"/>
          <w:szCs w:val="28"/>
        </w:rPr>
        <w:t xml:space="preserve">- перечня объектов, требующих первоочередного проведения ремонта, </w:t>
      </w:r>
      <w:r>
        <w:rPr>
          <w:rFonts w:cs="Times New Roman"/>
          <w:szCs w:val="28"/>
        </w:rPr>
        <w:br/>
      </w:r>
      <w:r w:rsidRPr="00915FC1">
        <w:rPr>
          <w:rFonts w:cs="Times New Roman"/>
          <w:szCs w:val="28"/>
        </w:rPr>
        <w:t>не более трех, с указанием наименования, протяженности линейных объектов, адреса, инвентарного и реестрового номеров;</w:t>
      </w:r>
    </w:p>
    <w:p w:rsidR="00C70BBC" w:rsidRPr="00915FC1" w:rsidRDefault="00C70BBC" w:rsidP="00C70BB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актов технического осмотра объ</w:t>
      </w:r>
      <w:r w:rsidR="00CD4E13">
        <w:rPr>
          <w:rFonts w:cs="Times New Roman"/>
          <w:szCs w:val="28"/>
        </w:rPr>
        <w:t>ектов, свидетельствующих о необ</w:t>
      </w:r>
      <w:r>
        <w:rPr>
          <w:rFonts w:cs="Times New Roman"/>
          <w:szCs w:val="28"/>
        </w:rPr>
        <w:t xml:space="preserve">ходимости выполнения капитального ремонта инженерных объектов, по форме, утвержденной </w:t>
      </w:r>
      <w:r w:rsidRPr="002C3F3D">
        <w:rPr>
          <w:rFonts w:cs="Times New Roman"/>
          <w:szCs w:val="28"/>
        </w:rPr>
        <w:t xml:space="preserve">Департаментом жилищно-коммунального комплекса и энергетики Ханты-Мансийского автономного округа </w:t>
      </w:r>
      <w:r>
        <w:rPr>
          <w:rFonts w:cs="Times New Roman"/>
          <w:szCs w:val="28"/>
        </w:rPr>
        <w:t>–</w:t>
      </w:r>
      <w:r w:rsidRPr="002C3F3D">
        <w:rPr>
          <w:rFonts w:cs="Times New Roman"/>
          <w:szCs w:val="28"/>
        </w:rPr>
        <w:t xml:space="preserve"> Югры</w:t>
      </w:r>
      <w:r>
        <w:rPr>
          <w:rFonts w:cs="Times New Roman"/>
          <w:szCs w:val="28"/>
        </w:rPr>
        <w:t xml:space="preserve"> (далее – Департамент ЖККиЭ ХМАО − Югры);</w:t>
      </w:r>
    </w:p>
    <w:p w:rsidR="00C70BBC" w:rsidRPr="00915FC1" w:rsidRDefault="00C70BBC" w:rsidP="00C70BBC">
      <w:pPr>
        <w:ind w:firstLine="709"/>
        <w:jc w:val="both"/>
        <w:rPr>
          <w:rFonts w:cs="Times New Roman"/>
          <w:szCs w:val="28"/>
        </w:rPr>
      </w:pPr>
      <w:bookmarkStart w:id="20" w:name="sub_243"/>
      <w:bookmarkEnd w:id="19"/>
      <w:r w:rsidRPr="00915FC1">
        <w:rPr>
          <w:rFonts w:cs="Times New Roman"/>
          <w:szCs w:val="28"/>
        </w:rPr>
        <w:t xml:space="preserve">- сведений о дате ввода объекта в эксплуатацию, дате проведения последнего капитального ремонта и (или) реконструкции инженерных объектов, техническом состоянии инженерных объектов, наличии технологических отказов </w:t>
      </w:r>
      <w:r w:rsidR="00CD4E13">
        <w:rPr>
          <w:rFonts w:cs="Times New Roman"/>
          <w:szCs w:val="28"/>
        </w:rPr>
        <w:t xml:space="preserve">                    </w:t>
      </w:r>
      <w:r w:rsidRPr="00915FC1">
        <w:rPr>
          <w:rFonts w:cs="Times New Roman"/>
          <w:szCs w:val="28"/>
        </w:rPr>
        <w:t>на данных объектах;</w:t>
      </w:r>
    </w:p>
    <w:bookmarkEnd w:id="20"/>
    <w:p w:rsidR="00C70BBC" w:rsidRPr="00915FC1" w:rsidRDefault="00C70BBC" w:rsidP="00C70BBC">
      <w:pPr>
        <w:ind w:firstLine="709"/>
        <w:jc w:val="both"/>
        <w:rPr>
          <w:rFonts w:cs="Times New Roman"/>
          <w:szCs w:val="28"/>
        </w:rPr>
      </w:pPr>
      <w:r w:rsidRPr="00915FC1">
        <w:rPr>
          <w:rFonts w:cs="Times New Roman"/>
          <w:szCs w:val="28"/>
        </w:rPr>
        <w:t>- копий технических паспортов объектов, ситуационных планов разме</w:t>
      </w:r>
      <w:r w:rsidR="00CD4E13">
        <w:rPr>
          <w:rFonts w:cs="Times New Roman"/>
          <w:szCs w:val="28"/>
        </w:rPr>
        <w:t xml:space="preserve">-          </w:t>
      </w:r>
      <w:r w:rsidRPr="00915FC1">
        <w:rPr>
          <w:rFonts w:cs="Times New Roman"/>
          <w:szCs w:val="28"/>
        </w:rPr>
        <w:t>щения инженерных объектов;</w:t>
      </w:r>
    </w:p>
    <w:p w:rsidR="00C70BBC" w:rsidRPr="00915FC1" w:rsidRDefault="00C70BBC" w:rsidP="00C70BBC">
      <w:pPr>
        <w:ind w:firstLine="709"/>
        <w:jc w:val="both"/>
        <w:rPr>
          <w:rFonts w:cs="Times New Roman"/>
          <w:szCs w:val="28"/>
        </w:rPr>
      </w:pPr>
      <w:r w:rsidRPr="00915FC1">
        <w:rPr>
          <w:rFonts w:cs="Times New Roman"/>
          <w:szCs w:val="28"/>
        </w:rPr>
        <w:t xml:space="preserve">- информации об уменьшении износа инфраструктуры после проведения планируемого капитального ремонта инженерных объектов, о соблюдении </w:t>
      </w:r>
      <w:r w:rsidR="00CD4E13">
        <w:rPr>
          <w:rFonts w:cs="Times New Roman"/>
          <w:szCs w:val="28"/>
        </w:rPr>
        <w:t xml:space="preserve">              </w:t>
      </w:r>
      <w:r w:rsidRPr="00915FC1">
        <w:rPr>
          <w:rFonts w:cs="Times New Roman"/>
          <w:szCs w:val="28"/>
        </w:rPr>
        <w:t xml:space="preserve">современных требований по используемым материалам, приобретаемому оборудованию на соответствие требованиям по энергоэффективности и ресурсосбережению при проведении планируемого капитального ремонта инженерных </w:t>
      </w:r>
      <w:r w:rsidR="00CD4E13">
        <w:rPr>
          <w:rFonts w:cs="Times New Roman"/>
          <w:szCs w:val="28"/>
        </w:rPr>
        <w:t xml:space="preserve">                  </w:t>
      </w:r>
      <w:r w:rsidRPr="00915FC1">
        <w:rPr>
          <w:rFonts w:cs="Times New Roman"/>
          <w:szCs w:val="28"/>
        </w:rPr>
        <w:t>объектов;</w:t>
      </w:r>
    </w:p>
    <w:p w:rsidR="00C70BBC" w:rsidRPr="00915FC1" w:rsidRDefault="00C70BBC" w:rsidP="00C70BBC">
      <w:pPr>
        <w:ind w:firstLine="709"/>
        <w:jc w:val="both"/>
        <w:rPr>
          <w:rFonts w:cs="Times New Roman"/>
          <w:szCs w:val="28"/>
        </w:rPr>
      </w:pPr>
      <w:r w:rsidRPr="00915FC1">
        <w:rPr>
          <w:rFonts w:cs="Times New Roman"/>
          <w:szCs w:val="28"/>
        </w:rPr>
        <w:t>- обоснования стоимости капитального ремонта (сметной документации аналогичных объектов либо расчета, выполненного с применением укрупненны</w:t>
      </w:r>
      <w:r>
        <w:rPr>
          <w:rFonts w:cs="Times New Roman"/>
          <w:szCs w:val="28"/>
        </w:rPr>
        <w:t>х нормативов цен строительства).</w:t>
      </w:r>
    </w:p>
    <w:p w:rsidR="00C70BBC" w:rsidRPr="00915FC1" w:rsidRDefault="00C70BBC" w:rsidP="00C70BBC">
      <w:pPr>
        <w:ind w:firstLine="709"/>
        <w:jc w:val="both"/>
        <w:rPr>
          <w:rFonts w:cs="Times New Roman"/>
          <w:szCs w:val="28"/>
        </w:rPr>
      </w:pPr>
      <w:bookmarkStart w:id="21" w:name="sub_1025"/>
      <w:r w:rsidRPr="00915FC1">
        <w:rPr>
          <w:rFonts w:cs="Times New Roman"/>
          <w:szCs w:val="28"/>
        </w:rPr>
        <w:t>5. Критериями отбора инженерных объектов являются:</w:t>
      </w:r>
    </w:p>
    <w:bookmarkEnd w:id="21"/>
    <w:p w:rsidR="00C70BBC" w:rsidRPr="00915FC1" w:rsidRDefault="00C70BBC" w:rsidP="00C70BBC">
      <w:pPr>
        <w:ind w:firstLine="709"/>
        <w:jc w:val="both"/>
        <w:rPr>
          <w:rFonts w:cs="Times New Roman"/>
          <w:szCs w:val="28"/>
        </w:rPr>
      </w:pPr>
      <w:r w:rsidRPr="00915FC1">
        <w:rPr>
          <w:rFonts w:cs="Times New Roman"/>
          <w:szCs w:val="28"/>
        </w:rPr>
        <w:t>- техническое состояние объекта инженерной инфраструктуры, которое может повлечь угрозу для жизни и здоровья населения и окружающей среды;</w:t>
      </w:r>
    </w:p>
    <w:p w:rsidR="00C70BBC" w:rsidRPr="00915FC1" w:rsidRDefault="00C70BBC" w:rsidP="00C70BBC">
      <w:pPr>
        <w:ind w:firstLine="709"/>
        <w:jc w:val="both"/>
        <w:rPr>
          <w:rFonts w:cs="Times New Roman"/>
          <w:szCs w:val="28"/>
        </w:rPr>
      </w:pPr>
      <w:r w:rsidRPr="00915FC1">
        <w:rPr>
          <w:rFonts w:cs="Times New Roman"/>
          <w:szCs w:val="28"/>
        </w:rPr>
        <w:t>- ветхость, аварийность объектов;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915FC1">
        <w:rPr>
          <w:rFonts w:cs="Times New Roman"/>
          <w:szCs w:val="28"/>
        </w:rPr>
        <w:t xml:space="preserve">- превышение срока эксплуатации объекта инженерной инфраструктуры по отношению </w:t>
      </w:r>
      <w:r>
        <w:rPr>
          <w:rFonts w:cs="Times New Roman"/>
          <w:szCs w:val="28"/>
        </w:rPr>
        <w:t>к нормативному с</w:t>
      </w:r>
      <w:r w:rsidRPr="00CD4E13">
        <w:rPr>
          <w:rFonts w:cs="Times New Roman"/>
          <w:szCs w:val="28"/>
        </w:rPr>
        <w:t>року службы;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>- государственная регистрация муниципальной собственности на объект сроком более 3 лет.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6. Департамент при формировании бюджета на соответствующий </w:t>
      </w:r>
      <w:r w:rsidR="00CD4E13">
        <w:rPr>
          <w:rFonts w:cs="Times New Roman"/>
          <w:szCs w:val="28"/>
        </w:rPr>
        <w:t xml:space="preserve">                          </w:t>
      </w:r>
      <w:r w:rsidRPr="00CD4E13">
        <w:rPr>
          <w:rFonts w:cs="Times New Roman"/>
          <w:szCs w:val="28"/>
        </w:rPr>
        <w:t xml:space="preserve">финансовый год в сроки, установленные муниципальными правовыми актами, на основании представленных документов, указанных в </w:t>
      </w:r>
      <w:r w:rsidRPr="00CD4E13">
        <w:rPr>
          <w:rStyle w:val="a9"/>
          <w:color w:val="auto"/>
          <w:szCs w:val="28"/>
        </w:rPr>
        <w:t>пункте 4</w:t>
      </w:r>
      <w:r w:rsidRPr="00CD4E13">
        <w:rPr>
          <w:rFonts w:cs="Times New Roman"/>
          <w:szCs w:val="28"/>
        </w:rPr>
        <w:t xml:space="preserve"> настоящего раздела: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- направляет перечень муниципальных инженерных объектов, указанных </w:t>
      </w:r>
      <w:r w:rsidRPr="00CD4E13">
        <w:rPr>
          <w:rFonts w:cs="Times New Roman"/>
          <w:szCs w:val="28"/>
        </w:rPr>
        <w:br/>
        <w:t xml:space="preserve">в </w:t>
      </w:r>
      <w:r w:rsidRPr="00CD4E13">
        <w:rPr>
          <w:rStyle w:val="a9"/>
          <w:color w:val="auto"/>
          <w:szCs w:val="28"/>
        </w:rPr>
        <w:t>абзаце втором пункта 4</w:t>
      </w:r>
      <w:r w:rsidRPr="00CD4E13">
        <w:rPr>
          <w:rFonts w:cs="Times New Roman"/>
          <w:szCs w:val="28"/>
        </w:rPr>
        <w:t xml:space="preserve"> настоящего раздела, в комитет по управлению имуществом для подтверждения наличия указанных объектов в реестре муниципального имущества;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bookmarkStart w:id="22" w:name="sub_264"/>
      <w:r w:rsidRPr="00CD4E13">
        <w:rPr>
          <w:rFonts w:cs="Times New Roman"/>
          <w:szCs w:val="28"/>
        </w:rPr>
        <w:t xml:space="preserve">- производит отбор инженерных объектов для предоставления субсидии </w:t>
      </w:r>
      <w:r w:rsidRPr="00CD4E13">
        <w:rPr>
          <w:rFonts w:cs="Times New Roman"/>
          <w:szCs w:val="28"/>
        </w:rPr>
        <w:br/>
        <w:t xml:space="preserve">на капитальный ремонт инженерных объектов в рамках предельного объема </w:t>
      </w:r>
      <w:r w:rsidRPr="00CD4E13">
        <w:rPr>
          <w:rFonts w:cs="Times New Roman"/>
          <w:spacing w:val="-4"/>
          <w:szCs w:val="28"/>
        </w:rPr>
        <w:t>бюджетных средств на очередной финансовый год согласно критериям, указанным</w:t>
      </w:r>
      <w:r w:rsidRPr="00CD4E13">
        <w:rPr>
          <w:rFonts w:cs="Times New Roman"/>
          <w:szCs w:val="28"/>
        </w:rPr>
        <w:t xml:space="preserve"> в </w:t>
      </w:r>
      <w:r w:rsidRPr="00CD4E13">
        <w:rPr>
          <w:rStyle w:val="a9"/>
          <w:color w:val="auto"/>
          <w:szCs w:val="28"/>
        </w:rPr>
        <w:t>пункте 5</w:t>
      </w:r>
      <w:r w:rsidRPr="00CD4E13">
        <w:rPr>
          <w:rFonts w:cs="Times New Roman"/>
          <w:szCs w:val="28"/>
        </w:rPr>
        <w:t xml:space="preserve"> настоящего раздела;</w:t>
      </w:r>
    </w:p>
    <w:bookmarkEnd w:id="22"/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- письменно уведомляет получателей субсидии о принятии положительного решения о предоставлении субсидии в рамках предельного объема </w:t>
      </w:r>
      <w:r w:rsidR="00EC0F93">
        <w:rPr>
          <w:rFonts w:cs="Times New Roman"/>
          <w:szCs w:val="28"/>
        </w:rPr>
        <w:t xml:space="preserve">                        </w:t>
      </w:r>
      <w:r w:rsidRPr="00CD4E13">
        <w:rPr>
          <w:rFonts w:cs="Times New Roman"/>
          <w:szCs w:val="28"/>
        </w:rPr>
        <w:t xml:space="preserve">бюджетных средств на очередной финансовый год либо об отказе </w:t>
      </w:r>
      <w:r w:rsidRPr="00CD4E13">
        <w:rPr>
          <w:rFonts w:cs="Times New Roman"/>
          <w:szCs w:val="28"/>
        </w:rPr>
        <w:br/>
        <w:t>в предоставлении субсидии.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bookmarkStart w:id="23" w:name="sub_1027"/>
      <w:r w:rsidRPr="00CD4E13">
        <w:rPr>
          <w:rFonts w:cs="Times New Roman"/>
          <w:szCs w:val="28"/>
        </w:rPr>
        <w:t xml:space="preserve">7. Основанием для отказа получателю субсидии в предоставлении </w:t>
      </w:r>
      <w:r w:rsidR="00CD4E13">
        <w:rPr>
          <w:rFonts w:cs="Times New Roman"/>
          <w:szCs w:val="28"/>
        </w:rPr>
        <w:t xml:space="preserve">                             </w:t>
      </w:r>
      <w:r w:rsidRPr="00CD4E13">
        <w:rPr>
          <w:rFonts w:cs="Times New Roman"/>
          <w:szCs w:val="28"/>
        </w:rPr>
        <w:t>субсидии является: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bookmarkStart w:id="24" w:name="sub_273"/>
      <w:bookmarkEnd w:id="23"/>
      <w:r w:rsidRPr="00EC0F93">
        <w:rPr>
          <w:rFonts w:cs="Times New Roman"/>
          <w:spacing w:val="-4"/>
          <w:szCs w:val="28"/>
        </w:rPr>
        <w:t xml:space="preserve">- непредставление документов и информации, указанных в </w:t>
      </w:r>
      <w:r w:rsidRPr="00EC0F93">
        <w:rPr>
          <w:rStyle w:val="a9"/>
          <w:color w:val="auto"/>
          <w:spacing w:val="-4"/>
          <w:szCs w:val="28"/>
        </w:rPr>
        <w:t xml:space="preserve">абзацах втором </w:t>
      </w:r>
      <w:r w:rsidR="00EC0F93" w:rsidRPr="00EC0F93">
        <w:rPr>
          <w:rStyle w:val="a9"/>
          <w:color w:val="auto"/>
          <w:spacing w:val="-4"/>
          <w:szCs w:val="28"/>
        </w:rPr>
        <w:t>–</w:t>
      </w:r>
      <w:r w:rsidRPr="00CD4E13">
        <w:rPr>
          <w:rStyle w:val="a9"/>
          <w:color w:val="auto"/>
          <w:szCs w:val="28"/>
        </w:rPr>
        <w:t xml:space="preserve"> восьмом пункта 4 </w:t>
      </w:r>
      <w:r w:rsidRPr="00CD4E13">
        <w:rPr>
          <w:rFonts w:cs="Times New Roman"/>
          <w:szCs w:val="28"/>
        </w:rPr>
        <w:t xml:space="preserve">настоящего раздела, либо предоставление не в полном </w:t>
      </w:r>
      <w:r w:rsidR="00CD4E13">
        <w:rPr>
          <w:rFonts w:cs="Times New Roman"/>
          <w:szCs w:val="28"/>
        </w:rPr>
        <w:t xml:space="preserve">                 </w:t>
      </w:r>
      <w:r w:rsidRPr="00CD4E13">
        <w:rPr>
          <w:rFonts w:cs="Times New Roman"/>
          <w:szCs w:val="28"/>
        </w:rPr>
        <w:t>объеме;</w:t>
      </w:r>
    </w:p>
    <w:bookmarkEnd w:id="24"/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- несоответствие критериям, указанным в </w:t>
      </w:r>
      <w:r w:rsidRPr="00CD4E13">
        <w:rPr>
          <w:rStyle w:val="a9"/>
          <w:color w:val="auto"/>
          <w:szCs w:val="28"/>
        </w:rPr>
        <w:t>пункте 4 раздела I</w:t>
      </w:r>
      <w:r w:rsidRPr="00CD4E13">
        <w:rPr>
          <w:rFonts w:cs="Times New Roman"/>
          <w:szCs w:val="28"/>
        </w:rPr>
        <w:t xml:space="preserve"> настоящего порядка и в </w:t>
      </w:r>
      <w:r w:rsidRPr="00CD4E13">
        <w:rPr>
          <w:rStyle w:val="a9"/>
          <w:color w:val="auto"/>
          <w:szCs w:val="28"/>
        </w:rPr>
        <w:t xml:space="preserve">пункте 5 </w:t>
      </w:r>
      <w:r w:rsidRPr="00CD4E13">
        <w:rPr>
          <w:rFonts w:cs="Times New Roman"/>
          <w:szCs w:val="28"/>
        </w:rPr>
        <w:t>настоящего раздела;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>- недостоверность представленной информации;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- отсутствие в бюджете города на соответствующий финансовый год </w:t>
      </w:r>
      <w:r w:rsidR="00CD4E13">
        <w:rPr>
          <w:rFonts w:cs="Times New Roman"/>
          <w:szCs w:val="28"/>
        </w:rPr>
        <w:t xml:space="preserve">                </w:t>
      </w:r>
      <w:r w:rsidRPr="00CD4E13">
        <w:rPr>
          <w:rFonts w:cs="Times New Roman"/>
          <w:szCs w:val="28"/>
        </w:rPr>
        <w:t>бюджетных ассигнований на предоставление субсидии.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8. После получения мотивированного отказа в предоставлении субсидии получатель субсидии письменно направляет исправленные документы </w:t>
      </w:r>
      <w:r w:rsidRPr="00CD4E13">
        <w:rPr>
          <w:rFonts w:cs="Times New Roman"/>
          <w:szCs w:val="28"/>
        </w:rPr>
        <w:br/>
        <w:t xml:space="preserve">в департамент. Повторное направление исправленных документов является </w:t>
      </w:r>
      <w:r w:rsidR="00CD4E13">
        <w:rPr>
          <w:rFonts w:cs="Times New Roman"/>
          <w:szCs w:val="28"/>
        </w:rPr>
        <w:t xml:space="preserve">               </w:t>
      </w:r>
      <w:r w:rsidRPr="00CD4E13">
        <w:rPr>
          <w:rFonts w:cs="Times New Roman"/>
          <w:szCs w:val="28"/>
        </w:rPr>
        <w:t xml:space="preserve">новым обращением. Процедуры рассмотрения представленных документов </w:t>
      </w:r>
      <w:r w:rsidRPr="00CD4E13">
        <w:rPr>
          <w:rFonts w:cs="Times New Roman"/>
          <w:szCs w:val="28"/>
        </w:rPr>
        <w:br/>
        <w:t xml:space="preserve">и направления уведомлений получателям субсидии осуществляются </w:t>
      </w:r>
      <w:r w:rsidRPr="00CD4E13">
        <w:rPr>
          <w:rFonts w:cs="Times New Roman"/>
          <w:szCs w:val="28"/>
        </w:rPr>
        <w:br/>
        <w:t xml:space="preserve">в соответствии с </w:t>
      </w:r>
      <w:r w:rsidRPr="00CD4E13">
        <w:rPr>
          <w:rStyle w:val="a9"/>
          <w:color w:val="auto"/>
          <w:szCs w:val="28"/>
        </w:rPr>
        <w:t>пунктом 6</w:t>
      </w:r>
      <w:r w:rsidRPr="00CD4E13">
        <w:rPr>
          <w:rFonts w:cs="Times New Roman"/>
          <w:szCs w:val="28"/>
        </w:rPr>
        <w:t xml:space="preserve"> настоящего раздела.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bookmarkStart w:id="25" w:name="sub_1029"/>
      <w:r w:rsidRPr="00CD4E13">
        <w:rPr>
          <w:rFonts w:cs="Times New Roman"/>
          <w:szCs w:val="28"/>
        </w:rPr>
        <w:t xml:space="preserve">9. Получатели субсидии в течение пяти рабочих дней после получения </w:t>
      </w:r>
      <w:r w:rsidR="00CD4E13">
        <w:rPr>
          <w:rFonts w:cs="Times New Roman"/>
          <w:szCs w:val="28"/>
        </w:rPr>
        <w:t xml:space="preserve">             </w:t>
      </w:r>
      <w:r w:rsidRPr="00CD4E13">
        <w:rPr>
          <w:rFonts w:cs="Times New Roman"/>
          <w:szCs w:val="28"/>
        </w:rPr>
        <w:t>уведомления о принятии положительного решения о предоставлении субсидии направляют в департамент: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bookmarkStart w:id="26" w:name="sub_292"/>
      <w:bookmarkEnd w:id="25"/>
      <w:r w:rsidRPr="00CD4E13">
        <w:rPr>
          <w:rFonts w:cs="Times New Roman"/>
          <w:szCs w:val="28"/>
        </w:rPr>
        <w:t xml:space="preserve">- сметную документацию либо уточненный расчет сметной стоимости, произведенный на основании сметной документации аналогичных объектов </w:t>
      </w:r>
      <w:r w:rsidR="00CD4E13">
        <w:rPr>
          <w:rFonts w:cs="Times New Roman"/>
          <w:szCs w:val="28"/>
        </w:rPr>
        <w:t xml:space="preserve">           </w:t>
      </w:r>
      <w:r w:rsidRPr="00CD4E13">
        <w:rPr>
          <w:rFonts w:cs="Times New Roman"/>
          <w:szCs w:val="28"/>
        </w:rPr>
        <w:t>или с применением укрупненных нормативов цен строительства;</w:t>
      </w:r>
    </w:p>
    <w:bookmarkEnd w:id="26"/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- письменное согласие участвовать в проведении капитального ремонта </w:t>
      </w:r>
      <w:r w:rsidRPr="00CD4E13">
        <w:rPr>
          <w:rFonts w:cs="Times New Roman"/>
          <w:szCs w:val="28"/>
        </w:rPr>
        <w:br/>
        <w:t>на условиях софинансирования за счет средств предприятия в случае недостатка бюджетных средств, необходимых для проведения капитального ремонта инженерных объектов.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10. Департамент в течение 25-и рабочих дней после утверждения (внесения изменений) бюджета на соответствующий финансовый год уведомляет получателей субсидии об утвержденном объеме лимитов бюджетных обязательств </w:t>
      </w:r>
      <w:r w:rsidR="00CD4E13">
        <w:rPr>
          <w:rFonts w:cs="Times New Roman"/>
          <w:szCs w:val="28"/>
        </w:rPr>
        <w:t xml:space="preserve">                 </w:t>
      </w:r>
      <w:r w:rsidRPr="00CD4E13">
        <w:rPr>
          <w:rFonts w:cs="Times New Roman"/>
          <w:szCs w:val="28"/>
        </w:rPr>
        <w:t xml:space="preserve">на соответствующий финансовый год, в том числе за счет средств бюджета </w:t>
      </w:r>
      <w:r w:rsidR="00CD4E13">
        <w:rPr>
          <w:rFonts w:cs="Times New Roman"/>
          <w:szCs w:val="28"/>
        </w:rPr>
        <w:t xml:space="preserve">                 </w:t>
      </w:r>
      <w:r w:rsidRPr="00CD4E13">
        <w:rPr>
          <w:rFonts w:cs="Times New Roman"/>
          <w:szCs w:val="28"/>
        </w:rPr>
        <w:t xml:space="preserve">автономного округа, с указанием источников финансирования </w:t>
      </w:r>
      <w:r w:rsidRPr="00CD4E13">
        <w:rPr>
          <w:rFonts w:cs="Times New Roman"/>
          <w:szCs w:val="28"/>
        </w:rPr>
        <w:br/>
        <w:t>по объектам.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11. Требования, которым должны соответствовать получатели субсидии </w:t>
      </w:r>
      <w:r w:rsidRPr="00CD4E13">
        <w:rPr>
          <w:rFonts w:cs="Times New Roman"/>
          <w:szCs w:val="28"/>
        </w:rPr>
        <w:br/>
        <w:t xml:space="preserve">на первое число месяца, в котором они уведомлены об утвержденном объеме </w:t>
      </w:r>
      <w:r w:rsidR="00CD4E13">
        <w:rPr>
          <w:rFonts w:cs="Times New Roman"/>
          <w:szCs w:val="28"/>
        </w:rPr>
        <w:t xml:space="preserve">              </w:t>
      </w:r>
      <w:r w:rsidRPr="00CD4E13">
        <w:rPr>
          <w:rFonts w:cs="Times New Roman"/>
          <w:szCs w:val="28"/>
        </w:rPr>
        <w:t xml:space="preserve">лимитов бюджетных обязательств на соответствующий финансовый год </w:t>
      </w:r>
      <w:r w:rsidRPr="00CD4E13">
        <w:rPr>
          <w:rFonts w:cs="Times New Roman"/>
          <w:szCs w:val="28"/>
        </w:rPr>
        <w:br/>
        <w:t>в соответствии с</w:t>
      </w:r>
      <w:r w:rsidRPr="00CD4E13">
        <w:rPr>
          <w:rStyle w:val="a9"/>
          <w:color w:val="auto"/>
          <w:szCs w:val="28"/>
        </w:rPr>
        <w:t xml:space="preserve"> пунктом 10 </w:t>
      </w:r>
      <w:r w:rsidRPr="00CD4E13">
        <w:rPr>
          <w:rFonts w:cs="Times New Roman"/>
          <w:szCs w:val="28"/>
        </w:rPr>
        <w:t xml:space="preserve">настоящего раздела (далее – уведомление </w:t>
      </w:r>
      <w:r w:rsidRPr="00CD4E13">
        <w:rPr>
          <w:rFonts w:cs="Times New Roman"/>
          <w:szCs w:val="28"/>
        </w:rPr>
        <w:br/>
        <w:t>об утвержденном объеме лимитов бюджетных обязательств):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bookmarkStart w:id="27" w:name="sub_12112"/>
      <w:r w:rsidRPr="00CD4E13">
        <w:rPr>
          <w:rFonts w:cs="Times New Roman"/>
          <w:szCs w:val="28"/>
        </w:rPr>
        <w:t>- не иметь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актами;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bookmarkStart w:id="28" w:name="sub_12113"/>
      <w:bookmarkEnd w:id="27"/>
      <w:r w:rsidRPr="00CD4E13">
        <w:rPr>
          <w:rFonts w:cs="Times New Roman"/>
          <w:szCs w:val="28"/>
        </w:rPr>
        <w:t xml:space="preserve">- юридические лица не должны находиться в процессе реорганизации, </w:t>
      </w:r>
      <w:r w:rsidR="00CD4E13">
        <w:rPr>
          <w:rFonts w:cs="Times New Roman"/>
          <w:szCs w:val="28"/>
        </w:rPr>
        <w:t xml:space="preserve">               </w:t>
      </w:r>
      <w:r w:rsidRPr="00CD4E13">
        <w:rPr>
          <w:rFonts w:cs="Times New Roman"/>
          <w:szCs w:val="28"/>
        </w:rPr>
        <w:t xml:space="preserve">ликвидации, банкротства, а индивидуальные предприниматели не должны </w:t>
      </w:r>
      <w:r w:rsidR="00CD4E13">
        <w:rPr>
          <w:rFonts w:cs="Times New Roman"/>
          <w:szCs w:val="28"/>
        </w:rPr>
        <w:t xml:space="preserve">               </w:t>
      </w:r>
      <w:r w:rsidRPr="00CD4E13">
        <w:rPr>
          <w:rFonts w:cs="Times New Roman"/>
          <w:szCs w:val="28"/>
        </w:rPr>
        <w:t>прекратить деятельность в качестве индивидуального предпринимателя;</w:t>
      </w:r>
    </w:p>
    <w:bookmarkEnd w:id="28"/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- не являться иностранным юридическим лицом, а также российским </w:t>
      </w:r>
      <w:r w:rsidR="00CD4E13">
        <w:rPr>
          <w:rFonts w:cs="Times New Roman"/>
          <w:szCs w:val="28"/>
        </w:rPr>
        <w:t xml:space="preserve">              </w:t>
      </w:r>
      <w:r w:rsidRPr="00CD4E13">
        <w:rPr>
          <w:rFonts w:cs="Times New Roman"/>
          <w:szCs w:val="28"/>
        </w:rPr>
        <w:t>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bookmarkStart w:id="29" w:name="sub_2115"/>
      <w:r w:rsidRPr="00CD4E13">
        <w:rPr>
          <w:rFonts w:cs="Times New Roman"/>
          <w:szCs w:val="28"/>
        </w:rPr>
        <w:t xml:space="preserve">- не получать бюджетные средства из местного бюджета в соответствии </w:t>
      </w:r>
      <w:r w:rsidRPr="00CD4E13">
        <w:rPr>
          <w:rFonts w:cs="Times New Roman"/>
          <w:szCs w:val="28"/>
        </w:rPr>
        <w:br/>
        <w:t xml:space="preserve">с иными нормативными правовыми актами, муниципальными правовыми актами на финансовое обеспечение затрат по капитальному ремонту инженерных </w:t>
      </w:r>
      <w:r w:rsidR="00CD4E13">
        <w:rPr>
          <w:rFonts w:cs="Times New Roman"/>
          <w:szCs w:val="28"/>
        </w:rPr>
        <w:t xml:space="preserve">                 </w:t>
      </w:r>
      <w:r w:rsidRPr="00CD4E13">
        <w:rPr>
          <w:rFonts w:cs="Times New Roman"/>
          <w:szCs w:val="28"/>
        </w:rPr>
        <w:t>объектов.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bookmarkStart w:id="30" w:name="sub_1212"/>
      <w:bookmarkEnd w:id="29"/>
      <w:r w:rsidRPr="00CD4E13">
        <w:rPr>
          <w:rFonts w:cs="Times New Roman"/>
          <w:szCs w:val="28"/>
        </w:rPr>
        <w:t xml:space="preserve">12. Департамент с целью подтверждения соответствия получателей </w:t>
      </w:r>
      <w:r w:rsidR="00CD4E13">
        <w:rPr>
          <w:rFonts w:cs="Times New Roman"/>
          <w:szCs w:val="28"/>
        </w:rPr>
        <w:t xml:space="preserve">                   </w:t>
      </w:r>
      <w:r w:rsidRPr="00CD4E13">
        <w:rPr>
          <w:rFonts w:cs="Times New Roman"/>
          <w:szCs w:val="28"/>
        </w:rPr>
        <w:t xml:space="preserve">субсидии требованиям, указанным в </w:t>
      </w:r>
      <w:r w:rsidRPr="00CD4E13">
        <w:rPr>
          <w:rStyle w:val="a9"/>
          <w:color w:val="auto"/>
          <w:szCs w:val="28"/>
        </w:rPr>
        <w:t>пункте 11</w:t>
      </w:r>
      <w:r w:rsidRPr="00CD4E13">
        <w:rPr>
          <w:rFonts w:cs="Times New Roman"/>
          <w:szCs w:val="28"/>
        </w:rPr>
        <w:t xml:space="preserve"> настоящего раздела, в течение трех рабочих дней после направления получателям субсидии уведомления </w:t>
      </w:r>
      <w:r w:rsidR="00CD4E13">
        <w:rPr>
          <w:rFonts w:cs="Times New Roman"/>
          <w:szCs w:val="28"/>
        </w:rPr>
        <w:t xml:space="preserve">                    </w:t>
      </w:r>
      <w:r w:rsidRPr="00CD4E13">
        <w:rPr>
          <w:rFonts w:cs="Times New Roman"/>
          <w:szCs w:val="28"/>
        </w:rPr>
        <w:t xml:space="preserve">об утвержденном объеме лимитов бюджетных обязательств осуществляет </w:t>
      </w:r>
      <w:r w:rsidR="00CD4E13">
        <w:rPr>
          <w:rFonts w:cs="Times New Roman"/>
          <w:szCs w:val="28"/>
        </w:rPr>
        <w:t xml:space="preserve">                   </w:t>
      </w:r>
      <w:r w:rsidRPr="00CD4E13">
        <w:rPr>
          <w:rFonts w:cs="Times New Roman"/>
          <w:szCs w:val="28"/>
        </w:rPr>
        <w:t xml:space="preserve">запросы в управление бюджетного учёта и отчётности, </w:t>
      </w:r>
      <w:r w:rsidR="00EC0F93">
        <w:rPr>
          <w:rFonts w:cs="Times New Roman"/>
          <w:szCs w:val="28"/>
        </w:rPr>
        <w:t>департамент архитектуры и градо</w:t>
      </w:r>
      <w:r w:rsidRPr="00CD4E13">
        <w:rPr>
          <w:rFonts w:cs="Times New Roman"/>
          <w:szCs w:val="28"/>
        </w:rPr>
        <w:t xml:space="preserve">строительства для получения информации об отсутствии (наличии) </w:t>
      </w:r>
      <w:r w:rsidR="00CD4E13">
        <w:rPr>
          <w:rFonts w:cs="Times New Roman"/>
          <w:szCs w:val="28"/>
        </w:rPr>
        <w:t xml:space="preserve">              </w:t>
      </w:r>
      <w:r w:rsidR="00EC0F93">
        <w:rPr>
          <w:rFonts w:cs="Times New Roman"/>
          <w:szCs w:val="28"/>
        </w:rPr>
        <w:t>задолжен</w:t>
      </w:r>
      <w:r w:rsidRPr="00CD4E13">
        <w:rPr>
          <w:rFonts w:cs="Times New Roman"/>
          <w:szCs w:val="28"/>
        </w:rPr>
        <w:t>ности получателей субсидии, получает выписки из Единого государственного реестра юридических лиц</w:t>
      </w:r>
      <w:bookmarkEnd w:id="30"/>
      <w:r w:rsidRPr="00CD4E13">
        <w:rPr>
          <w:rFonts w:cs="Times New Roman"/>
          <w:szCs w:val="28"/>
        </w:rPr>
        <w:t>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bookmarkStart w:id="31" w:name="sub_1213"/>
      <w:r w:rsidRPr="00CD4E13">
        <w:rPr>
          <w:rFonts w:cs="Times New Roman"/>
          <w:szCs w:val="28"/>
        </w:rPr>
        <w:t xml:space="preserve">13. Департамент в течение пяти рабочих дней со дня получения </w:t>
      </w:r>
      <w:r w:rsidR="00CD4E13">
        <w:rPr>
          <w:rFonts w:cs="Times New Roman"/>
          <w:szCs w:val="28"/>
        </w:rPr>
        <w:t xml:space="preserve">                               </w:t>
      </w:r>
      <w:r w:rsidRPr="00CD4E13">
        <w:rPr>
          <w:rFonts w:cs="Times New Roman"/>
          <w:szCs w:val="28"/>
        </w:rPr>
        <w:t xml:space="preserve">документов, указанных в пункте 12 настоящего раздела, </w:t>
      </w:r>
      <w:bookmarkStart w:id="32" w:name="sub_2132"/>
      <w:bookmarkEnd w:id="31"/>
      <w:r w:rsidRPr="00CD4E13">
        <w:rPr>
          <w:rFonts w:cs="Times New Roman"/>
          <w:szCs w:val="28"/>
        </w:rPr>
        <w:t xml:space="preserve">осуществляет проверку представленных документов на соответствие получателей субсидии требованиям, установленным </w:t>
      </w:r>
      <w:r w:rsidRPr="00CD4E13">
        <w:rPr>
          <w:rStyle w:val="a9"/>
          <w:color w:val="auto"/>
          <w:szCs w:val="28"/>
        </w:rPr>
        <w:t>пунктом 11</w:t>
      </w:r>
      <w:r w:rsidRPr="00CD4E13">
        <w:rPr>
          <w:rFonts w:cs="Times New Roman"/>
          <w:szCs w:val="28"/>
        </w:rPr>
        <w:t xml:space="preserve"> настоящего раздела.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>14. Получатель субсидии в соответствии с действующим законодательством: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14.1. В срок до 20 мая текущего финансового года организует разработку проектной документации (при ее отсутствии на дату получения уведомления </w:t>
      </w:r>
      <w:r w:rsidRPr="00CD4E13">
        <w:rPr>
          <w:rFonts w:cs="Times New Roman"/>
          <w:szCs w:val="28"/>
        </w:rPr>
        <w:br/>
        <w:t>об утвержденном объеме лимитов бюджетных обязательств) и направление сметной документации на проверку достоверности определения сметной стоимости капитального ремонта инженерных объектов.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14.2. После получения заключения о проверке достоверности определения сметной стоимости самостоятельно осуществляет отбор исполнителей работ </w:t>
      </w:r>
      <w:r w:rsidRPr="00CD4E13">
        <w:rPr>
          <w:rFonts w:cs="Times New Roman"/>
          <w:szCs w:val="28"/>
        </w:rPr>
        <w:br/>
        <w:t>по капитальному ремонту инженерных объектов и по результатам проведенного отбора обеспечивает заключение договора (контракта), контролирует выпол</w:t>
      </w:r>
      <w:r w:rsidR="00CD4E13">
        <w:rPr>
          <w:rFonts w:cs="Times New Roman"/>
          <w:szCs w:val="28"/>
        </w:rPr>
        <w:t xml:space="preserve">-           </w:t>
      </w:r>
      <w:r w:rsidRPr="00CD4E13">
        <w:rPr>
          <w:rFonts w:cs="Times New Roman"/>
          <w:szCs w:val="28"/>
        </w:rPr>
        <w:t>нение работ.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15. Получатель субсидии направляет в департамент копии заключения </w:t>
      </w:r>
      <w:r w:rsidRPr="00CD4E13">
        <w:rPr>
          <w:rFonts w:cs="Times New Roman"/>
          <w:szCs w:val="28"/>
        </w:rPr>
        <w:br/>
        <w:t xml:space="preserve">о проверке достоверности определения сметной стоимости и результатов </w:t>
      </w:r>
      <w:r w:rsidR="00CD4E13">
        <w:rPr>
          <w:rFonts w:cs="Times New Roman"/>
          <w:szCs w:val="28"/>
        </w:rPr>
        <w:t xml:space="preserve">                         </w:t>
      </w:r>
      <w:r w:rsidRPr="00CD4E13">
        <w:rPr>
          <w:rFonts w:cs="Times New Roman"/>
          <w:szCs w:val="28"/>
        </w:rPr>
        <w:t xml:space="preserve">проведенного отбора исполнителей работ по капитальному ремонту инженерных объектов в течение пяти рабочих дней после проведения отбора исполнителя </w:t>
      </w:r>
      <w:r w:rsidR="00CD4E13">
        <w:rPr>
          <w:rFonts w:cs="Times New Roman"/>
          <w:szCs w:val="28"/>
        </w:rPr>
        <w:t xml:space="preserve">                </w:t>
      </w:r>
      <w:r w:rsidRPr="00CD4E13">
        <w:rPr>
          <w:rFonts w:cs="Times New Roman"/>
          <w:szCs w:val="28"/>
        </w:rPr>
        <w:t>работ.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pacing w:val="-4"/>
          <w:szCs w:val="28"/>
        </w:rPr>
        <w:t>16. Департамент в течение пяти рабочих дней после получения документов,</w:t>
      </w:r>
      <w:r w:rsidRPr="00CD4E13">
        <w:rPr>
          <w:rFonts w:cs="Times New Roman"/>
          <w:szCs w:val="28"/>
        </w:rPr>
        <w:t xml:space="preserve"> указанных в пункте 15 настоящего раздела, </w:t>
      </w:r>
      <w:bookmarkEnd w:id="32"/>
      <w:r w:rsidRPr="00CD4E13">
        <w:rPr>
          <w:rFonts w:cs="Times New Roman"/>
          <w:szCs w:val="28"/>
        </w:rPr>
        <w:t xml:space="preserve">готовит проект распоряжения Администрации города об утверждении перечня получателей субсидии и объема предоставляемой субсидии и направляет его на согласование и подпись </w:t>
      </w:r>
      <w:r w:rsidR="00CD4E13">
        <w:rPr>
          <w:rFonts w:cs="Times New Roman"/>
          <w:szCs w:val="28"/>
        </w:rPr>
        <w:t xml:space="preserve">                                </w:t>
      </w:r>
      <w:r w:rsidRPr="00CD4E13">
        <w:rPr>
          <w:rFonts w:cs="Times New Roman"/>
          <w:szCs w:val="28"/>
        </w:rPr>
        <w:t xml:space="preserve">в порядке, установленном </w:t>
      </w:r>
      <w:r w:rsidRPr="00CD4E13">
        <w:rPr>
          <w:rStyle w:val="a9"/>
          <w:color w:val="auto"/>
          <w:szCs w:val="28"/>
        </w:rPr>
        <w:t>Регламентом</w:t>
      </w:r>
      <w:r w:rsidRPr="00CD4E13">
        <w:rPr>
          <w:rFonts w:cs="Times New Roman"/>
          <w:szCs w:val="28"/>
        </w:rPr>
        <w:t xml:space="preserve"> Администрации города, утвержденным </w:t>
      </w:r>
      <w:r w:rsidRPr="00CD4E13">
        <w:rPr>
          <w:rStyle w:val="a9"/>
          <w:color w:val="auto"/>
          <w:szCs w:val="28"/>
        </w:rPr>
        <w:t>распоряжением</w:t>
      </w:r>
      <w:r w:rsidRPr="00CD4E13">
        <w:rPr>
          <w:rFonts w:cs="Times New Roman"/>
          <w:szCs w:val="28"/>
        </w:rPr>
        <w:t xml:space="preserve"> Администрации города от 30.12.2005 № 3686.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>17. После утверждения перечня получателей субсидии и объема предоставляемой субсидии дирекция в течение 10-и рабочих дней готовит проекты соглашений о предоставлении субсидии в соответствии с типовой формой, установленной финансовым органом муниципального образования для соответствующего вида субсидии, в течение трех рабочих дней после подписания соглашений Администрацией города направляет их получателям субсидии.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bookmarkStart w:id="33" w:name="sub_142"/>
      <w:r w:rsidRPr="00CD4E13">
        <w:rPr>
          <w:rFonts w:cs="Times New Roman"/>
          <w:szCs w:val="28"/>
        </w:rPr>
        <w:t xml:space="preserve">Обязательным условием предоставления субсидии, включаемым </w:t>
      </w:r>
      <w:r w:rsidRPr="00CD4E13">
        <w:rPr>
          <w:rFonts w:cs="Times New Roman"/>
          <w:szCs w:val="28"/>
        </w:rPr>
        <w:br/>
        <w:t xml:space="preserve">в соглашения о предоставлении субсидии и в договоры (соглашения), </w:t>
      </w:r>
      <w:r w:rsidR="00CD4E13">
        <w:rPr>
          <w:rFonts w:cs="Times New Roman"/>
          <w:szCs w:val="28"/>
        </w:rPr>
        <w:t xml:space="preserve">                          </w:t>
      </w:r>
      <w:r w:rsidRPr="00CD4E13">
        <w:rPr>
          <w:rFonts w:cs="Times New Roman"/>
          <w:szCs w:val="28"/>
        </w:rPr>
        <w:t xml:space="preserve">заключенные в целях исполнения обязательств по данным соглашениям, является согласие соответственно получателей субсидии и лиц, являющихся </w:t>
      </w:r>
      <w:r w:rsidR="00CD4E13">
        <w:rPr>
          <w:rFonts w:cs="Times New Roman"/>
          <w:szCs w:val="28"/>
        </w:rPr>
        <w:t xml:space="preserve">                         </w:t>
      </w:r>
      <w:r w:rsidRPr="00CD4E13">
        <w:rPr>
          <w:rFonts w:cs="Times New Roman"/>
          <w:szCs w:val="28"/>
        </w:rPr>
        <w:t xml:space="preserve">поставщиками (подрядчиками, исполнителями) по договорам (соглашениям), </w:t>
      </w:r>
      <w:r w:rsidR="00CD4E13">
        <w:rPr>
          <w:rFonts w:cs="Times New Roman"/>
          <w:szCs w:val="28"/>
        </w:rPr>
        <w:t xml:space="preserve">    </w:t>
      </w:r>
      <w:r w:rsidRPr="00CD4E13">
        <w:rPr>
          <w:rFonts w:cs="Times New Roman"/>
          <w:szCs w:val="28"/>
        </w:rPr>
        <w:t>заключенным в целях исполнения обязательств по соглашениям о предостав</w:t>
      </w:r>
      <w:r w:rsidR="00CD4E13">
        <w:rPr>
          <w:rFonts w:cs="Times New Roman"/>
          <w:szCs w:val="28"/>
        </w:rPr>
        <w:t xml:space="preserve">-           </w:t>
      </w:r>
      <w:r w:rsidRPr="00CD4E13">
        <w:rPr>
          <w:rFonts w:cs="Times New Roman"/>
          <w:szCs w:val="28"/>
        </w:rPr>
        <w:t>лении субсидии (за исключением государственных (муниципальных) унитарных предприятий, хозяйственных товариществ и обществ с участием публично-</w:t>
      </w:r>
      <w:r w:rsidR="00CD4E13">
        <w:rPr>
          <w:rFonts w:cs="Times New Roman"/>
          <w:szCs w:val="28"/>
        </w:rPr>
        <w:t xml:space="preserve">          </w:t>
      </w:r>
      <w:r w:rsidRPr="00CD4E13">
        <w:rPr>
          <w:rFonts w:cs="Times New Roman"/>
          <w:szCs w:val="28"/>
        </w:rPr>
        <w:t>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КРУ и КСП проверок соблюдения ими условий, целей и порядка предоставления субсидии.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bookmarkStart w:id="34" w:name="sub_1215"/>
      <w:bookmarkEnd w:id="33"/>
      <w:r w:rsidRPr="00CD4E13">
        <w:rPr>
          <w:rFonts w:cs="Times New Roman"/>
          <w:spacing w:val="-4"/>
          <w:szCs w:val="28"/>
        </w:rPr>
        <w:t>18. Субсидия предоставляется на основании распоряжения Администрации</w:t>
      </w:r>
      <w:r w:rsidRPr="00CD4E13">
        <w:rPr>
          <w:rFonts w:cs="Times New Roman"/>
          <w:szCs w:val="28"/>
        </w:rPr>
        <w:t xml:space="preserve"> города о перечне получателей субсидии и объеме предоставляемой субсидии </w:t>
      </w:r>
      <w:r w:rsidR="00CD4E13">
        <w:rPr>
          <w:rFonts w:cs="Times New Roman"/>
          <w:szCs w:val="28"/>
        </w:rPr>
        <w:t xml:space="preserve">              </w:t>
      </w:r>
      <w:r w:rsidRPr="00CD4E13">
        <w:rPr>
          <w:rFonts w:cs="Times New Roman"/>
          <w:szCs w:val="28"/>
        </w:rPr>
        <w:t>и заключенных соглашений. Неотъемлемой частью соглашения является график производства работ.</w:t>
      </w:r>
    </w:p>
    <w:bookmarkEnd w:id="34"/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>18.1. Единовременный авансовый платеж предусматривается за счет средств местного бюджета в размере до 10% от плановой суммы субсидии.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Зачет аванса производится после представления документов, подтверждающих фактические затраты по объекту. Авансовый платеж предоставляется </w:t>
      </w:r>
      <w:r w:rsidR="00CD4E13">
        <w:rPr>
          <w:rFonts w:cs="Times New Roman"/>
          <w:szCs w:val="28"/>
        </w:rPr>
        <w:t xml:space="preserve">               </w:t>
      </w:r>
      <w:r w:rsidRPr="00CD4E13">
        <w:rPr>
          <w:rFonts w:cs="Times New Roman"/>
          <w:szCs w:val="28"/>
        </w:rPr>
        <w:t>на основании счета получателя субсидии на предоставление авансового платежа.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18.2. Дирекция в течение двух рабочих дней после получения счета </w:t>
      </w:r>
      <w:r w:rsidRPr="00CD4E13">
        <w:rPr>
          <w:rFonts w:cs="Times New Roman"/>
          <w:szCs w:val="28"/>
        </w:rPr>
        <w:br/>
        <w:t xml:space="preserve">на предоставление авансового платежа от получателя субсидии формирует </w:t>
      </w:r>
      <w:r w:rsidR="00CD4E13">
        <w:rPr>
          <w:rFonts w:cs="Times New Roman"/>
          <w:szCs w:val="28"/>
        </w:rPr>
        <w:t xml:space="preserve">            </w:t>
      </w:r>
      <w:r w:rsidRPr="00CD4E13">
        <w:rPr>
          <w:rFonts w:cs="Times New Roman"/>
          <w:szCs w:val="28"/>
        </w:rPr>
        <w:t>заявку на оплату расходов и направляет ее в департамент.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pacing w:val="-6"/>
          <w:szCs w:val="28"/>
        </w:rPr>
        <w:t>18.3. Департамент в течение одного рабочего дня проверяет предоставленную</w:t>
      </w:r>
      <w:r w:rsidRPr="00CD4E13">
        <w:rPr>
          <w:rFonts w:cs="Times New Roman"/>
          <w:szCs w:val="28"/>
        </w:rPr>
        <w:t xml:space="preserve"> дирекцией заявку на оплату расходов и осуществляет перечисление средств </w:t>
      </w:r>
      <w:r w:rsidR="00CD4E13">
        <w:rPr>
          <w:rFonts w:cs="Times New Roman"/>
          <w:szCs w:val="28"/>
        </w:rPr>
        <w:t xml:space="preserve">                 </w:t>
      </w:r>
      <w:r w:rsidRPr="00CD4E13">
        <w:rPr>
          <w:rFonts w:cs="Times New Roman"/>
          <w:szCs w:val="28"/>
        </w:rPr>
        <w:t xml:space="preserve">на расчетный или корреспондентский счет получателя субсидии, открытый </w:t>
      </w:r>
      <w:r w:rsidR="00CD4E13">
        <w:rPr>
          <w:rFonts w:cs="Times New Roman"/>
          <w:szCs w:val="28"/>
        </w:rPr>
        <w:t xml:space="preserve">                </w:t>
      </w:r>
      <w:r w:rsidRPr="00CD4E13">
        <w:rPr>
          <w:rFonts w:cs="Times New Roman"/>
          <w:szCs w:val="28"/>
        </w:rPr>
        <w:t>в учреждениях Центрального банка Российской Федерации или кредитных организациях (далее − расчетный счет получателя субсидии), путем формирования распорядительной заявки.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bookmarkStart w:id="35" w:name="sub_1217"/>
      <w:r w:rsidRPr="00CD4E13">
        <w:rPr>
          <w:rFonts w:cs="Times New Roman"/>
          <w:szCs w:val="28"/>
        </w:rPr>
        <w:t>19. В соответствии с соглашением о предоставлении субсидии получатель субсидии по окончании работ представляет в дирекцию следующие документы:</w:t>
      </w:r>
    </w:p>
    <w:bookmarkEnd w:id="35"/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>- акт на предоставление субсидии;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>- счет к акту на предоставление субсидии;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- копию сметной документации на проведение капитального ремонта </w:t>
      </w:r>
      <w:r w:rsidR="00CD4E13">
        <w:rPr>
          <w:rFonts w:cs="Times New Roman"/>
          <w:szCs w:val="28"/>
        </w:rPr>
        <w:t xml:space="preserve">             </w:t>
      </w:r>
      <w:r w:rsidRPr="00CD4E13">
        <w:rPr>
          <w:rFonts w:cs="Times New Roman"/>
          <w:szCs w:val="28"/>
        </w:rPr>
        <w:t>инженерных объектов;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- копию договора (контракта) на выполнение работ по капитальному </w:t>
      </w:r>
      <w:r w:rsidR="00CD4E13">
        <w:rPr>
          <w:rFonts w:cs="Times New Roman"/>
          <w:szCs w:val="28"/>
        </w:rPr>
        <w:t xml:space="preserve">            </w:t>
      </w:r>
      <w:r w:rsidRPr="00CD4E13">
        <w:rPr>
          <w:rFonts w:cs="Times New Roman"/>
          <w:szCs w:val="28"/>
        </w:rPr>
        <w:t>ремонту инженерных объектов;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>- копию общего журнала производства работ;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- копию акта о приемке выполненных работ по </w:t>
      </w:r>
      <w:r w:rsidRPr="00CD4E13">
        <w:rPr>
          <w:rStyle w:val="a9"/>
          <w:color w:val="auto"/>
          <w:szCs w:val="28"/>
        </w:rPr>
        <w:t>форме КС-2</w:t>
      </w:r>
      <w:r w:rsidRPr="00CD4E13">
        <w:rPr>
          <w:rFonts w:cs="Times New Roman"/>
          <w:szCs w:val="28"/>
        </w:rPr>
        <w:t>;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- копию справки о стоимости выполненных работ и затрат по </w:t>
      </w:r>
      <w:r w:rsidRPr="00CD4E13">
        <w:rPr>
          <w:rStyle w:val="a9"/>
          <w:color w:val="auto"/>
          <w:szCs w:val="28"/>
        </w:rPr>
        <w:t>форме КС-3</w:t>
      </w:r>
      <w:r w:rsidRPr="00CD4E13">
        <w:rPr>
          <w:rFonts w:cs="Times New Roman"/>
          <w:szCs w:val="28"/>
        </w:rPr>
        <w:t>;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>- копию акта о приемке в эксплуатацию рабочей комиссией законченного строительством объекта по форме КС-14;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>- копию акта окончательной приемки выполненных работ по форме, утвержденной Департамент ЖККиЭ ХМАО − Югры (при выполнении мероприятий государственной программы);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- фотоматериалы в электронном виде, фиксирующие выполнение работ </w:t>
      </w:r>
      <w:r w:rsidRPr="00CD4E13">
        <w:rPr>
          <w:rFonts w:cs="Times New Roman"/>
          <w:szCs w:val="28"/>
        </w:rPr>
        <w:br/>
        <w:t>не реже 1 раза в 10 календарных дней;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>- исполнительную документацию;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- отчет об использовании субсидии по форме, предусмотренной </w:t>
      </w:r>
      <w:r w:rsidR="00CD4E13">
        <w:rPr>
          <w:rFonts w:cs="Times New Roman"/>
          <w:szCs w:val="28"/>
        </w:rPr>
        <w:t xml:space="preserve">                               </w:t>
      </w:r>
      <w:r w:rsidRPr="00CD4E13">
        <w:rPr>
          <w:rFonts w:cs="Times New Roman"/>
          <w:szCs w:val="28"/>
        </w:rPr>
        <w:t>соглашением.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>За полноту и достоверность предоставления информации ответственность несет получатель субсидии.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bookmarkStart w:id="36" w:name="sub_1218"/>
      <w:r w:rsidRPr="00CD4E13">
        <w:rPr>
          <w:rFonts w:cs="Times New Roman"/>
          <w:szCs w:val="28"/>
        </w:rPr>
        <w:t xml:space="preserve">20. К возмещению не принимаются фактические затраты получателя </w:t>
      </w:r>
      <w:r w:rsidR="00CD4E13">
        <w:rPr>
          <w:rFonts w:cs="Times New Roman"/>
          <w:szCs w:val="28"/>
        </w:rPr>
        <w:t xml:space="preserve">                 </w:t>
      </w:r>
      <w:r w:rsidRPr="00CD4E13">
        <w:rPr>
          <w:rFonts w:cs="Times New Roman"/>
          <w:szCs w:val="28"/>
        </w:rPr>
        <w:t>субсидии:</w:t>
      </w:r>
    </w:p>
    <w:bookmarkEnd w:id="36"/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>- направленные на осуществление деятельности, не связанной с целью предоставления субсидии;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- по видам работ, объем и стоимость которых не предусмотрена </w:t>
      </w:r>
      <w:r w:rsidR="00CD4E13">
        <w:rPr>
          <w:rFonts w:cs="Times New Roman"/>
          <w:szCs w:val="28"/>
        </w:rPr>
        <w:t xml:space="preserve">                                </w:t>
      </w:r>
      <w:r w:rsidRPr="00CD4E13">
        <w:rPr>
          <w:rFonts w:cs="Times New Roman"/>
          <w:szCs w:val="28"/>
        </w:rPr>
        <w:t>соглашением;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>- связанные с оплатой пени, штрафов, процентов по кредитам, инвестициям и прочим финансовым взысканиям, не относящимся к цели предоставления субсидии;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- направленные на приобретение иностранной валюты, за исключением операций, осуществляемых в соответствии с </w:t>
      </w:r>
      <w:r w:rsidRPr="00CD4E13">
        <w:rPr>
          <w:rStyle w:val="a9"/>
          <w:color w:val="auto"/>
          <w:szCs w:val="28"/>
        </w:rPr>
        <w:t>валютным законодательством</w:t>
      </w:r>
      <w:r w:rsidRPr="00CD4E13">
        <w:rPr>
          <w:rFonts w:cs="Times New Roman"/>
          <w:szCs w:val="28"/>
        </w:rPr>
        <w:t xml:space="preserve"> </w:t>
      </w:r>
      <w:r w:rsidR="00CD4E13">
        <w:rPr>
          <w:rFonts w:cs="Times New Roman"/>
          <w:szCs w:val="28"/>
        </w:rPr>
        <w:t xml:space="preserve">                 </w:t>
      </w:r>
      <w:r w:rsidRPr="00CD4E13">
        <w:rPr>
          <w:rFonts w:cs="Times New Roman"/>
          <w:szCs w:val="28"/>
        </w:rPr>
        <w:t xml:space="preserve">Российской Федерации при закупке (поставке) высокотехнологичного </w:t>
      </w:r>
      <w:r w:rsidR="00CD4E13">
        <w:rPr>
          <w:rFonts w:cs="Times New Roman"/>
          <w:szCs w:val="28"/>
        </w:rPr>
        <w:t xml:space="preserve">                              </w:t>
      </w:r>
      <w:r w:rsidRPr="00CD4E13">
        <w:rPr>
          <w:rFonts w:cs="Times New Roman"/>
          <w:szCs w:val="28"/>
        </w:rPr>
        <w:t>импортного оборудования, сырья и комплектующих изделий, а также приобретение оборудования и других основных средств.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bookmarkStart w:id="37" w:name="sub_1219"/>
      <w:r w:rsidRPr="00CD4E13">
        <w:rPr>
          <w:rFonts w:cs="Times New Roman"/>
          <w:szCs w:val="28"/>
        </w:rPr>
        <w:t>21. Дирекция: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bookmarkStart w:id="38" w:name="sub_192"/>
      <w:bookmarkEnd w:id="37"/>
      <w:r w:rsidRPr="00CD4E13">
        <w:rPr>
          <w:rFonts w:cs="Times New Roman"/>
          <w:szCs w:val="28"/>
        </w:rPr>
        <w:t xml:space="preserve">- в течение 10-и рабочих дней после получения документов, указанных </w:t>
      </w:r>
      <w:r w:rsidRPr="00CD4E13">
        <w:rPr>
          <w:rFonts w:cs="Times New Roman"/>
          <w:szCs w:val="28"/>
        </w:rPr>
        <w:br/>
        <w:t xml:space="preserve">в </w:t>
      </w:r>
      <w:r w:rsidRPr="00CD4E13">
        <w:rPr>
          <w:rStyle w:val="a9"/>
          <w:color w:val="auto"/>
          <w:szCs w:val="28"/>
        </w:rPr>
        <w:t>пункте 19</w:t>
      </w:r>
      <w:r w:rsidRPr="00CD4E13">
        <w:rPr>
          <w:rFonts w:cs="Times New Roman"/>
          <w:szCs w:val="28"/>
        </w:rPr>
        <w:t xml:space="preserve"> настоящего раздела, осуществляет проверку представленных </w:t>
      </w:r>
      <w:r w:rsidR="00CD4E13">
        <w:rPr>
          <w:rFonts w:cs="Times New Roman"/>
          <w:szCs w:val="28"/>
        </w:rPr>
        <w:t xml:space="preserve">                     </w:t>
      </w:r>
      <w:r w:rsidRPr="00CD4E13">
        <w:rPr>
          <w:rFonts w:cs="Times New Roman"/>
          <w:szCs w:val="28"/>
        </w:rPr>
        <w:t>документов, подписывает акт на предоставление субсидии или направляет мотивированный отказ от его подписания и возвращает полученные документы;</w:t>
      </w:r>
    </w:p>
    <w:bookmarkEnd w:id="38"/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- в течение трех рабочих дней после подписания акта на предоставление субсидии формирует заявки на оплату расходов за счет средств местного </w:t>
      </w:r>
      <w:r w:rsidR="00CD4E13">
        <w:rPr>
          <w:rFonts w:cs="Times New Roman"/>
          <w:szCs w:val="28"/>
        </w:rPr>
        <w:t xml:space="preserve">                   </w:t>
      </w:r>
      <w:r w:rsidRPr="00CD4E13">
        <w:rPr>
          <w:rFonts w:cs="Times New Roman"/>
          <w:szCs w:val="28"/>
        </w:rPr>
        <w:t>бюджета и бюджета автономного округа и направляет их в департамент.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bookmarkStart w:id="39" w:name="sub_1220"/>
      <w:r w:rsidRPr="00CD4E13">
        <w:rPr>
          <w:rFonts w:cs="Times New Roman"/>
          <w:szCs w:val="28"/>
        </w:rPr>
        <w:t xml:space="preserve">22. Департамент в течение одного рабочего дня проверяет представленную дирекцией заявку на оплату расходов за счет средств местного бюджета </w:t>
      </w:r>
      <w:r w:rsidRPr="00CD4E13">
        <w:rPr>
          <w:rFonts w:cs="Times New Roman"/>
          <w:szCs w:val="28"/>
        </w:rPr>
        <w:br/>
        <w:t xml:space="preserve">и осуществляет перечисление средств субсидии за счет средств местного </w:t>
      </w:r>
      <w:r w:rsidR="00CD4E13">
        <w:rPr>
          <w:rFonts w:cs="Times New Roman"/>
          <w:szCs w:val="28"/>
        </w:rPr>
        <w:t xml:space="preserve">                  </w:t>
      </w:r>
      <w:r w:rsidRPr="00CD4E13">
        <w:rPr>
          <w:rFonts w:cs="Times New Roman"/>
          <w:szCs w:val="28"/>
        </w:rPr>
        <w:t>бюджета на расчетный счет получателя субсидии путем формирования распорядительной заявки на основании подписанного акта на предоставление субсидии и счета к акту на предоставление субсидии.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bookmarkStart w:id="40" w:name="sub_1221"/>
      <w:bookmarkEnd w:id="39"/>
      <w:r w:rsidRPr="00CD4E13">
        <w:rPr>
          <w:rFonts w:cs="Times New Roman"/>
          <w:szCs w:val="28"/>
        </w:rPr>
        <w:t>23. При финансировании мероприятий, выполняемых в рамках реализации государственной программы за счет средств автономного округа:</w:t>
      </w:r>
    </w:p>
    <w:bookmarkEnd w:id="40"/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23.1. Дирекция в течение семи рабочих дней после подписания акта </w:t>
      </w:r>
      <w:r w:rsidRPr="00CD4E13">
        <w:rPr>
          <w:rFonts w:cs="Times New Roman"/>
          <w:szCs w:val="28"/>
        </w:rPr>
        <w:br/>
        <w:t xml:space="preserve">на предоставление субсидии, указанного в абзаце втором пункта 21 настоящего раздела, готовит и направляет в департамент находящиеся в дирекции </w:t>
      </w:r>
      <w:r w:rsidR="00CD4E13">
        <w:rPr>
          <w:rFonts w:cs="Times New Roman"/>
          <w:szCs w:val="28"/>
        </w:rPr>
        <w:t xml:space="preserve">                         </w:t>
      </w:r>
      <w:r w:rsidRPr="00CD4E13">
        <w:rPr>
          <w:rFonts w:cs="Times New Roman"/>
          <w:szCs w:val="28"/>
        </w:rPr>
        <w:t xml:space="preserve">документы, предусмотренные государственной программой и (или) </w:t>
      </w:r>
      <w:r w:rsidR="00CD4E13" w:rsidRPr="00CD4E13">
        <w:rPr>
          <w:rFonts w:cs="Times New Roman"/>
          <w:szCs w:val="28"/>
        </w:rPr>
        <w:t>соглаше</w:t>
      </w:r>
      <w:r w:rsidRPr="00CD4E13">
        <w:rPr>
          <w:rFonts w:cs="Times New Roman"/>
          <w:szCs w:val="28"/>
        </w:rPr>
        <w:t>нием, заключенным между муниципальным образованием и Департаментом ЖККиЭ ХМАО − Югры, о предоставлении субсидии из бюджета Ханты-</w:t>
      </w:r>
      <w:r w:rsidR="00CD4E13">
        <w:rPr>
          <w:rFonts w:cs="Times New Roman"/>
          <w:szCs w:val="28"/>
        </w:rPr>
        <w:t xml:space="preserve">                  </w:t>
      </w:r>
      <w:r w:rsidRPr="00CD4E13">
        <w:rPr>
          <w:rFonts w:cs="Times New Roman"/>
          <w:szCs w:val="28"/>
        </w:rPr>
        <w:t xml:space="preserve">Мансийского автономного округа − Югры на софинансирование мероприятий государственной программы (далее – соглашение о предоставлении субсидии </w:t>
      </w:r>
      <w:r w:rsidR="00CD4E13">
        <w:rPr>
          <w:rFonts w:cs="Times New Roman"/>
          <w:szCs w:val="28"/>
        </w:rPr>
        <w:t xml:space="preserve">              </w:t>
      </w:r>
      <w:r w:rsidRPr="00CD4E13">
        <w:rPr>
          <w:rFonts w:cs="Times New Roman"/>
          <w:szCs w:val="28"/>
        </w:rPr>
        <w:t>из бюджета ХМАО − Югры).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>23.2. Департамент: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23.2.1. В течение пяти рабочих дней рассматривает представленные </w:t>
      </w:r>
      <w:r w:rsidR="00CD4E13">
        <w:rPr>
          <w:rFonts w:cs="Times New Roman"/>
          <w:szCs w:val="28"/>
        </w:rPr>
        <w:t xml:space="preserve">                      </w:t>
      </w:r>
      <w:r w:rsidRPr="00CD4E13">
        <w:rPr>
          <w:rFonts w:cs="Times New Roman"/>
          <w:szCs w:val="28"/>
        </w:rPr>
        <w:t xml:space="preserve">дирекцией документы, готовит установленную государственной программой </w:t>
      </w:r>
      <w:r w:rsidR="00CD4E13">
        <w:rPr>
          <w:rFonts w:cs="Times New Roman"/>
          <w:szCs w:val="28"/>
        </w:rPr>
        <w:t xml:space="preserve">                 </w:t>
      </w:r>
      <w:r w:rsidRPr="00CD4E13">
        <w:rPr>
          <w:rFonts w:cs="Times New Roman"/>
          <w:szCs w:val="28"/>
        </w:rPr>
        <w:t>информацию к заявке на кассовый расход (платежных поручений) на перечис</w:t>
      </w:r>
      <w:r w:rsidR="00CD4E13">
        <w:rPr>
          <w:rFonts w:cs="Times New Roman"/>
          <w:szCs w:val="28"/>
        </w:rPr>
        <w:t>-</w:t>
      </w:r>
      <w:r w:rsidRPr="00CD4E13">
        <w:rPr>
          <w:rFonts w:cs="Times New Roman"/>
          <w:szCs w:val="28"/>
        </w:rPr>
        <w:t xml:space="preserve">ление межбюджетных трансфертов в форме субсидий (далее – информация </w:t>
      </w:r>
      <w:r w:rsidR="00CD4E13">
        <w:rPr>
          <w:rFonts w:cs="Times New Roman"/>
          <w:szCs w:val="28"/>
        </w:rPr>
        <w:t xml:space="preserve">                       </w:t>
      </w:r>
      <w:r w:rsidRPr="00CD4E13">
        <w:rPr>
          <w:rFonts w:cs="Times New Roman"/>
          <w:szCs w:val="28"/>
        </w:rPr>
        <w:t>к заявке) и направляет ее на согласование и подпись в Администрацию города.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23.2.2. В течение двух рабочих дней после получения подписанной </w:t>
      </w:r>
      <w:r w:rsidR="00CD4E13">
        <w:rPr>
          <w:rFonts w:cs="Times New Roman"/>
          <w:szCs w:val="28"/>
        </w:rPr>
        <w:t xml:space="preserve">                      </w:t>
      </w:r>
      <w:r w:rsidRPr="00CD4E13">
        <w:rPr>
          <w:rFonts w:cs="Times New Roman"/>
          <w:szCs w:val="28"/>
        </w:rPr>
        <w:t>информации к заявке направляет в Департамент ЖККиЭ ХМАО − Югры пакет документов, предусмотренный государственной программой и (или) соглашением о предоставлении субсидии из бюджета ХМАО – Югры.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>23.2.3. В течение двух рабочих дней после поступления окружных средств проверяет представленную дирекцией заявку на оплату расходов за счет средств бюджета автономного округа, указанную в абзаце третьем пункта 21 настоящего раздела, и осуществляет перечисление средств субсидии за счет средств бюджета автономного округа на расчетный счет получателя субсидии путем формиро</w:t>
      </w:r>
      <w:r w:rsidR="00EC0F93">
        <w:rPr>
          <w:rFonts w:cs="Times New Roman"/>
          <w:szCs w:val="28"/>
        </w:rPr>
        <w:t xml:space="preserve">-            </w:t>
      </w:r>
      <w:r w:rsidRPr="00CD4E13">
        <w:rPr>
          <w:rFonts w:cs="Times New Roman"/>
          <w:szCs w:val="28"/>
        </w:rPr>
        <w:t>вания распорядительной заявки на основании подписанного акта на предостав</w:t>
      </w:r>
      <w:r w:rsidR="00CD4E13">
        <w:rPr>
          <w:rFonts w:cs="Times New Roman"/>
          <w:szCs w:val="28"/>
        </w:rPr>
        <w:t xml:space="preserve">-         </w:t>
      </w:r>
      <w:r w:rsidRPr="00CD4E13">
        <w:rPr>
          <w:rFonts w:cs="Times New Roman"/>
          <w:szCs w:val="28"/>
        </w:rPr>
        <w:t>ление субсидии и счета к акту на предоставление субсидии.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bookmarkStart w:id="41" w:name="sub_1222"/>
      <w:r w:rsidRPr="00CD4E13">
        <w:rPr>
          <w:rFonts w:cs="Times New Roman"/>
          <w:spacing w:val="-4"/>
          <w:szCs w:val="28"/>
        </w:rPr>
        <w:t>24. Окончательный расчет с получателями субсидии за текущий финансовый</w:t>
      </w:r>
      <w:r w:rsidRPr="00CD4E13">
        <w:rPr>
          <w:rFonts w:cs="Times New Roman"/>
          <w:szCs w:val="28"/>
        </w:rPr>
        <w:t xml:space="preserve"> год осуществляется в течение первого квартала очередного финансового года </w:t>
      </w:r>
      <w:r w:rsidR="00CD4E13">
        <w:rPr>
          <w:rFonts w:cs="Times New Roman"/>
          <w:szCs w:val="28"/>
        </w:rPr>
        <w:t xml:space="preserve">                   </w:t>
      </w:r>
      <w:r w:rsidRPr="00CD4E13">
        <w:rPr>
          <w:rFonts w:cs="Times New Roman"/>
          <w:szCs w:val="28"/>
        </w:rPr>
        <w:t xml:space="preserve">в пределах бюджетных ассигнований, предусмотренных на очередной </w:t>
      </w:r>
      <w:r w:rsidR="00CD4E13">
        <w:rPr>
          <w:rFonts w:cs="Times New Roman"/>
          <w:szCs w:val="28"/>
        </w:rPr>
        <w:t xml:space="preserve">                              </w:t>
      </w:r>
      <w:r w:rsidRPr="00CD4E13">
        <w:rPr>
          <w:rFonts w:cs="Times New Roman"/>
          <w:szCs w:val="28"/>
        </w:rPr>
        <w:t xml:space="preserve">финансовый год на основании акта сверки и распоряжения Администрации </w:t>
      </w:r>
      <w:r w:rsidR="00CD4E13">
        <w:rPr>
          <w:rFonts w:cs="Times New Roman"/>
          <w:szCs w:val="28"/>
        </w:rPr>
        <w:t xml:space="preserve">                </w:t>
      </w:r>
      <w:r w:rsidRPr="00CD4E13">
        <w:rPr>
          <w:rFonts w:cs="Times New Roman"/>
          <w:szCs w:val="28"/>
        </w:rPr>
        <w:t>города о перечне получателей субсидии и объеме предоставляемой субсидии.</w:t>
      </w:r>
    </w:p>
    <w:bookmarkEnd w:id="41"/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>25. Основанием для отказа в подписании акта на предоставление субсидии является: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- предоставление не в полном объеме документов, указанных в </w:t>
      </w:r>
      <w:r w:rsidRPr="00CD4E13">
        <w:rPr>
          <w:rStyle w:val="a9"/>
          <w:color w:val="auto"/>
          <w:szCs w:val="28"/>
        </w:rPr>
        <w:t>пункте 19</w:t>
      </w:r>
      <w:r w:rsidRPr="00CD4E13">
        <w:rPr>
          <w:rFonts w:cs="Times New Roman"/>
          <w:szCs w:val="28"/>
        </w:rPr>
        <w:t xml:space="preserve"> настоящего раздела;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- наличие в подтверждающих документах затрат, указанных в </w:t>
      </w:r>
      <w:r w:rsidRPr="00CD4E13">
        <w:rPr>
          <w:rStyle w:val="a9"/>
          <w:color w:val="auto"/>
          <w:szCs w:val="28"/>
        </w:rPr>
        <w:t>пункте 20</w:t>
      </w:r>
      <w:r w:rsidRPr="00CD4E13">
        <w:rPr>
          <w:rFonts w:cs="Times New Roman"/>
          <w:szCs w:val="28"/>
        </w:rPr>
        <w:t xml:space="preserve"> настоящего раздела;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- предъявление в акте на предоставление субсидии размера субсидии, </w:t>
      </w:r>
      <w:r w:rsidR="00CD4E13">
        <w:rPr>
          <w:rFonts w:cs="Times New Roman"/>
          <w:szCs w:val="28"/>
        </w:rPr>
        <w:t xml:space="preserve">             </w:t>
      </w:r>
      <w:r w:rsidRPr="00CD4E13">
        <w:rPr>
          <w:rFonts w:cs="Times New Roman"/>
          <w:szCs w:val="28"/>
        </w:rPr>
        <w:t>превышающего сумму, предусмотренную соглашением;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>- недостоверность предоставленной информации;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bookmarkStart w:id="42" w:name="sub_1224"/>
      <w:r w:rsidRPr="00CD4E13">
        <w:rPr>
          <w:rFonts w:cs="Times New Roman"/>
          <w:szCs w:val="28"/>
        </w:rPr>
        <w:t xml:space="preserve">26. После получения мотивированного отказа в подписании акта </w:t>
      </w:r>
      <w:r w:rsidRPr="00CD4E13">
        <w:rPr>
          <w:rFonts w:cs="Times New Roman"/>
          <w:szCs w:val="28"/>
        </w:rPr>
        <w:br/>
        <w:t xml:space="preserve">на предоставление субсидии получатель субсидии устраняет замечания </w:t>
      </w:r>
      <w:r w:rsidRPr="00CD4E13">
        <w:rPr>
          <w:rFonts w:cs="Times New Roman"/>
          <w:szCs w:val="28"/>
        </w:rPr>
        <w:br/>
        <w:t xml:space="preserve">и повторно, но не позднее срока действия соглашения, направляет в дирекцию акт на предоставление субсидии и счет к акту на предоставление субсидии. </w:t>
      </w:r>
      <w:r w:rsidR="00CD4E13">
        <w:rPr>
          <w:rFonts w:cs="Times New Roman"/>
          <w:szCs w:val="28"/>
        </w:rPr>
        <w:t xml:space="preserve">             </w:t>
      </w:r>
      <w:r w:rsidRPr="00CD4E13">
        <w:rPr>
          <w:rFonts w:cs="Times New Roman"/>
          <w:szCs w:val="28"/>
        </w:rPr>
        <w:t xml:space="preserve">Процедуры подписания акта на предоставление субсидии, формирования заявки на оплату расходов и перечисления средств субсидии осуществляются </w:t>
      </w:r>
      <w:r w:rsidRPr="00CD4E13">
        <w:rPr>
          <w:rFonts w:cs="Times New Roman"/>
          <w:szCs w:val="28"/>
        </w:rPr>
        <w:br/>
        <w:t xml:space="preserve">в соответствии с </w:t>
      </w:r>
      <w:r w:rsidRPr="00CD4E13">
        <w:rPr>
          <w:rStyle w:val="a9"/>
          <w:color w:val="auto"/>
          <w:szCs w:val="28"/>
        </w:rPr>
        <w:t>пунктами 21 − 23</w:t>
      </w:r>
      <w:r w:rsidRPr="00CD4E13">
        <w:rPr>
          <w:rFonts w:cs="Times New Roman"/>
          <w:szCs w:val="28"/>
        </w:rPr>
        <w:t xml:space="preserve"> настоящего раздела.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bookmarkStart w:id="43" w:name="sub_1225"/>
      <w:bookmarkEnd w:id="42"/>
      <w:r w:rsidRPr="00CD4E13">
        <w:rPr>
          <w:rFonts w:cs="Times New Roman"/>
          <w:szCs w:val="28"/>
        </w:rPr>
        <w:t>27. По 30 число месяца, следующего за отчетным кварталом, получатель субсидии представляет в дирекцию аналитические отчетные формы, подтверждающие факт образования расходов, по формам, определенным соглашением.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bookmarkStart w:id="44" w:name="sub_1226"/>
      <w:bookmarkEnd w:id="43"/>
      <w:r w:rsidRPr="00CD4E13">
        <w:rPr>
          <w:rFonts w:cs="Times New Roman"/>
          <w:szCs w:val="28"/>
        </w:rPr>
        <w:t xml:space="preserve">28. При наличии остатка субсидии, не использованного в текущем финансовом году, получатель субсидии в срок до 19 января очередного финансового </w:t>
      </w:r>
      <w:r w:rsidRPr="00CD4E13">
        <w:rPr>
          <w:rFonts w:cs="Times New Roman"/>
          <w:spacing w:val="-4"/>
          <w:szCs w:val="28"/>
        </w:rPr>
        <w:t>года направляет дирекции обращение о возможности осуществления в очередном</w:t>
      </w:r>
      <w:r w:rsidRPr="00CD4E13">
        <w:rPr>
          <w:rFonts w:cs="Times New Roman"/>
          <w:szCs w:val="28"/>
        </w:rPr>
        <w:t xml:space="preserve"> финансовом году расходов, источником финансового обеспечения которых </w:t>
      </w:r>
      <w:r w:rsidR="00CD4E13">
        <w:rPr>
          <w:rFonts w:cs="Times New Roman"/>
          <w:szCs w:val="28"/>
        </w:rPr>
        <w:t xml:space="preserve">           </w:t>
      </w:r>
      <w:r w:rsidRPr="00CD4E13">
        <w:rPr>
          <w:rFonts w:cs="Times New Roman"/>
          <w:szCs w:val="28"/>
        </w:rPr>
        <w:t>является неиспользованный остаток субсидии</w:t>
      </w:r>
      <w:r w:rsidR="00CD4E13">
        <w:rPr>
          <w:rFonts w:cs="Times New Roman"/>
          <w:szCs w:val="28"/>
        </w:rPr>
        <w:t>,</w:t>
      </w:r>
      <w:r w:rsidRPr="00CD4E13">
        <w:rPr>
          <w:rFonts w:cs="Times New Roman"/>
          <w:szCs w:val="28"/>
        </w:rPr>
        <w:t xml:space="preserve"> и представляет документы, обосновывающие наличие потребности в указанных средствах.</w:t>
      </w:r>
    </w:p>
    <w:bookmarkEnd w:id="44"/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>Дирекция осуществляет проверку представленных получателем субсидии документов и в срок до 01 февраля очередного года направляет их со своими предложения в департамент для принятия соответствующего решения.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>Департамент рассматривает направленные дирекцией документы и в срок до 15 февраля очередного года по согласованию с финансовым органом муниципального образования принимает решение о наличии или отсутствии потреб</w:t>
      </w:r>
      <w:r w:rsidR="00CD4E13">
        <w:rPr>
          <w:rFonts w:cs="Times New Roman"/>
          <w:szCs w:val="28"/>
        </w:rPr>
        <w:t xml:space="preserve">-            </w:t>
      </w:r>
      <w:r w:rsidRPr="00CD4E13">
        <w:rPr>
          <w:rFonts w:cs="Times New Roman"/>
          <w:szCs w:val="28"/>
        </w:rPr>
        <w:t xml:space="preserve">ности в направлении в очередном финансовом году остатка средств субсидии </w:t>
      </w:r>
      <w:r w:rsidR="00CD4E13">
        <w:rPr>
          <w:rFonts w:cs="Times New Roman"/>
          <w:szCs w:val="28"/>
        </w:rPr>
        <w:t xml:space="preserve">            </w:t>
      </w:r>
      <w:r w:rsidRPr="00CD4E13">
        <w:rPr>
          <w:rFonts w:cs="Times New Roman"/>
          <w:szCs w:val="28"/>
        </w:rPr>
        <w:t>на цели предоставления субсидии, в течение трех рабочих дней после принятия решения уведомляет получателей субсидии о принятом решении.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Решение о наличии потребности с указанием объема направляемых </w:t>
      </w:r>
      <w:r w:rsidR="00CD4E13">
        <w:rPr>
          <w:rFonts w:cs="Times New Roman"/>
          <w:szCs w:val="28"/>
        </w:rPr>
        <w:t xml:space="preserve">                  </w:t>
      </w:r>
      <w:r w:rsidRPr="00CD4E13">
        <w:rPr>
          <w:rFonts w:cs="Times New Roman"/>
          <w:szCs w:val="28"/>
        </w:rPr>
        <w:t>остатков субсидии оформляется распоряжением Администрации города.</w:t>
      </w:r>
    </w:p>
    <w:p w:rsidR="00C70BBC" w:rsidRPr="00CD4E13" w:rsidRDefault="00C70BBC" w:rsidP="00C70BBC">
      <w:pPr>
        <w:pStyle w:val="aa"/>
        <w:spacing w:before="0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C70BBC" w:rsidRPr="00CD4E13" w:rsidRDefault="00C70BBC" w:rsidP="00C70BB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4E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III. Осуществление обязательной проверки соблюдения условий, целей и порядка предоставления субсидии их получателями и лицами, </w:t>
      </w:r>
      <w:r w:rsidR="00CD4E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</w:t>
      </w:r>
      <w:r w:rsidRPr="00CD4E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являющимися поставщиками (подрядчиками, исполнителями) по договорам </w:t>
      </w:r>
      <w:r w:rsidR="00CD4E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</w:t>
      </w:r>
      <w:r w:rsidRPr="00CD4E13">
        <w:rPr>
          <w:rFonts w:ascii="Times New Roman" w:hAnsi="Times New Roman" w:cs="Times New Roman"/>
          <w:b w:val="0"/>
          <w:color w:val="auto"/>
          <w:sz w:val="28"/>
          <w:szCs w:val="28"/>
        </w:rPr>
        <w:t>(соглашениям), заключенным в целях исполнения обязательств по соглашениям о предоставлении субсидии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1. Обязательную проверку соблюдения условий, целей и порядка предоставления субсидии (далее </w:t>
      </w:r>
      <w:r w:rsidR="00CD4E13" w:rsidRPr="00CD4E13">
        <w:rPr>
          <w:rFonts w:cs="Times New Roman"/>
          <w:szCs w:val="28"/>
        </w:rPr>
        <w:t>–</w:t>
      </w:r>
      <w:r w:rsidRPr="00CD4E13">
        <w:rPr>
          <w:rFonts w:cs="Times New Roman"/>
          <w:szCs w:val="28"/>
        </w:rPr>
        <w:t xml:space="preserve"> обязательная проверка) их получателями и лицами, являющимися поставщиками (подрядчиками, исполнителями) по договорам </w:t>
      </w:r>
      <w:r w:rsidR="00CD4E13">
        <w:rPr>
          <w:rFonts w:cs="Times New Roman"/>
          <w:szCs w:val="28"/>
        </w:rPr>
        <w:t xml:space="preserve">            </w:t>
      </w:r>
      <w:r w:rsidRPr="00CD4E13">
        <w:rPr>
          <w:rFonts w:cs="Times New Roman"/>
          <w:szCs w:val="28"/>
        </w:rPr>
        <w:t>(соглашениям), заключенным в целях исполнения обязательств по соглашениям о предоставлении субсидий, осуществляют проверяющие органы КРУ и КСП.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bookmarkStart w:id="45" w:name="sub_1032"/>
      <w:r w:rsidRPr="00CD4E13">
        <w:rPr>
          <w:rFonts w:cs="Times New Roman"/>
          <w:szCs w:val="28"/>
        </w:rPr>
        <w:t>2. Сроки и регламент проведения проверки устанавливаются внутренними документами проверяющих органов.</w:t>
      </w:r>
    </w:p>
    <w:bookmarkEnd w:id="45"/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3. КРУ и КСП осуществляют обязательную проверку получателей </w:t>
      </w:r>
      <w:r w:rsidR="00CD4E13">
        <w:rPr>
          <w:rFonts w:cs="Times New Roman"/>
          <w:szCs w:val="28"/>
        </w:rPr>
        <w:t xml:space="preserve">               </w:t>
      </w:r>
      <w:r w:rsidRPr="00CD4E13">
        <w:rPr>
          <w:rFonts w:cs="Times New Roman"/>
          <w:szCs w:val="28"/>
        </w:rPr>
        <w:t xml:space="preserve">субсидии и лиц, являющихся поставщиками (подрядчиками, исполнителями) </w:t>
      </w:r>
      <w:r w:rsidRPr="00CD4E13">
        <w:rPr>
          <w:rFonts w:cs="Times New Roman"/>
          <w:szCs w:val="28"/>
        </w:rPr>
        <w:br/>
        <w:t xml:space="preserve">по договорам (соглашениям), заключенным в целях исполнения обязательств </w:t>
      </w:r>
      <w:r w:rsidRPr="00CD4E13">
        <w:rPr>
          <w:rFonts w:cs="Times New Roman"/>
          <w:szCs w:val="28"/>
        </w:rPr>
        <w:br/>
        <w:t>по соглашениям о предоставлении субсидии, направленную на: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- обеспечение соблюдения </w:t>
      </w:r>
      <w:r w:rsidRPr="00CD4E13">
        <w:rPr>
          <w:rStyle w:val="a9"/>
          <w:color w:val="auto"/>
          <w:szCs w:val="28"/>
        </w:rPr>
        <w:t>бюджетного законодательства</w:t>
      </w:r>
      <w:r w:rsidRPr="00CD4E13">
        <w:rPr>
          <w:rFonts w:cs="Times New Roman"/>
          <w:szCs w:val="28"/>
        </w:rPr>
        <w:t xml:space="preserve"> Российской </w:t>
      </w:r>
      <w:r w:rsidR="00CD4E13">
        <w:rPr>
          <w:rFonts w:cs="Times New Roman"/>
          <w:szCs w:val="28"/>
        </w:rPr>
        <w:t xml:space="preserve">        </w:t>
      </w:r>
      <w:r w:rsidRPr="00CD4E13">
        <w:rPr>
          <w:rFonts w:cs="Times New Roman"/>
          <w:szCs w:val="28"/>
        </w:rPr>
        <w:t>Федерации и иных правовых актов, регулирующих бюджетные правоотношения;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>- подтверждение достоверности, полноты и соответствия требованиям представления отчетности;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>- повышение экономности, результативности и эффективности использования бюджетных средств.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</w:p>
    <w:p w:rsidR="00C70BBC" w:rsidRPr="00CD4E13" w:rsidRDefault="00C70BBC" w:rsidP="00C70BB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6" w:name="sub_1004"/>
      <w:r w:rsidRPr="00CD4E13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IV. Порядок возврата субсидии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bookmarkStart w:id="47" w:name="sub_1041"/>
      <w:bookmarkEnd w:id="46"/>
      <w:r w:rsidRPr="00CD4E13">
        <w:rPr>
          <w:rFonts w:cs="Times New Roman"/>
          <w:szCs w:val="28"/>
        </w:rPr>
        <w:t>1. Субсидия подлежит возврату в местный бюджет в случаях:</w:t>
      </w:r>
    </w:p>
    <w:bookmarkEnd w:id="47"/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1.1. Неиспользования в отчетном финансовом году при отсутствии </w:t>
      </w:r>
      <w:r w:rsidR="00CD4E13">
        <w:rPr>
          <w:rFonts w:cs="Times New Roman"/>
          <w:szCs w:val="28"/>
        </w:rPr>
        <w:t xml:space="preserve">                        </w:t>
      </w:r>
      <w:r w:rsidRPr="00CD4E13">
        <w:rPr>
          <w:rFonts w:cs="Times New Roman"/>
          <w:szCs w:val="28"/>
        </w:rPr>
        <w:t xml:space="preserve">решения департамента, принятого по согласованию с финансовым органом </w:t>
      </w:r>
      <w:r w:rsidR="00CD4E13">
        <w:rPr>
          <w:rFonts w:cs="Times New Roman"/>
          <w:szCs w:val="28"/>
        </w:rPr>
        <w:t xml:space="preserve">            </w:t>
      </w:r>
      <w:r w:rsidRPr="00CD4E13">
        <w:rPr>
          <w:rFonts w:cs="Times New Roman"/>
          <w:szCs w:val="28"/>
        </w:rPr>
        <w:t xml:space="preserve">муниципального образования, о наличии потребности в указанных средствах </w:t>
      </w:r>
      <w:r w:rsidRPr="00CD4E13">
        <w:rPr>
          <w:rFonts w:cs="Times New Roman"/>
          <w:szCs w:val="28"/>
        </w:rPr>
        <w:br/>
        <w:t>на цели предоставления субсидии в текущем году.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bookmarkStart w:id="48" w:name="sub_41112"/>
      <w:r w:rsidRPr="00CD4E13">
        <w:rPr>
          <w:rFonts w:cs="Times New Roman"/>
          <w:szCs w:val="28"/>
        </w:rPr>
        <w:t>В течение 10-и банковских дней с момента получения уведомления, направленного дирекцией, получатель субсидии осуществляет возврат остатков субсидии, не использованной в отчетном финансовом год.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bookmarkStart w:id="49" w:name="sub_4112"/>
      <w:bookmarkEnd w:id="48"/>
      <w:r w:rsidRPr="00CD4E13">
        <w:rPr>
          <w:rFonts w:cs="Times New Roman"/>
          <w:szCs w:val="28"/>
        </w:rPr>
        <w:t xml:space="preserve">1.2. Нарушения порядка, целей и условий предоставления субсидии </w:t>
      </w:r>
      <w:r w:rsidR="00CD4E13">
        <w:rPr>
          <w:rFonts w:cs="Times New Roman"/>
          <w:szCs w:val="28"/>
        </w:rPr>
        <w:t xml:space="preserve">           </w:t>
      </w:r>
      <w:r w:rsidRPr="00CD4E13">
        <w:rPr>
          <w:rFonts w:cs="Times New Roman"/>
          <w:szCs w:val="28"/>
        </w:rPr>
        <w:t xml:space="preserve">(далее </w:t>
      </w:r>
      <w:r w:rsidR="00CD4E13">
        <w:rPr>
          <w:rFonts w:cs="Times New Roman"/>
          <w:szCs w:val="28"/>
        </w:rPr>
        <w:t>–</w:t>
      </w:r>
      <w:r w:rsidRPr="00CD4E13">
        <w:rPr>
          <w:rFonts w:cs="Times New Roman"/>
          <w:szCs w:val="28"/>
        </w:rPr>
        <w:t xml:space="preserve"> нарушения).</w:t>
      </w:r>
    </w:p>
    <w:bookmarkEnd w:id="49"/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 xml:space="preserve">Факт нарушения устанавливается актом проверки, предписанием, представлением (далее </w:t>
      </w:r>
      <w:r w:rsidR="00CD4E13">
        <w:rPr>
          <w:rFonts w:cs="Times New Roman"/>
          <w:szCs w:val="28"/>
        </w:rPr>
        <w:t>–</w:t>
      </w:r>
      <w:r w:rsidRPr="00CD4E13">
        <w:rPr>
          <w:rFonts w:cs="Times New Roman"/>
          <w:szCs w:val="28"/>
        </w:rPr>
        <w:t xml:space="preserve"> акт) КРУ и (или) КСП. В течение пяти рабочих дней </w:t>
      </w:r>
      <w:r w:rsidRPr="00CD4E13">
        <w:rPr>
          <w:rFonts w:cs="Times New Roman"/>
          <w:szCs w:val="28"/>
        </w:rPr>
        <w:br/>
        <w:t xml:space="preserve">с момента составления акт направляется получателю субсидии с требованием </w:t>
      </w:r>
      <w:r w:rsidRPr="00CD4E13">
        <w:rPr>
          <w:rFonts w:cs="Times New Roman"/>
          <w:szCs w:val="28"/>
        </w:rPr>
        <w:br/>
        <w:t>о возврате субсидии. За каждый календарный день нарушения начисляются пени из расчета одной трехсотой ключ</w:t>
      </w:r>
      <w:r w:rsidRPr="00CD4E13">
        <w:rPr>
          <w:rStyle w:val="a9"/>
          <w:color w:val="auto"/>
          <w:szCs w:val="28"/>
        </w:rPr>
        <w:t>евой ставки</w:t>
      </w:r>
      <w:r w:rsidRPr="00CD4E13">
        <w:rPr>
          <w:rFonts w:cs="Times New Roman"/>
          <w:szCs w:val="28"/>
        </w:rPr>
        <w:t xml:space="preserve"> Центрального банка Российской Федерации, действующей на первый день нарушения, от суммы выявленного нарушения.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r w:rsidRPr="00CD4E13">
        <w:rPr>
          <w:rFonts w:cs="Times New Roman"/>
          <w:szCs w:val="28"/>
        </w:rPr>
        <w:t>В течение семи банковских дней с момента получения акта получатель</w:t>
      </w:r>
      <w:r w:rsidR="00CD4E13">
        <w:rPr>
          <w:rFonts w:cs="Times New Roman"/>
          <w:szCs w:val="28"/>
        </w:rPr>
        <w:t xml:space="preserve">  </w:t>
      </w:r>
      <w:r w:rsidRPr="00CD4E13">
        <w:rPr>
          <w:rFonts w:cs="Times New Roman"/>
          <w:szCs w:val="28"/>
        </w:rPr>
        <w:t xml:space="preserve"> субсидии обязан осуществить возврат денежных средств либо в письменной форме выразить мотивированный отказ от возврата субсидии.</w:t>
      </w:r>
    </w:p>
    <w:p w:rsidR="00C70BBC" w:rsidRPr="00CD4E13" w:rsidRDefault="00C70BBC" w:rsidP="00C70BBC">
      <w:pPr>
        <w:ind w:firstLine="709"/>
        <w:jc w:val="both"/>
        <w:rPr>
          <w:rFonts w:cs="Times New Roman"/>
          <w:szCs w:val="28"/>
        </w:rPr>
      </w:pPr>
      <w:bookmarkStart w:id="50" w:name="sub_1042"/>
      <w:r w:rsidRPr="00CD4E13">
        <w:rPr>
          <w:rFonts w:cs="Times New Roman"/>
          <w:szCs w:val="28"/>
        </w:rPr>
        <w:t xml:space="preserve">2. В случае невозврата денежных средств взыскание производится </w:t>
      </w:r>
      <w:r w:rsidRPr="00CD4E13">
        <w:rPr>
          <w:rFonts w:cs="Times New Roman"/>
          <w:szCs w:val="28"/>
        </w:rPr>
        <w:br/>
        <w:t>в судебном порядке.</w:t>
      </w:r>
      <w:bookmarkEnd w:id="50"/>
    </w:p>
    <w:p w:rsidR="00C70BBC" w:rsidRPr="00C70BBC" w:rsidRDefault="00C70BBC" w:rsidP="00C70BBC"/>
    <w:sectPr w:rsidR="00C70BBC" w:rsidRPr="00C70BBC" w:rsidSect="001B3C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AF4" w:rsidRDefault="00B74AF4" w:rsidP="00C70BBC">
      <w:r>
        <w:separator/>
      </w:r>
    </w:p>
  </w:endnote>
  <w:endnote w:type="continuationSeparator" w:id="0">
    <w:p w:rsidR="00B74AF4" w:rsidRDefault="00B74AF4" w:rsidP="00C7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68" w:rsidRDefault="00E6564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68" w:rsidRDefault="00E6564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68" w:rsidRDefault="00E6564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AF4" w:rsidRDefault="00B74AF4" w:rsidP="00C70BBC">
      <w:r>
        <w:separator/>
      </w:r>
    </w:p>
  </w:footnote>
  <w:footnote w:type="continuationSeparator" w:id="0">
    <w:p w:rsidR="00B74AF4" w:rsidRDefault="00B74AF4" w:rsidP="00C70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C221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6564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241E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241E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241EF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6564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68" w:rsidRDefault="00E6564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1228793"/>
      <w:docPartObj>
        <w:docPartGallery w:val="Page Numbers (Top of Page)"/>
        <w:docPartUnique/>
      </w:docPartObj>
    </w:sdtPr>
    <w:sdtEndPr>
      <w:rPr>
        <w:rFonts w:cs="Times New Roman"/>
        <w:sz w:val="20"/>
        <w:szCs w:val="20"/>
      </w:rPr>
    </w:sdtEndPr>
    <w:sdtContent>
      <w:p w:rsidR="001B3C68" w:rsidRPr="001B3C68" w:rsidRDefault="001C221C">
        <w:pPr>
          <w:pStyle w:val="a4"/>
          <w:jc w:val="center"/>
          <w:rPr>
            <w:rFonts w:cs="Times New Roman"/>
            <w:sz w:val="20"/>
            <w:szCs w:val="20"/>
          </w:rPr>
        </w:pPr>
        <w:r w:rsidRPr="001B3C68">
          <w:rPr>
            <w:rFonts w:cs="Times New Roman"/>
            <w:sz w:val="20"/>
            <w:szCs w:val="20"/>
          </w:rPr>
          <w:fldChar w:fldCharType="begin"/>
        </w:r>
        <w:r w:rsidRPr="001B3C68">
          <w:rPr>
            <w:rFonts w:cs="Times New Roman"/>
            <w:sz w:val="20"/>
            <w:szCs w:val="20"/>
          </w:rPr>
          <w:instrText>PAGE   \* MERGEFORMAT</w:instrText>
        </w:r>
        <w:r w:rsidRPr="001B3C68">
          <w:rPr>
            <w:rFonts w:cs="Times New Roman"/>
            <w:sz w:val="20"/>
            <w:szCs w:val="20"/>
          </w:rPr>
          <w:fldChar w:fldCharType="separate"/>
        </w:r>
        <w:r w:rsidR="00C241EF">
          <w:rPr>
            <w:rFonts w:cs="Times New Roman"/>
            <w:noProof/>
            <w:sz w:val="20"/>
            <w:szCs w:val="20"/>
          </w:rPr>
          <w:t>7</w:t>
        </w:r>
        <w:r w:rsidRPr="001B3C68">
          <w:rPr>
            <w:rFonts w:cs="Times New Roman"/>
            <w:sz w:val="20"/>
            <w:szCs w:val="20"/>
          </w:rPr>
          <w:fldChar w:fldCharType="end"/>
        </w:r>
      </w:p>
    </w:sdtContent>
  </w:sdt>
  <w:p w:rsidR="001B3C68" w:rsidRDefault="00E6564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98489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70BBC" w:rsidRPr="00C70BBC" w:rsidRDefault="00C70BBC">
        <w:pPr>
          <w:pStyle w:val="a4"/>
          <w:jc w:val="center"/>
          <w:rPr>
            <w:sz w:val="20"/>
            <w:szCs w:val="20"/>
          </w:rPr>
        </w:pPr>
        <w:r w:rsidRPr="00C70BBC">
          <w:rPr>
            <w:sz w:val="20"/>
            <w:szCs w:val="20"/>
          </w:rPr>
          <w:fldChar w:fldCharType="begin"/>
        </w:r>
        <w:r w:rsidRPr="00C70BBC">
          <w:rPr>
            <w:sz w:val="20"/>
            <w:szCs w:val="20"/>
          </w:rPr>
          <w:instrText>PAGE   \* MERGEFORMAT</w:instrText>
        </w:r>
        <w:r w:rsidRPr="00C70BBC">
          <w:rPr>
            <w:sz w:val="20"/>
            <w:szCs w:val="20"/>
          </w:rPr>
          <w:fldChar w:fldCharType="separate"/>
        </w:r>
        <w:r w:rsidR="00C241EF">
          <w:rPr>
            <w:noProof/>
            <w:sz w:val="20"/>
            <w:szCs w:val="20"/>
          </w:rPr>
          <w:t>3</w:t>
        </w:r>
        <w:r w:rsidRPr="00C70BBC">
          <w:rPr>
            <w:sz w:val="20"/>
            <w:szCs w:val="20"/>
          </w:rPr>
          <w:fldChar w:fldCharType="end"/>
        </w:r>
      </w:p>
    </w:sdtContent>
  </w:sdt>
  <w:p w:rsidR="001B3C68" w:rsidRPr="00C70BBC" w:rsidRDefault="00E6564E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BC"/>
    <w:rsid w:val="00080E10"/>
    <w:rsid w:val="001C221C"/>
    <w:rsid w:val="00627966"/>
    <w:rsid w:val="0094775A"/>
    <w:rsid w:val="009C2F12"/>
    <w:rsid w:val="00A0383F"/>
    <w:rsid w:val="00B15FBA"/>
    <w:rsid w:val="00B74AF4"/>
    <w:rsid w:val="00C241EF"/>
    <w:rsid w:val="00C70BBC"/>
    <w:rsid w:val="00CD4E13"/>
    <w:rsid w:val="00DA6AB2"/>
    <w:rsid w:val="00E6564E"/>
    <w:rsid w:val="00E92CD7"/>
    <w:rsid w:val="00EC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B10A2-550F-42E8-8A96-3F0537DD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70BB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0BBC"/>
    <w:rPr>
      <w:rFonts w:ascii="Times New Roman" w:hAnsi="Times New Roman"/>
      <w:sz w:val="28"/>
    </w:rPr>
  </w:style>
  <w:style w:type="character" w:styleId="a6">
    <w:name w:val="page number"/>
    <w:basedOn w:val="a0"/>
    <w:rsid w:val="00C70BBC"/>
  </w:style>
  <w:style w:type="character" w:customStyle="1" w:styleId="10">
    <w:name w:val="Заголовок 1 Знак"/>
    <w:basedOn w:val="a0"/>
    <w:link w:val="1"/>
    <w:uiPriority w:val="9"/>
    <w:rsid w:val="00C70BB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70BBC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Цветовое выделение"/>
    <w:uiPriority w:val="99"/>
    <w:rsid w:val="00C70BBC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C70BBC"/>
    <w:rPr>
      <w:rFonts w:cs="Times New Roman"/>
      <w:b w:val="0"/>
      <w:color w:val="106BBE"/>
    </w:rPr>
  </w:style>
  <w:style w:type="paragraph" w:customStyle="1" w:styleId="aa">
    <w:name w:val="Информация об изменениях документа"/>
    <w:basedOn w:val="a"/>
    <w:next w:val="a"/>
    <w:uiPriority w:val="99"/>
    <w:rsid w:val="00C70BB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  <w:lang w:eastAsia="ru-RU"/>
    </w:rPr>
  </w:style>
  <w:style w:type="paragraph" w:styleId="ab">
    <w:name w:val="footer"/>
    <w:basedOn w:val="a"/>
    <w:link w:val="ac"/>
    <w:uiPriority w:val="99"/>
    <w:unhideWhenUsed/>
    <w:rsid w:val="00C70BBC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C70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4821</Words>
  <Characters>27481</Characters>
  <Application>Microsoft Office Word</Application>
  <DocSecurity>0</DocSecurity>
  <Lines>229</Lines>
  <Paragraphs>64</Paragraphs>
  <ScaleCrop>false</ScaleCrop>
  <Company/>
  <LinksUpToDate>false</LinksUpToDate>
  <CharactersWithSpaces>32238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2019-06-14T10:41:00Z</cp:lastPrinted>
  <dcterms:created xsi:type="dcterms:W3CDTF">2019-06-18T07:13:00Z</dcterms:created>
  <dcterms:modified xsi:type="dcterms:W3CDTF">2019-06-18T07:13:00Z</dcterms:modified>
</cp:coreProperties>
</file>