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C1" w:rsidRDefault="009228C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228C1" w:rsidRDefault="009228C1" w:rsidP="00656C1A">
      <w:pPr>
        <w:spacing w:line="120" w:lineRule="atLeast"/>
        <w:jc w:val="center"/>
        <w:rPr>
          <w:sz w:val="24"/>
          <w:szCs w:val="24"/>
        </w:rPr>
      </w:pPr>
    </w:p>
    <w:p w:rsidR="009228C1" w:rsidRPr="00852378" w:rsidRDefault="009228C1" w:rsidP="00656C1A">
      <w:pPr>
        <w:spacing w:line="120" w:lineRule="atLeast"/>
        <w:jc w:val="center"/>
        <w:rPr>
          <w:sz w:val="10"/>
          <w:szCs w:val="10"/>
        </w:rPr>
      </w:pPr>
    </w:p>
    <w:p w:rsidR="009228C1" w:rsidRDefault="009228C1" w:rsidP="00656C1A">
      <w:pPr>
        <w:spacing w:line="120" w:lineRule="atLeast"/>
        <w:jc w:val="center"/>
        <w:rPr>
          <w:sz w:val="10"/>
          <w:szCs w:val="24"/>
        </w:rPr>
      </w:pPr>
    </w:p>
    <w:p w:rsidR="009228C1" w:rsidRPr="005541F0" w:rsidRDefault="009228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28C1" w:rsidRPr="005541F0" w:rsidRDefault="009228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28C1" w:rsidRPr="005649E4" w:rsidRDefault="009228C1" w:rsidP="00656C1A">
      <w:pPr>
        <w:spacing w:line="120" w:lineRule="atLeast"/>
        <w:jc w:val="center"/>
        <w:rPr>
          <w:sz w:val="18"/>
          <w:szCs w:val="24"/>
        </w:rPr>
      </w:pPr>
    </w:p>
    <w:p w:rsidR="009228C1" w:rsidRPr="00656C1A" w:rsidRDefault="009228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28C1" w:rsidRPr="005541F0" w:rsidRDefault="009228C1" w:rsidP="00656C1A">
      <w:pPr>
        <w:spacing w:line="120" w:lineRule="atLeast"/>
        <w:jc w:val="center"/>
        <w:rPr>
          <w:sz w:val="18"/>
          <w:szCs w:val="24"/>
        </w:rPr>
      </w:pPr>
    </w:p>
    <w:p w:rsidR="009228C1" w:rsidRPr="005541F0" w:rsidRDefault="009228C1" w:rsidP="00656C1A">
      <w:pPr>
        <w:spacing w:line="120" w:lineRule="atLeast"/>
        <w:jc w:val="center"/>
        <w:rPr>
          <w:sz w:val="20"/>
          <w:szCs w:val="24"/>
        </w:rPr>
      </w:pPr>
    </w:p>
    <w:p w:rsidR="009228C1" w:rsidRPr="00656C1A" w:rsidRDefault="009228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28C1" w:rsidRDefault="009228C1" w:rsidP="00656C1A">
      <w:pPr>
        <w:spacing w:line="120" w:lineRule="atLeast"/>
        <w:jc w:val="center"/>
        <w:rPr>
          <w:sz w:val="30"/>
          <w:szCs w:val="24"/>
        </w:rPr>
      </w:pPr>
    </w:p>
    <w:p w:rsidR="009228C1" w:rsidRPr="00656C1A" w:rsidRDefault="009228C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28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28C1" w:rsidRPr="00F8214F" w:rsidRDefault="009228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28C1" w:rsidRPr="00F8214F" w:rsidRDefault="0009367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28C1" w:rsidRPr="00F8214F" w:rsidRDefault="009228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28C1" w:rsidRPr="00F8214F" w:rsidRDefault="0009367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228C1" w:rsidRPr="00A63FB0" w:rsidRDefault="009228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28C1" w:rsidRPr="00A3761A" w:rsidRDefault="0009367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228C1" w:rsidRPr="00F8214F" w:rsidRDefault="009228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228C1" w:rsidRPr="00F8214F" w:rsidRDefault="009228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28C1" w:rsidRPr="00AB4194" w:rsidRDefault="009228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28C1" w:rsidRPr="00F8214F" w:rsidRDefault="0009367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5511</w:t>
            </w:r>
          </w:p>
        </w:tc>
      </w:tr>
    </w:tbl>
    <w:p w:rsidR="009228C1" w:rsidRPr="00C725A6" w:rsidRDefault="009228C1" w:rsidP="009228C1"/>
    <w:p w:rsidR="00D16F16" w:rsidRDefault="009228C1" w:rsidP="009228C1">
      <w:pPr>
        <w:tabs>
          <w:tab w:val="left" w:pos="1134"/>
        </w:tabs>
        <w:jc w:val="both"/>
        <w:rPr>
          <w:szCs w:val="28"/>
        </w:rPr>
      </w:pPr>
      <w:r w:rsidRPr="00A3163A">
        <w:rPr>
          <w:szCs w:val="28"/>
        </w:rPr>
        <w:t xml:space="preserve">Об </w:t>
      </w:r>
      <w:r>
        <w:rPr>
          <w:szCs w:val="28"/>
        </w:rPr>
        <w:t>установлении</w:t>
      </w:r>
      <w:r w:rsidRPr="00A3163A">
        <w:rPr>
          <w:szCs w:val="28"/>
        </w:rPr>
        <w:t xml:space="preserve"> стоимости </w:t>
      </w:r>
    </w:p>
    <w:p w:rsidR="009228C1" w:rsidRDefault="009228C1" w:rsidP="009228C1">
      <w:pPr>
        <w:tabs>
          <w:tab w:val="left" w:pos="1134"/>
        </w:tabs>
        <w:jc w:val="both"/>
        <w:rPr>
          <w:szCs w:val="28"/>
        </w:rPr>
      </w:pPr>
      <w:r w:rsidRPr="00A3163A">
        <w:rPr>
          <w:szCs w:val="28"/>
        </w:rPr>
        <w:t>услуг,</w:t>
      </w:r>
      <w:r w:rsidR="00D16F16" w:rsidRPr="00D16F16">
        <w:rPr>
          <w:szCs w:val="28"/>
        </w:rPr>
        <w:t xml:space="preserve"> </w:t>
      </w:r>
      <w:r w:rsidR="00D16F16" w:rsidRPr="00A3163A">
        <w:rPr>
          <w:szCs w:val="28"/>
        </w:rPr>
        <w:t>предоставляемых</w:t>
      </w:r>
    </w:p>
    <w:p w:rsidR="009228C1" w:rsidRDefault="009228C1" w:rsidP="009228C1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специализированной </w:t>
      </w:r>
      <w:r w:rsidR="00D16F16">
        <w:rPr>
          <w:szCs w:val="28"/>
        </w:rPr>
        <w:t>службой</w:t>
      </w:r>
    </w:p>
    <w:p w:rsidR="009228C1" w:rsidRDefault="009228C1" w:rsidP="009228C1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по вопросам похоронного </w:t>
      </w:r>
    </w:p>
    <w:p w:rsidR="009228C1" w:rsidRDefault="00F13079" w:rsidP="009228C1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дела – </w:t>
      </w:r>
      <w:r w:rsidR="009228C1">
        <w:rPr>
          <w:szCs w:val="28"/>
        </w:rPr>
        <w:t>муниципальным казенным</w:t>
      </w:r>
    </w:p>
    <w:p w:rsidR="009228C1" w:rsidRDefault="009228C1" w:rsidP="009228C1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учреждением «Ритуал», </w:t>
      </w:r>
      <w:r w:rsidRPr="00A3163A">
        <w:rPr>
          <w:szCs w:val="28"/>
        </w:rPr>
        <w:t xml:space="preserve">согласно </w:t>
      </w:r>
    </w:p>
    <w:p w:rsidR="00D16F16" w:rsidRDefault="009228C1" w:rsidP="009228C1">
      <w:pPr>
        <w:tabs>
          <w:tab w:val="left" w:pos="1134"/>
        </w:tabs>
        <w:jc w:val="both"/>
        <w:rPr>
          <w:szCs w:val="28"/>
        </w:rPr>
      </w:pPr>
      <w:r w:rsidRPr="00A3163A">
        <w:rPr>
          <w:szCs w:val="28"/>
        </w:rPr>
        <w:t xml:space="preserve">гарантированному перечню </w:t>
      </w:r>
    </w:p>
    <w:p w:rsidR="009228C1" w:rsidRDefault="009228C1" w:rsidP="009228C1">
      <w:pPr>
        <w:tabs>
          <w:tab w:val="left" w:pos="1134"/>
        </w:tabs>
        <w:jc w:val="both"/>
        <w:rPr>
          <w:szCs w:val="28"/>
        </w:rPr>
      </w:pPr>
      <w:r w:rsidRPr="00A3163A">
        <w:rPr>
          <w:szCs w:val="28"/>
        </w:rPr>
        <w:t>услуг</w:t>
      </w:r>
      <w:r w:rsidR="00D16F16">
        <w:rPr>
          <w:szCs w:val="28"/>
        </w:rPr>
        <w:t xml:space="preserve"> </w:t>
      </w:r>
      <w:r>
        <w:rPr>
          <w:szCs w:val="28"/>
        </w:rPr>
        <w:t>по погребению</w:t>
      </w:r>
    </w:p>
    <w:p w:rsidR="009228C1" w:rsidRDefault="009228C1" w:rsidP="009228C1">
      <w:pPr>
        <w:ind w:firstLine="709"/>
        <w:jc w:val="both"/>
        <w:rPr>
          <w:szCs w:val="28"/>
        </w:rPr>
      </w:pPr>
    </w:p>
    <w:p w:rsidR="009228C1" w:rsidRDefault="009228C1" w:rsidP="009228C1">
      <w:pPr>
        <w:ind w:firstLine="709"/>
        <w:jc w:val="both"/>
        <w:rPr>
          <w:szCs w:val="28"/>
        </w:rPr>
      </w:pPr>
    </w:p>
    <w:p w:rsidR="009228C1" w:rsidRPr="00F262F8" w:rsidRDefault="009228C1" w:rsidP="009228C1">
      <w:pPr>
        <w:ind w:firstLine="709"/>
        <w:jc w:val="both"/>
        <w:rPr>
          <w:szCs w:val="28"/>
        </w:rPr>
      </w:pPr>
      <w:r w:rsidRPr="00F262F8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F262F8">
        <w:rPr>
          <w:szCs w:val="28"/>
        </w:rPr>
        <w:t>едеральным</w:t>
      </w:r>
      <w:r>
        <w:rPr>
          <w:szCs w:val="28"/>
        </w:rPr>
        <w:t>и</w:t>
      </w:r>
      <w:r w:rsidRPr="00F262F8">
        <w:rPr>
          <w:szCs w:val="28"/>
        </w:rPr>
        <w:t xml:space="preserve"> </w:t>
      </w:r>
      <w:r w:rsidRPr="00CB1BAD">
        <w:rPr>
          <w:szCs w:val="28"/>
        </w:rPr>
        <w:t>закон</w:t>
      </w:r>
      <w:r>
        <w:rPr>
          <w:szCs w:val="28"/>
        </w:rPr>
        <w:t xml:space="preserve">ами от </w:t>
      </w:r>
      <w:r w:rsidRPr="00BC5EB9">
        <w:rPr>
          <w:szCs w:val="28"/>
        </w:rPr>
        <w:t>06.10.2003 № 131-ФЗ</w:t>
      </w:r>
      <w:r>
        <w:rPr>
          <w:szCs w:val="28"/>
        </w:rPr>
        <w:t xml:space="preserve"> </w:t>
      </w:r>
      <w:r w:rsidR="00D16F16">
        <w:rPr>
          <w:szCs w:val="28"/>
        </w:rPr>
        <w:t xml:space="preserve">                     </w:t>
      </w:r>
      <w:r w:rsidRPr="00BC5EB9">
        <w:rPr>
          <w:szCs w:val="28"/>
        </w:rPr>
        <w:t>«Об общих принципах организации местного самоуп</w:t>
      </w:r>
      <w:r>
        <w:rPr>
          <w:szCs w:val="28"/>
        </w:rPr>
        <w:t xml:space="preserve">равления в Российской </w:t>
      </w:r>
      <w:r w:rsidR="00D16F16">
        <w:rPr>
          <w:szCs w:val="28"/>
        </w:rPr>
        <w:t xml:space="preserve">             </w:t>
      </w:r>
      <w:r>
        <w:rPr>
          <w:szCs w:val="28"/>
        </w:rPr>
        <w:t>Федерации»</w:t>
      </w:r>
      <w:r w:rsidR="00F13079">
        <w:rPr>
          <w:szCs w:val="28"/>
        </w:rPr>
        <w:t>,</w:t>
      </w:r>
      <w:r>
        <w:rPr>
          <w:szCs w:val="28"/>
        </w:rPr>
        <w:t xml:space="preserve"> </w:t>
      </w:r>
      <w:r w:rsidRPr="00CB1BAD">
        <w:rPr>
          <w:szCs w:val="28"/>
        </w:rPr>
        <w:t>от 12.01.1996 № 8-ФЗ «О погребении и похоронном деле»</w:t>
      </w:r>
      <w:r>
        <w:rPr>
          <w:szCs w:val="28"/>
        </w:rPr>
        <w:t xml:space="preserve">, </w:t>
      </w:r>
      <w:r>
        <w:t>решением городской Думы от 28.02.2006 № 575</w:t>
      </w:r>
      <w:r w:rsidRPr="00B47947">
        <w:t>-</w:t>
      </w:r>
      <w:r>
        <w:rPr>
          <w:lang w:val="en-US"/>
        </w:rPr>
        <w:t>II</w:t>
      </w:r>
      <w:r w:rsidRPr="00B47947">
        <w:t>I ГД «О</w:t>
      </w:r>
      <w:r>
        <w:t>б</w:t>
      </w:r>
      <w:r w:rsidRPr="00B47947">
        <w:t xml:space="preserve"> </w:t>
      </w:r>
      <w:r>
        <w:t>утверждении</w:t>
      </w:r>
      <w:r w:rsidRPr="00B47947">
        <w:t xml:space="preserve"> </w:t>
      </w:r>
      <w:r w:rsidR="00D16F16">
        <w:t>П</w:t>
      </w:r>
      <w:r>
        <w:t>оложения о порядке установления тарифов на услуги (работы), предоставляемые (выполняемые) муниципальными предприятиями и учреждениями на территории                  города</w:t>
      </w:r>
      <w:r w:rsidRPr="00B47947">
        <w:t>»</w:t>
      </w:r>
      <w:r>
        <w:t xml:space="preserve"> </w:t>
      </w:r>
      <w:r>
        <w:rPr>
          <w:szCs w:val="28"/>
        </w:rPr>
        <w:t>и</w:t>
      </w:r>
      <w:r w:rsidRPr="00CB1BAD">
        <w:rPr>
          <w:szCs w:val="28"/>
        </w:rPr>
        <w:t xml:space="preserve"> постановлением Администрации города от 08.09.2014 № 6176</w:t>
      </w:r>
      <w:r w:rsidRPr="00F262F8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D16F16">
        <w:rPr>
          <w:spacing w:val="4"/>
          <w:szCs w:val="28"/>
        </w:rPr>
        <w:t>«Об утверждении положения об организации похоронного дела, порядка</w:t>
      </w:r>
      <w:r w:rsidRPr="00F262F8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D16F16">
        <w:rPr>
          <w:spacing w:val="4"/>
          <w:szCs w:val="28"/>
        </w:rPr>
        <w:t>деятельности специализированной службы по вопросам похоронного дела</w:t>
      </w:r>
      <w:r w:rsidRPr="00F262F8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F262F8">
        <w:rPr>
          <w:szCs w:val="28"/>
        </w:rPr>
        <w:t>на территории города Сургута»:</w:t>
      </w:r>
    </w:p>
    <w:p w:rsidR="009228C1" w:rsidRPr="00F262F8" w:rsidRDefault="009228C1" w:rsidP="009228C1">
      <w:pPr>
        <w:tabs>
          <w:tab w:val="left" w:pos="851"/>
        </w:tabs>
        <w:ind w:firstLine="709"/>
        <w:jc w:val="both"/>
        <w:rPr>
          <w:szCs w:val="28"/>
        </w:rPr>
      </w:pPr>
      <w:r w:rsidRPr="00F262F8">
        <w:rPr>
          <w:szCs w:val="28"/>
        </w:rPr>
        <w:t>1. У</w:t>
      </w:r>
      <w:r>
        <w:rPr>
          <w:szCs w:val="28"/>
        </w:rPr>
        <w:t>становить</w:t>
      </w:r>
      <w:r w:rsidRPr="00F262F8">
        <w:rPr>
          <w:szCs w:val="28"/>
        </w:rPr>
        <w:t xml:space="preserve"> стоимость услуг, предоставляемых </w:t>
      </w:r>
      <w:r>
        <w:rPr>
          <w:szCs w:val="28"/>
        </w:rPr>
        <w:t>специализированной службой по вопросам похоронного дела – муниципальным казенным учреждением «Ритуал»,</w:t>
      </w:r>
      <w:r w:rsidRPr="00F262F8">
        <w:rPr>
          <w:szCs w:val="28"/>
        </w:rPr>
        <w:t xml:space="preserve"> согласно гарантированному пер</w:t>
      </w:r>
      <w:r>
        <w:rPr>
          <w:szCs w:val="28"/>
        </w:rPr>
        <w:t>ечню услуг по погребению</w:t>
      </w:r>
      <w:r w:rsidRPr="00F262F8">
        <w:rPr>
          <w:szCs w:val="28"/>
        </w:rPr>
        <w:t>:</w:t>
      </w:r>
    </w:p>
    <w:p w:rsidR="009228C1" w:rsidRPr="00F262F8" w:rsidRDefault="009228C1" w:rsidP="009228C1">
      <w:pPr>
        <w:ind w:firstLine="709"/>
        <w:jc w:val="both"/>
        <w:rPr>
          <w:szCs w:val="28"/>
        </w:rPr>
      </w:pPr>
      <w:r>
        <w:rPr>
          <w:szCs w:val="28"/>
        </w:rPr>
        <w:t>1.1. У</w:t>
      </w:r>
      <w:r w:rsidRPr="00A51F9E">
        <w:rPr>
          <w:szCs w:val="28"/>
        </w:rPr>
        <w:t>мерших</w:t>
      </w:r>
      <w:r>
        <w:rPr>
          <w:szCs w:val="28"/>
        </w:rPr>
        <w:t xml:space="preserve"> (погибших), имевших родственников, законных представи- телей или лиц, взявших на себя обязанность осуществить погребение</w:t>
      </w:r>
      <w:r w:rsidR="00D16F16">
        <w:rPr>
          <w:szCs w:val="28"/>
        </w:rPr>
        <w:t>, согласно приложению 1.</w:t>
      </w:r>
    </w:p>
    <w:p w:rsidR="009228C1" w:rsidRPr="00F262F8" w:rsidRDefault="009228C1" w:rsidP="009228C1">
      <w:pPr>
        <w:tabs>
          <w:tab w:val="left" w:pos="5469"/>
        </w:tabs>
        <w:ind w:firstLine="709"/>
        <w:jc w:val="both"/>
        <w:rPr>
          <w:szCs w:val="28"/>
        </w:rPr>
      </w:pPr>
      <w:r w:rsidRPr="00DF104F">
        <w:rPr>
          <w:szCs w:val="28"/>
        </w:rPr>
        <w:t>1.2</w:t>
      </w:r>
      <w:r>
        <w:rPr>
          <w:szCs w:val="28"/>
        </w:rPr>
        <w:t>.</w:t>
      </w:r>
      <w:r w:rsidRPr="00DF104F">
        <w:rPr>
          <w:szCs w:val="28"/>
        </w:rPr>
        <w:t xml:space="preserve"> </w:t>
      </w:r>
      <w:r>
        <w:rPr>
          <w:szCs w:val="28"/>
        </w:rPr>
        <w:t>У</w:t>
      </w:r>
      <w:r w:rsidRPr="00251732">
        <w:rPr>
          <w:szCs w:val="28"/>
        </w:rPr>
        <w:t>мерших</w:t>
      </w:r>
      <w:r>
        <w:rPr>
          <w:szCs w:val="28"/>
        </w:rPr>
        <w:t xml:space="preserve"> (погибших)</w:t>
      </w:r>
      <w:r w:rsidRPr="00251732">
        <w:rPr>
          <w:szCs w:val="28"/>
        </w:rPr>
        <w:t>, не имевших родственников, законных представителей или лиц, взявших на себя обязанность осуществить погребение</w:t>
      </w:r>
      <w:r w:rsidR="00D16F16">
        <w:rPr>
          <w:szCs w:val="28"/>
        </w:rPr>
        <w:t>, согласно приложению 2.</w:t>
      </w:r>
    </w:p>
    <w:p w:rsidR="009228C1" w:rsidRPr="00F262F8" w:rsidRDefault="009228C1" w:rsidP="009228C1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F262F8">
        <w:rPr>
          <w:szCs w:val="28"/>
        </w:rPr>
        <w:t xml:space="preserve"> </w:t>
      </w:r>
      <w:r>
        <w:rPr>
          <w:szCs w:val="28"/>
        </w:rPr>
        <w:t>Т</w:t>
      </w:r>
      <w:r w:rsidRPr="008F0678">
        <w:rPr>
          <w:szCs w:val="28"/>
        </w:rPr>
        <w:t>ела мертворожденного ребенка</w:t>
      </w:r>
      <w:r w:rsidR="00F13079">
        <w:rPr>
          <w:szCs w:val="28"/>
        </w:rPr>
        <w:t xml:space="preserve"> (по истечении 154 дней</w:t>
      </w:r>
      <w:r>
        <w:rPr>
          <w:szCs w:val="28"/>
        </w:rPr>
        <w:t xml:space="preserve"> беремен</w:t>
      </w:r>
      <w:r w:rsidR="00AF6C7B">
        <w:rPr>
          <w:szCs w:val="28"/>
        </w:rPr>
        <w:t xml:space="preserve">-           </w:t>
      </w:r>
      <w:r>
        <w:rPr>
          <w:szCs w:val="28"/>
        </w:rPr>
        <w:t>ности)</w:t>
      </w:r>
      <w:r w:rsidRPr="008F0678">
        <w:rPr>
          <w:szCs w:val="28"/>
        </w:rPr>
        <w:t xml:space="preserve">, имевшего родственников, законных представителей или лиц, взявших </w:t>
      </w:r>
      <w:r w:rsidR="00AF6C7B">
        <w:rPr>
          <w:szCs w:val="28"/>
        </w:rPr>
        <w:br/>
      </w:r>
      <w:r w:rsidRPr="008F0678">
        <w:rPr>
          <w:szCs w:val="28"/>
        </w:rPr>
        <w:t>на себя обязанность осуществить погребение</w:t>
      </w:r>
      <w:r w:rsidR="00D16F16">
        <w:rPr>
          <w:szCs w:val="28"/>
        </w:rPr>
        <w:t>, согласно приложению 3.</w:t>
      </w:r>
    </w:p>
    <w:p w:rsidR="009228C1" w:rsidRPr="00F262F8" w:rsidRDefault="009228C1" w:rsidP="009228C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1.4.</w:t>
      </w:r>
      <w:r w:rsidRPr="00F262F8">
        <w:rPr>
          <w:szCs w:val="28"/>
        </w:rPr>
        <w:t xml:space="preserve"> </w:t>
      </w:r>
      <w:r>
        <w:rPr>
          <w:szCs w:val="28"/>
        </w:rPr>
        <w:t>Т</w:t>
      </w:r>
      <w:r w:rsidRPr="008F0678">
        <w:rPr>
          <w:szCs w:val="28"/>
        </w:rPr>
        <w:t>ела мертворожденного ребенка</w:t>
      </w:r>
      <w:r>
        <w:rPr>
          <w:szCs w:val="28"/>
        </w:rPr>
        <w:t xml:space="preserve"> (по истечении 154 дней беремен</w:t>
      </w:r>
      <w:r w:rsidR="00D16F16">
        <w:rPr>
          <w:szCs w:val="28"/>
        </w:rPr>
        <w:t xml:space="preserve">-          </w:t>
      </w:r>
      <w:r>
        <w:rPr>
          <w:szCs w:val="28"/>
        </w:rPr>
        <w:t>ности)</w:t>
      </w:r>
      <w:r w:rsidRPr="008F0678">
        <w:rPr>
          <w:szCs w:val="28"/>
        </w:rPr>
        <w:t>, не имевшего родственников, законных представителей или лиц, взявших на себя обязанность осуществить погребение</w:t>
      </w:r>
      <w:r w:rsidRPr="00F262F8">
        <w:rPr>
          <w:szCs w:val="28"/>
        </w:rPr>
        <w:t>, согласно приложению 4.</w:t>
      </w:r>
    </w:p>
    <w:p w:rsidR="009228C1" w:rsidRDefault="009228C1" w:rsidP="009228C1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</w:t>
      </w:r>
      <w:r w:rsidR="00D16F16">
        <w:rPr>
          <w:szCs w:val="28"/>
        </w:rPr>
        <w:t xml:space="preserve">             </w:t>
      </w:r>
      <w:r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228C1" w:rsidRPr="00F262F8" w:rsidRDefault="009228C1" w:rsidP="009228C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262F8">
        <w:rPr>
          <w:szCs w:val="28"/>
        </w:rPr>
        <w:t xml:space="preserve">. </w:t>
      </w:r>
      <w:r>
        <w:rPr>
          <w:szCs w:val="28"/>
        </w:rPr>
        <w:t>Муниципальному казенному учреждению «Наш город» опубликовать настоящее постановление в массовой информации</w:t>
      </w:r>
      <w:r w:rsidRPr="00F262F8">
        <w:rPr>
          <w:szCs w:val="28"/>
        </w:rPr>
        <w:t>.</w:t>
      </w:r>
    </w:p>
    <w:p w:rsidR="009228C1" w:rsidRPr="00F262F8" w:rsidRDefault="009228C1" w:rsidP="009228C1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262F8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F262F8">
        <w:rPr>
          <w:szCs w:val="28"/>
        </w:rPr>
        <w:t xml:space="preserve"> </w:t>
      </w:r>
      <w:r w:rsidR="00F13079">
        <w:rPr>
          <w:szCs w:val="28"/>
        </w:rPr>
        <w:t xml:space="preserve">его </w:t>
      </w:r>
      <w:r w:rsidRPr="00F262F8">
        <w:rPr>
          <w:szCs w:val="28"/>
        </w:rPr>
        <w:t>официального опубликования</w:t>
      </w:r>
      <w:r>
        <w:rPr>
          <w:szCs w:val="28"/>
        </w:rPr>
        <w:t>.</w:t>
      </w:r>
    </w:p>
    <w:p w:rsidR="009228C1" w:rsidRPr="00F262F8" w:rsidRDefault="009228C1" w:rsidP="009228C1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262F8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F262F8">
        <w:rPr>
          <w:szCs w:val="28"/>
        </w:rPr>
        <w:t xml:space="preserve">лавы города </w:t>
      </w:r>
      <w:r>
        <w:rPr>
          <w:szCs w:val="28"/>
        </w:rPr>
        <w:t>Кривцова</w:t>
      </w:r>
      <w:r w:rsidR="00D16F16">
        <w:rPr>
          <w:szCs w:val="28"/>
        </w:rPr>
        <w:t xml:space="preserve"> Н.Н.</w:t>
      </w:r>
    </w:p>
    <w:p w:rsidR="009228C1" w:rsidRPr="00F262F8" w:rsidRDefault="009228C1" w:rsidP="009228C1">
      <w:pPr>
        <w:jc w:val="both"/>
        <w:rPr>
          <w:szCs w:val="28"/>
        </w:rPr>
      </w:pPr>
    </w:p>
    <w:p w:rsidR="009228C1" w:rsidRDefault="009228C1" w:rsidP="009228C1">
      <w:pPr>
        <w:jc w:val="both"/>
        <w:rPr>
          <w:szCs w:val="28"/>
        </w:rPr>
      </w:pPr>
    </w:p>
    <w:p w:rsidR="009228C1" w:rsidRPr="00F262F8" w:rsidRDefault="009228C1" w:rsidP="009228C1">
      <w:pPr>
        <w:jc w:val="both"/>
        <w:rPr>
          <w:szCs w:val="28"/>
        </w:rPr>
      </w:pPr>
    </w:p>
    <w:p w:rsidR="009228C1" w:rsidRDefault="009228C1" w:rsidP="00D16F1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Г</w:t>
      </w:r>
      <w:r w:rsidRPr="00F262F8">
        <w:rPr>
          <w:szCs w:val="28"/>
        </w:rPr>
        <w:t>лав</w:t>
      </w:r>
      <w:r>
        <w:rPr>
          <w:szCs w:val="28"/>
        </w:rPr>
        <w:t xml:space="preserve">а </w:t>
      </w:r>
      <w:r w:rsidRPr="00F262F8">
        <w:rPr>
          <w:szCs w:val="28"/>
        </w:rPr>
        <w:t>города</w:t>
      </w:r>
      <w:r w:rsidRPr="00F262F8">
        <w:rPr>
          <w:szCs w:val="28"/>
        </w:rPr>
        <w:tab/>
        <w:t xml:space="preserve">                                         </w:t>
      </w:r>
      <w:r w:rsidRPr="00F262F8">
        <w:rPr>
          <w:szCs w:val="28"/>
        </w:rPr>
        <w:tab/>
        <w:t xml:space="preserve">     </w:t>
      </w:r>
      <w:r>
        <w:rPr>
          <w:szCs w:val="28"/>
        </w:rPr>
        <w:t xml:space="preserve">                           В.Н. Шувалов</w:t>
      </w:r>
    </w:p>
    <w:p w:rsidR="009228C1" w:rsidRDefault="009228C1" w:rsidP="009228C1">
      <w:pPr>
        <w:jc w:val="both"/>
        <w:rPr>
          <w:szCs w:val="28"/>
        </w:rPr>
      </w:pPr>
    </w:p>
    <w:p w:rsidR="009228C1" w:rsidRDefault="009228C1" w:rsidP="009228C1">
      <w:pPr>
        <w:jc w:val="both"/>
      </w:pPr>
    </w:p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/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9228C1" w:rsidRDefault="009228C1" w:rsidP="009228C1">
      <w:pPr>
        <w:jc w:val="both"/>
        <w:rPr>
          <w:sz w:val="20"/>
          <w:szCs w:val="20"/>
        </w:rPr>
      </w:pPr>
    </w:p>
    <w:p w:rsidR="00D16F16" w:rsidRDefault="00D16F16" w:rsidP="009228C1">
      <w:pPr>
        <w:jc w:val="both"/>
        <w:rPr>
          <w:sz w:val="20"/>
          <w:szCs w:val="20"/>
        </w:rPr>
      </w:pPr>
    </w:p>
    <w:p w:rsidR="00D16F16" w:rsidRDefault="00D16F16" w:rsidP="009228C1">
      <w:pPr>
        <w:jc w:val="both"/>
        <w:rPr>
          <w:sz w:val="20"/>
          <w:szCs w:val="20"/>
        </w:rPr>
      </w:pPr>
    </w:p>
    <w:p w:rsidR="00D16F16" w:rsidRDefault="00D16F16" w:rsidP="009228C1">
      <w:pPr>
        <w:jc w:val="both"/>
        <w:rPr>
          <w:sz w:val="20"/>
          <w:szCs w:val="20"/>
        </w:rPr>
      </w:pPr>
    </w:p>
    <w:p w:rsidR="00D16F16" w:rsidRDefault="00D16F16" w:rsidP="009228C1">
      <w:pPr>
        <w:jc w:val="both"/>
        <w:rPr>
          <w:sz w:val="20"/>
          <w:szCs w:val="20"/>
        </w:rPr>
      </w:pPr>
    </w:p>
    <w:p w:rsidR="009228C1" w:rsidRPr="00FF5F68" w:rsidRDefault="00D16F16" w:rsidP="00D16F16">
      <w:pPr>
        <w:tabs>
          <w:tab w:val="left" w:pos="5469"/>
          <w:tab w:val="left" w:pos="5954"/>
          <w:tab w:val="left" w:pos="6237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</w:t>
      </w:r>
      <w:r w:rsidR="009228C1" w:rsidRPr="00FF5F68">
        <w:rPr>
          <w:szCs w:val="28"/>
        </w:rPr>
        <w:t>Приложение 1</w:t>
      </w:r>
    </w:p>
    <w:p w:rsidR="00D16F16" w:rsidRDefault="00D16F16" w:rsidP="00D16F16">
      <w:pPr>
        <w:tabs>
          <w:tab w:val="left" w:pos="5469"/>
          <w:tab w:val="left" w:pos="6521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9228C1">
        <w:rPr>
          <w:szCs w:val="28"/>
        </w:rPr>
        <w:t>к</w:t>
      </w:r>
      <w:r w:rsidR="009228C1" w:rsidRPr="00FF5F68">
        <w:rPr>
          <w:szCs w:val="28"/>
        </w:rPr>
        <w:t xml:space="preserve"> постановлению </w:t>
      </w:r>
    </w:p>
    <w:p w:rsidR="009228C1" w:rsidRDefault="00D16F16" w:rsidP="00D16F16">
      <w:pPr>
        <w:tabs>
          <w:tab w:val="left" w:pos="5469"/>
          <w:tab w:val="left" w:pos="6521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9228C1" w:rsidRPr="00FF5F68">
        <w:rPr>
          <w:szCs w:val="28"/>
        </w:rPr>
        <w:t>А</w:t>
      </w:r>
      <w:r>
        <w:rPr>
          <w:szCs w:val="28"/>
        </w:rPr>
        <w:t xml:space="preserve">дминистрации </w:t>
      </w:r>
      <w:r w:rsidR="009228C1">
        <w:rPr>
          <w:szCs w:val="28"/>
        </w:rPr>
        <w:t>города</w:t>
      </w:r>
    </w:p>
    <w:p w:rsidR="00D16F16" w:rsidRDefault="00D16F16" w:rsidP="00D16F16">
      <w:pPr>
        <w:tabs>
          <w:tab w:val="left" w:pos="5469"/>
          <w:tab w:val="left" w:pos="5954"/>
          <w:tab w:val="left" w:pos="6521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от ____________ № ______</w:t>
      </w:r>
    </w:p>
    <w:p w:rsidR="00D16F16" w:rsidRDefault="00D16F16" w:rsidP="00D16F16">
      <w:pPr>
        <w:tabs>
          <w:tab w:val="left" w:pos="5469"/>
          <w:tab w:val="left" w:pos="6521"/>
        </w:tabs>
        <w:jc w:val="right"/>
        <w:rPr>
          <w:szCs w:val="28"/>
        </w:rPr>
      </w:pPr>
    </w:p>
    <w:p w:rsidR="00D16F16" w:rsidRPr="00FF5F68" w:rsidRDefault="00D16F16" w:rsidP="00D16F16">
      <w:pPr>
        <w:tabs>
          <w:tab w:val="left" w:pos="5469"/>
          <w:tab w:val="left" w:pos="6521"/>
        </w:tabs>
        <w:jc w:val="right"/>
        <w:rPr>
          <w:szCs w:val="28"/>
        </w:rPr>
      </w:pP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  <w:r w:rsidRPr="00B960A3">
        <w:rPr>
          <w:szCs w:val="28"/>
        </w:rPr>
        <w:t>Прейскурант № 11-03-01</w:t>
      </w:r>
      <w:r w:rsidR="00AF6C7B">
        <w:rPr>
          <w:szCs w:val="28"/>
        </w:rPr>
        <w:t>.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Стоимость </w:t>
      </w:r>
      <w:r w:rsidRPr="00A51F9E">
        <w:rPr>
          <w:szCs w:val="28"/>
        </w:rPr>
        <w:t xml:space="preserve">услуг, предоставляемых </w:t>
      </w:r>
      <w:r>
        <w:rPr>
          <w:szCs w:val="28"/>
        </w:rPr>
        <w:t xml:space="preserve">специализированной службой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по вопросам похоронного дела </w:t>
      </w:r>
      <w:r w:rsidR="00AF6C7B">
        <w:rPr>
          <w:szCs w:val="28"/>
        </w:rPr>
        <w:t>–</w:t>
      </w:r>
      <w:r>
        <w:rPr>
          <w:szCs w:val="28"/>
        </w:rPr>
        <w:t xml:space="preserve"> </w:t>
      </w:r>
      <w:r w:rsidRPr="00251732">
        <w:rPr>
          <w:szCs w:val="28"/>
        </w:rPr>
        <w:t>муниципальным казенным учреждением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251732">
        <w:rPr>
          <w:szCs w:val="28"/>
        </w:rPr>
        <w:t>«Ритуал»</w:t>
      </w:r>
      <w:r>
        <w:rPr>
          <w:szCs w:val="28"/>
        </w:rPr>
        <w:t xml:space="preserve">, </w:t>
      </w:r>
      <w:r w:rsidRPr="00A51F9E">
        <w:rPr>
          <w:szCs w:val="28"/>
        </w:rPr>
        <w:t xml:space="preserve">согласно гарантированному перечню услуг по погребению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A51F9E">
        <w:rPr>
          <w:szCs w:val="28"/>
        </w:rPr>
        <w:t>умерших</w:t>
      </w:r>
      <w:r>
        <w:rPr>
          <w:szCs w:val="28"/>
        </w:rPr>
        <w:t xml:space="preserve"> (погибших), имевших родственников, законных представителей </w:t>
      </w: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>или лиц, взявших на себя обязанность осуществить погребение</w:t>
      </w:r>
    </w:p>
    <w:p w:rsidR="00D16F16" w:rsidRDefault="00D16F16" w:rsidP="009228C1">
      <w:pPr>
        <w:tabs>
          <w:tab w:val="left" w:pos="5469"/>
        </w:tabs>
        <w:jc w:val="center"/>
        <w:rPr>
          <w:szCs w:val="28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1739"/>
        <w:gridCol w:w="2007"/>
        <w:gridCol w:w="2120"/>
      </w:tblGrid>
      <w:tr w:rsidR="009228C1" w:rsidRPr="00251732" w:rsidTr="00D16F16">
        <w:trPr>
          <w:trHeight w:val="317"/>
        </w:trPr>
        <w:tc>
          <w:tcPr>
            <w:tcW w:w="3739" w:type="dxa"/>
            <w:vMerge w:val="restart"/>
            <w:shd w:val="clear" w:color="auto" w:fill="auto"/>
            <w:hideMark/>
          </w:tcPr>
          <w:p w:rsidR="009228C1" w:rsidRP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Наименование услуг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Путем</w:t>
            </w:r>
          </w:p>
          <w:p w:rsidR="009228C1" w:rsidRP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предания тела земле, руб.</w:t>
            </w:r>
          </w:p>
        </w:tc>
        <w:tc>
          <w:tcPr>
            <w:tcW w:w="4127" w:type="dxa"/>
            <w:gridSpan w:val="2"/>
            <w:shd w:val="clear" w:color="auto" w:fill="auto"/>
            <w:hideMark/>
          </w:tcPr>
          <w:p w:rsidR="009228C1" w:rsidRP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Путем предания тела огню, руб.</w:t>
            </w:r>
          </w:p>
        </w:tc>
      </w:tr>
      <w:tr w:rsidR="009228C1" w:rsidRPr="00251732" w:rsidTr="00D16F16">
        <w:trPr>
          <w:trHeight w:val="1687"/>
        </w:trPr>
        <w:tc>
          <w:tcPr>
            <w:tcW w:w="3739" w:type="dxa"/>
            <w:vMerge/>
            <w:shd w:val="clear" w:color="auto" w:fill="auto"/>
            <w:hideMark/>
          </w:tcPr>
          <w:p w:rsidR="009228C1" w:rsidRP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739" w:type="dxa"/>
            <w:vMerge/>
            <w:shd w:val="clear" w:color="auto" w:fill="auto"/>
            <w:hideMark/>
          </w:tcPr>
          <w:p w:rsidR="009228C1" w:rsidRP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:rsid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с последующей выдачей урны</w:t>
            </w:r>
          </w:p>
          <w:p w:rsid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с прахом</w:t>
            </w:r>
          </w:p>
          <w:p w:rsid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(с учетом</w:t>
            </w:r>
          </w:p>
          <w:p w:rsidR="00AF6C7B" w:rsidRDefault="009228C1" w:rsidP="00AF6C7B">
            <w:pPr>
              <w:tabs>
                <w:tab w:val="left" w:pos="5469"/>
              </w:tabs>
              <w:ind w:left="-85" w:right="-108"/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 xml:space="preserve">стоимости </w:t>
            </w:r>
          </w:p>
          <w:p w:rsidR="009228C1" w:rsidRPr="00D16F16" w:rsidRDefault="009228C1" w:rsidP="00AF6C7B">
            <w:pPr>
              <w:tabs>
                <w:tab w:val="left" w:pos="5469"/>
              </w:tabs>
              <w:ind w:left="-85" w:right="-108"/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урны)</w:t>
            </w:r>
          </w:p>
        </w:tc>
        <w:tc>
          <w:tcPr>
            <w:tcW w:w="2120" w:type="dxa"/>
            <w:shd w:val="clear" w:color="auto" w:fill="auto"/>
            <w:hideMark/>
          </w:tcPr>
          <w:p w:rsid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с последующим захоронением урны с прахом (с учетом</w:t>
            </w:r>
          </w:p>
          <w:p w:rsidR="009228C1" w:rsidRPr="00D16F16" w:rsidRDefault="009228C1" w:rsidP="00D16F16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стоимости урны)</w:t>
            </w:r>
          </w:p>
        </w:tc>
      </w:tr>
      <w:tr w:rsidR="009228C1" w:rsidRPr="00251732" w:rsidTr="00D16F16">
        <w:trPr>
          <w:trHeight w:val="780"/>
        </w:trPr>
        <w:tc>
          <w:tcPr>
            <w:tcW w:w="3739" w:type="dxa"/>
            <w:shd w:val="clear" w:color="auto" w:fill="auto"/>
            <w:hideMark/>
          </w:tcPr>
          <w:p w:rsidR="009228C1" w:rsidRPr="00D16F16" w:rsidRDefault="00D16F16" w:rsidP="00D16F16">
            <w:pPr>
              <w:tabs>
                <w:tab w:val="left" w:pos="45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Pr="00D16F16">
              <w:rPr>
                <w:sz w:val="27"/>
                <w:szCs w:val="27"/>
              </w:rPr>
              <w:t xml:space="preserve"> </w:t>
            </w:r>
            <w:r w:rsidR="009228C1" w:rsidRPr="00D16F16">
              <w:rPr>
                <w:sz w:val="27"/>
                <w:szCs w:val="27"/>
              </w:rPr>
              <w:t>Оформление документов, необходимых для погребения</w:t>
            </w:r>
          </w:p>
          <w:p w:rsidR="00D16F16" w:rsidRPr="00D16F16" w:rsidRDefault="00D16F16" w:rsidP="00D16F16">
            <w:pPr>
              <w:tabs>
                <w:tab w:val="left" w:pos="453"/>
              </w:tabs>
              <w:rPr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509,35</w:t>
            </w:r>
          </w:p>
        </w:tc>
        <w:tc>
          <w:tcPr>
            <w:tcW w:w="2007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509,35</w:t>
            </w:r>
          </w:p>
        </w:tc>
        <w:tc>
          <w:tcPr>
            <w:tcW w:w="2120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509,35</w:t>
            </w:r>
          </w:p>
        </w:tc>
      </w:tr>
      <w:tr w:rsidR="009228C1" w:rsidRPr="00251732" w:rsidTr="00D16F16">
        <w:trPr>
          <w:trHeight w:val="780"/>
        </w:trPr>
        <w:tc>
          <w:tcPr>
            <w:tcW w:w="3739" w:type="dxa"/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9228C1" w:rsidRPr="00D16F16">
              <w:rPr>
                <w:rFonts w:ascii="Times New Roman" w:hAnsi="Times New Roman"/>
                <w:sz w:val="27"/>
                <w:szCs w:val="27"/>
              </w:rPr>
              <w:t xml:space="preserve">Предоставление и доставка гроба и других предметов, </w:t>
            </w:r>
            <w:r w:rsidR="00AF6C7B">
              <w:rPr>
                <w:rFonts w:ascii="Times New Roman" w:hAnsi="Times New Roman"/>
                <w:sz w:val="27"/>
                <w:szCs w:val="27"/>
              </w:rPr>
              <w:br/>
            </w:r>
            <w:r w:rsidR="009228C1" w:rsidRPr="00D16F16">
              <w:rPr>
                <w:rFonts w:ascii="Times New Roman" w:hAnsi="Times New Roman"/>
                <w:sz w:val="27"/>
                <w:szCs w:val="27"/>
              </w:rPr>
              <w:t>необходимых для погребения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7 354,91</w:t>
            </w:r>
          </w:p>
        </w:tc>
        <w:tc>
          <w:tcPr>
            <w:tcW w:w="2007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7 580,18</w:t>
            </w:r>
          </w:p>
        </w:tc>
        <w:tc>
          <w:tcPr>
            <w:tcW w:w="2120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7 580,18</w:t>
            </w:r>
          </w:p>
        </w:tc>
      </w:tr>
      <w:tr w:rsidR="009228C1" w:rsidRPr="00251732" w:rsidTr="00D16F16">
        <w:trPr>
          <w:trHeight w:val="780"/>
        </w:trPr>
        <w:tc>
          <w:tcPr>
            <w:tcW w:w="3739" w:type="dxa"/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9228C1" w:rsidRPr="00D16F16">
              <w:rPr>
                <w:rFonts w:ascii="Times New Roman" w:hAnsi="Times New Roman"/>
                <w:sz w:val="27"/>
                <w:szCs w:val="27"/>
              </w:rPr>
              <w:t xml:space="preserve">Перевозка гроба с телом (останками) на кладбище </w:t>
            </w:r>
          </w:p>
          <w:p w:rsidR="009228C1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16F16">
              <w:rPr>
                <w:rFonts w:ascii="Times New Roman" w:hAnsi="Times New Roman"/>
                <w:sz w:val="27"/>
                <w:szCs w:val="27"/>
              </w:rPr>
              <w:t>(в крематорий)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3 589,86</w:t>
            </w:r>
          </w:p>
        </w:tc>
        <w:tc>
          <w:tcPr>
            <w:tcW w:w="2007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3 589,86</w:t>
            </w:r>
          </w:p>
        </w:tc>
        <w:tc>
          <w:tcPr>
            <w:tcW w:w="2120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3 589,86</w:t>
            </w:r>
          </w:p>
        </w:tc>
      </w:tr>
      <w:tr w:rsidR="009228C1" w:rsidRPr="00251732" w:rsidTr="00D16F16">
        <w:trPr>
          <w:trHeight w:val="605"/>
        </w:trPr>
        <w:tc>
          <w:tcPr>
            <w:tcW w:w="3739" w:type="dxa"/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4. </w:t>
            </w:r>
            <w:r w:rsidR="009228C1" w:rsidRPr="00D16F16">
              <w:rPr>
                <w:rFonts w:ascii="Times New Roman" w:hAnsi="Times New Roman"/>
                <w:sz w:val="27"/>
                <w:szCs w:val="27"/>
              </w:rPr>
              <w:t>Кремация тела (останков)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-</w:t>
            </w:r>
          </w:p>
        </w:tc>
        <w:tc>
          <w:tcPr>
            <w:tcW w:w="2007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12 969,54</w:t>
            </w:r>
          </w:p>
        </w:tc>
        <w:tc>
          <w:tcPr>
            <w:tcW w:w="2120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12 969,54</w:t>
            </w:r>
          </w:p>
        </w:tc>
      </w:tr>
      <w:tr w:rsidR="009228C1" w:rsidRPr="00251732" w:rsidTr="00D16F16">
        <w:trPr>
          <w:trHeight w:val="780"/>
        </w:trPr>
        <w:tc>
          <w:tcPr>
            <w:tcW w:w="3739" w:type="dxa"/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="009228C1" w:rsidRPr="00D16F16">
              <w:rPr>
                <w:rFonts w:ascii="Times New Roman" w:hAnsi="Times New Roman"/>
                <w:sz w:val="27"/>
                <w:szCs w:val="27"/>
              </w:rPr>
              <w:t>Погребение путем захоронения в землю: гроба с телом (останками); урны с прахом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6 988,03</w:t>
            </w:r>
          </w:p>
        </w:tc>
        <w:tc>
          <w:tcPr>
            <w:tcW w:w="2007" w:type="dxa"/>
            <w:shd w:val="clear" w:color="auto" w:fill="auto"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-</w:t>
            </w:r>
          </w:p>
        </w:tc>
        <w:tc>
          <w:tcPr>
            <w:tcW w:w="2120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sz w:val="27"/>
                <w:szCs w:val="27"/>
              </w:rPr>
            </w:pPr>
            <w:r w:rsidRPr="00D16F16">
              <w:rPr>
                <w:sz w:val="27"/>
                <w:szCs w:val="27"/>
              </w:rPr>
              <w:t>1 636,56</w:t>
            </w:r>
          </w:p>
        </w:tc>
      </w:tr>
      <w:tr w:rsidR="009228C1" w:rsidRPr="00251732" w:rsidTr="00D16F16">
        <w:trPr>
          <w:trHeight w:val="439"/>
        </w:trPr>
        <w:tc>
          <w:tcPr>
            <w:tcW w:w="3739" w:type="dxa"/>
            <w:shd w:val="clear" w:color="auto" w:fill="auto"/>
            <w:hideMark/>
          </w:tcPr>
          <w:p w:rsidR="009228C1" w:rsidRDefault="009228C1" w:rsidP="00D16F16">
            <w:pPr>
              <w:tabs>
                <w:tab w:val="left" w:pos="5469"/>
              </w:tabs>
              <w:rPr>
                <w:bCs/>
                <w:sz w:val="27"/>
                <w:szCs w:val="27"/>
              </w:rPr>
            </w:pPr>
            <w:r w:rsidRPr="00D16F16">
              <w:rPr>
                <w:bCs/>
                <w:sz w:val="27"/>
                <w:szCs w:val="27"/>
              </w:rPr>
              <w:t xml:space="preserve">Всего стоимость услуг </w:t>
            </w:r>
          </w:p>
          <w:p w:rsidR="00D16F16" w:rsidRPr="00D16F16" w:rsidRDefault="00D16F16" w:rsidP="00D16F16">
            <w:pPr>
              <w:tabs>
                <w:tab w:val="left" w:pos="5469"/>
              </w:tabs>
              <w:rPr>
                <w:bCs/>
                <w:sz w:val="10"/>
                <w:szCs w:val="10"/>
              </w:rPr>
            </w:pPr>
          </w:p>
        </w:tc>
        <w:tc>
          <w:tcPr>
            <w:tcW w:w="1739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bCs/>
                <w:sz w:val="27"/>
                <w:szCs w:val="27"/>
              </w:rPr>
            </w:pPr>
            <w:r w:rsidRPr="00D16F16">
              <w:rPr>
                <w:bCs/>
                <w:sz w:val="27"/>
                <w:szCs w:val="27"/>
              </w:rPr>
              <w:t>18 442,15</w:t>
            </w:r>
          </w:p>
        </w:tc>
        <w:tc>
          <w:tcPr>
            <w:tcW w:w="2007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bCs/>
                <w:sz w:val="27"/>
                <w:szCs w:val="27"/>
              </w:rPr>
            </w:pPr>
            <w:r w:rsidRPr="00D16F16">
              <w:rPr>
                <w:bCs/>
                <w:sz w:val="27"/>
                <w:szCs w:val="27"/>
              </w:rPr>
              <w:t>24 648,93</w:t>
            </w:r>
          </w:p>
        </w:tc>
        <w:tc>
          <w:tcPr>
            <w:tcW w:w="2120" w:type="dxa"/>
            <w:shd w:val="clear" w:color="auto" w:fill="auto"/>
            <w:hideMark/>
          </w:tcPr>
          <w:p w:rsidR="009228C1" w:rsidRPr="00D16F16" w:rsidRDefault="009228C1" w:rsidP="00A725C7">
            <w:pPr>
              <w:tabs>
                <w:tab w:val="left" w:pos="5469"/>
              </w:tabs>
              <w:jc w:val="center"/>
              <w:rPr>
                <w:bCs/>
                <w:sz w:val="27"/>
                <w:szCs w:val="27"/>
              </w:rPr>
            </w:pPr>
            <w:r w:rsidRPr="00D16F16">
              <w:rPr>
                <w:bCs/>
                <w:sz w:val="27"/>
                <w:szCs w:val="27"/>
              </w:rPr>
              <w:t>26 285,49</w:t>
            </w:r>
          </w:p>
        </w:tc>
      </w:tr>
    </w:tbl>
    <w:p w:rsidR="00D16F16" w:rsidRDefault="00D16F16" w:rsidP="009228C1">
      <w:pPr>
        <w:pStyle w:val="a7"/>
        <w:tabs>
          <w:tab w:val="left" w:pos="655"/>
          <w:tab w:val="left" w:pos="54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28C1" w:rsidRDefault="00D16F16" w:rsidP="00D16F16">
      <w:pPr>
        <w:pStyle w:val="a7"/>
        <w:tabs>
          <w:tab w:val="left" w:pos="655"/>
          <w:tab w:val="left" w:pos="54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</w:t>
      </w:r>
      <w:r w:rsidR="009228C1">
        <w:rPr>
          <w:rFonts w:ascii="Times New Roman" w:hAnsi="Times New Roman"/>
          <w:sz w:val="28"/>
          <w:szCs w:val="28"/>
        </w:rPr>
        <w:t>:</w:t>
      </w:r>
    </w:p>
    <w:p w:rsidR="00D16F16" w:rsidRDefault="00D16F16" w:rsidP="00D16F16">
      <w:pPr>
        <w:pStyle w:val="a7"/>
        <w:tabs>
          <w:tab w:val="left" w:pos="426"/>
          <w:tab w:val="left" w:pos="65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28C1">
        <w:rPr>
          <w:rFonts w:ascii="Times New Roman" w:hAnsi="Times New Roman"/>
          <w:sz w:val="28"/>
          <w:szCs w:val="28"/>
        </w:rPr>
        <w:t>согласно статье 149 Налогового кодекса Российской Федерации ритуальные услуги (работы) освобождаются от уплаты налога на добавленную стоимость;</w:t>
      </w:r>
    </w:p>
    <w:p w:rsidR="009228C1" w:rsidRPr="00124132" w:rsidRDefault="00D16F16" w:rsidP="00D16F16">
      <w:pPr>
        <w:pStyle w:val="a7"/>
        <w:tabs>
          <w:tab w:val="left" w:pos="426"/>
          <w:tab w:val="left" w:pos="65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28C1" w:rsidRPr="00124132">
        <w:rPr>
          <w:rFonts w:ascii="Times New Roman" w:hAnsi="Times New Roman"/>
          <w:sz w:val="28"/>
          <w:szCs w:val="28"/>
        </w:rPr>
        <w:t>гроб переносится двумя рабочими ритуальных услуг при оказании следующих услуг: предоставление и доставка гроба и других предметов, необходимых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228C1" w:rsidRPr="00124132">
        <w:rPr>
          <w:rFonts w:ascii="Times New Roman" w:hAnsi="Times New Roman"/>
          <w:sz w:val="28"/>
          <w:szCs w:val="28"/>
        </w:rPr>
        <w:t xml:space="preserve"> для погребения; перевозка гроба с телом (останками) на кладбище (в крема</w:t>
      </w:r>
      <w:r>
        <w:rPr>
          <w:rFonts w:ascii="Times New Roman" w:hAnsi="Times New Roman"/>
          <w:sz w:val="28"/>
          <w:szCs w:val="28"/>
        </w:rPr>
        <w:t xml:space="preserve">-             </w:t>
      </w:r>
      <w:r w:rsidR="009228C1" w:rsidRPr="00124132">
        <w:rPr>
          <w:rFonts w:ascii="Times New Roman" w:hAnsi="Times New Roman"/>
          <w:sz w:val="28"/>
          <w:szCs w:val="28"/>
        </w:rPr>
        <w:t>торий).</w:t>
      </w:r>
    </w:p>
    <w:p w:rsidR="009228C1" w:rsidRDefault="009228C1" w:rsidP="009228C1">
      <w:pPr>
        <w:tabs>
          <w:tab w:val="left" w:pos="5469"/>
          <w:tab w:val="left" w:pos="5670"/>
        </w:tabs>
        <w:jc w:val="right"/>
        <w:rPr>
          <w:szCs w:val="28"/>
        </w:rPr>
        <w:sectPr w:rsidR="009228C1" w:rsidSect="00D16F1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9228C1" w:rsidRPr="00FF5F68" w:rsidRDefault="00D16F16" w:rsidP="00D16F16">
      <w:pPr>
        <w:tabs>
          <w:tab w:val="left" w:pos="5469"/>
          <w:tab w:val="left" w:pos="5670"/>
          <w:tab w:val="left" w:pos="5954"/>
          <w:tab w:val="left" w:pos="6096"/>
          <w:tab w:val="left" w:pos="637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9228C1" w:rsidRPr="00FF5F68">
        <w:rPr>
          <w:szCs w:val="28"/>
        </w:rPr>
        <w:t xml:space="preserve">Приложение </w:t>
      </w:r>
      <w:r w:rsidR="009228C1">
        <w:rPr>
          <w:szCs w:val="28"/>
        </w:rPr>
        <w:t>2</w:t>
      </w:r>
    </w:p>
    <w:p w:rsidR="00D16F16" w:rsidRDefault="00D16F16" w:rsidP="00D16F16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228C1">
        <w:rPr>
          <w:szCs w:val="28"/>
        </w:rPr>
        <w:t>к</w:t>
      </w:r>
      <w:r w:rsidR="009228C1" w:rsidRPr="00FF5F68">
        <w:rPr>
          <w:szCs w:val="28"/>
        </w:rPr>
        <w:t xml:space="preserve"> постановлению </w:t>
      </w:r>
    </w:p>
    <w:p w:rsidR="009228C1" w:rsidRDefault="00D16F16" w:rsidP="00D16F16">
      <w:pPr>
        <w:tabs>
          <w:tab w:val="left" w:pos="5469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9228C1" w:rsidRPr="00FF5F68">
        <w:rPr>
          <w:szCs w:val="28"/>
        </w:rPr>
        <w:t>А</w:t>
      </w:r>
      <w:r>
        <w:rPr>
          <w:szCs w:val="28"/>
        </w:rPr>
        <w:t xml:space="preserve">дминистрации </w:t>
      </w:r>
      <w:r w:rsidR="009228C1">
        <w:rPr>
          <w:szCs w:val="28"/>
        </w:rPr>
        <w:t>города</w:t>
      </w:r>
    </w:p>
    <w:p w:rsidR="009228C1" w:rsidRDefault="00D16F16" w:rsidP="00D16F16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от ____________</w:t>
      </w:r>
      <w:r w:rsidR="009228C1">
        <w:rPr>
          <w:szCs w:val="28"/>
        </w:rPr>
        <w:t xml:space="preserve"> №</w:t>
      </w:r>
      <w:r>
        <w:rPr>
          <w:szCs w:val="28"/>
        </w:rPr>
        <w:t xml:space="preserve"> </w:t>
      </w:r>
      <w:r w:rsidR="009228C1">
        <w:rPr>
          <w:szCs w:val="28"/>
        </w:rPr>
        <w:t>______</w:t>
      </w:r>
    </w:p>
    <w:p w:rsidR="00D16F16" w:rsidRDefault="00D16F16" w:rsidP="009228C1">
      <w:pPr>
        <w:tabs>
          <w:tab w:val="left" w:pos="5469"/>
        </w:tabs>
        <w:jc w:val="right"/>
        <w:rPr>
          <w:szCs w:val="28"/>
        </w:rPr>
      </w:pPr>
    </w:p>
    <w:p w:rsidR="00D16F16" w:rsidRPr="00FF5F68" w:rsidRDefault="00D16F16" w:rsidP="009228C1">
      <w:pPr>
        <w:tabs>
          <w:tab w:val="left" w:pos="5469"/>
        </w:tabs>
        <w:jc w:val="right"/>
        <w:rPr>
          <w:szCs w:val="28"/>
        </w:rPr>
      </w:pPr>
    </w:p>
    <w:p w:rsidR="009228C1" w:rsidRPr="00F23687" w:rsidRDefault="009228C1" w:rsidP="009228C1">
      <w:pPr>
        <w:tabs>
          <w:tab w:val="left" w:pos="5469"/>
        </w:tabs>
        <w:jc w:val="center"/>
        <w:rPr>
          <w:sz w:val="20"/>
          <w:szCs w:val="20"/>
        </w:rPr>
      </w:pPr>
      <w:r w:rsidRPr="009D345C">
        <w:rPr>
          <w:szCs w:val="28"/>
        </w:rPr>
        <w:t>Прейскурант № 11-03-02</w:t>
      </w:r>
      <w:r w:rsidR="00AF6C7B">
        <w:rPr>
          <w:szCs w:val="28"/>
        </w:rPr>
        <w:t>.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Стоимость </w:t>
      </w:r>
      <w:r w:rsidRPr="00A51F9E">
        <w:rPr>
          <w:szCs w:val="28"/>
        </w:rPr>
        <w:t xml:space="preserve">услуг, предоставляемых </w:t>
      </w:r>
      <w:r>
        <w:rPr>
          <w:szCs w:val="28"/>
        </w:rPr>
        <w:t xml:space="preserve">специализированной службой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по вопросам похоронного дела </w:t>
      </w:r>
      <w:r w:rsidR="00AF6C7B">
        <w:rPr>
          <w:szCs w:val="28"/>
        </w:rPr>
        <w:t>–</w:t>
      </w:r>
      <w:r>
        <w:rPr>
          <w:szCs w:val="28"/>
        </w:rPr>
        <w:t xml:space="preserve"> </w:t>
      </w:r>
      <w:r w:rsidRPr="00251732">
        <w:rPr>
          <w:szCs w:val="28"/>
        </w:rPr>
        <w:t xml:space="preserve">муниципальным казенным учреждением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251732">
        <w:rPr>
          <w:szCs w:val="28"/>
        </w:rPr>
        <w:t>«Ритуал»</w:t>
      </w:r>
      <w:r>
        <w:rPr>
          <w:szCs w:val="28"/>
        </w:rPr>
        <w:t>,</w:t>
      </w:r>
      <w:r w:rsidRPr="00A51F9E">
        <w:rPr>
          <w:szCs w:val="28"/>
        </w:rPr>
        <w:t xml:space="preserve"> </w:t>
      </w:r>
      <w:r w:rsidRPr="00251732">
        <w:rPr>
          <w:szCs w:val="28"/>
        </w:rPr>
        <w:t xml:space="preserve">согласно гарантированному перечню услуг по погребению </w:t>
      </w:r>
    </w:p>
    <w:p w:rsidR="009228C1" w:rsidRDefault="009228C1" w:rsidP="00D16F16">
      <w:pPr>
        <w:tabs>
          <w:tab w:val="left" w:pos="5469"/>
        </w:tabs>
        <w:jc w:val="center"/>
        <w:rPr>
          <w:szCs w:val="28"/>
        </w:rPr>
      </w:pPr>
      <w:r w:rsidRPr="00251732">
        <w:rPr>
          <w:szCs w:val="28"/>
        </w:rPr>
        <w:t>умерших</w:t>
      </w:r>
      <w:r>
        <w:rPr>
          <w:szCs w:val="28"/>
        </w:rPr>
        <w:t xml:space="preserve"> (погибших)</w:t>
      </w:r>
      <w:r w:rsidRPr="00251732">
        <w:rPr>
          <w:szCs w:val="28"/>
        </w:rPr>
        <w:t>, не имевших родственников, законных представителей или лиц, взявших на себя обязанность осуществить погребение</w:t>
      </w: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1727"/>
        <w:gridCol w:w="2912"/>
      </w:tblGrid>
      <w:tr w:rsidR="009228C1" w:rsidRPr="00251732" w:rsidTr="00D16F16">
        <w:trPr>
          <w:trHeight w:val="420"/>
        </w:trPr>
        <w:tc>
          <w:tcPr>
            <w:tcW w:w="4823" w:type="dxa"/>
            <w:shd w:val="clear" w:color="auto" w:fill="auto"/>
            <w:hideMark/>
          </w:tcPr>
          <w:p w:rsidR="009228C1" w:rsidRPr="00214993" w:rsidRDefault="009228C1" w:rsidP="00A725C7">
            <w:pPr>
              <w:pStyle w:val="a7"/>
              <w:tabs>
                <w:tab w:val="left" w:pos="655"/>
                <w:tab w:val="left" w:pos="54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93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727" w:type="dxa"/>
            <w:shd w:val="clear" w:color="auto" w:fill="auto"/>
            <w:hideMark/>
          </w:tcPr>
          <w:p w:rsidR="00D16F16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Путем</w:t>
            </w:r>
          </w:p>
          <w:p w:rsidR="00D16F16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предания</w:t>
            </w:r>
          </w:p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тела земле, руб.</w:t>
            </w:r>
          </w:p>
        </w:tc>
        <w:tc>
          <w:tcPr>
            <w:tcW w:w="2912" w:type="dxa"/>
            <w:shd w:val="clear" w:color="auto" w:fill="auto"/>
            <w:hideMark/>
          </w:tcPr>
          <w:p w:rsidR="00D16F16" w:rsidRDefault="009228C1" w:rsidP="00D16F16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Путем предания тела огню с последующим захоронением урны</w:t>
            </w:r>
          </w:p>
          <w:p w:rsidR="009228C1" w:rsidRPr="00214993" w:rsidRDefault="009228C1" w:rsidP="00D16F16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с прахом (с учетом стоимости урны), руб.</w:t>
            </w:r>
          </w:p>
        </w:tc>
      </w:tr>
      <w:tr w:rsidR="009228C1" w:rsidRPr="00251732" w:rsidTr="00D16F16">
        <w:trPr>
          <w:trHeight w:val="780"/>
        </w:trPr>
        <w:tc>
          <w:tcPr>
            <w:tcW w:w="4823" w:type="dxa"/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28C1" w:rsidRPr="00214993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</w:t>
            </w:r>
          </w:p>
          <w:p w:rsidR="009228C1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993">
              <w:rPr>
                <w:rFonts w:ascii="Times New Roman" w:hAnsi="Times New Roman"/>
                <w:sz w:val="28"/>
                <w:szCs w:val="28"/>
              </w:rPr>
              <w:t>необходимых для погребения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509,35</w:t>
            </w:r>
          </w:p>
        </w:tc>
        <w:tc>
          <w:tcPr>
            <w:tcW w:w="2912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509,35</w:t>
            </w:r>
          </w:p>
        </w:tc>
      </w:tr>
      <w:tr w:rsidR="009228C1" w:rsidRPr="00251732" w:rsidTr="00D16F16">
        <w:trPr>
          <w:trHeight w:val="780"/>
        </w:trPr>
        <w:tc>
          <w:tcPr>
            <w:tcW w:w="4823" w:type="dxa"/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28C1" w:rsidRPr="00214993">
              <w:rPr>
                <w:rFonts w:ascii="Times New Roman" w:hAnsi="Times New Roman"/>
                <w:sz w:val="28"/>
                <w:szCs w:val="28"/>
              </w:rPr>
              <w:t>Предоставление и доставка гроба</w:t>
            </w:r>
          </w:p>
          <w:p w:rsidR="009228C1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993">
              <w:rPr>
                <w:rFonts w:ascii="Times New Roman" w:hAnsi="Times New Roman"/>
                <w:sz w:val="28"/>
                <w:szCs w:val="28"/>
              </w:rPr>
              <w:t>и других предметов, необходимых для погребения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4 463,83</w:t>
            </w:r>
          </w:p>
        </w:tc>
        <w:tc>
          <w:tcPr>
            <w:tcW w:w="2912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4 689,10</w:t>
            </w:r>
          </w:p>
        </w:tc>
      </w:tr>
      <w:tr w:rsidR="009228C1" w:rsidRPr="00251732" w:rsidTr="00D16F16">
        <w:trPr>
          <w:trHeight w:val="463"/>
        </w:trPr>
        <w:tc>
          <w:tcPr>
            <w:tcW w:w="4823" w:type="dxa"/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228C1" w:rsidRPr="00214993">
              <w:rPr>
                <w:rFonts w:ascii="Times New Roman" w:hAnsi="Times New Roman"/>
                <w:sz w:val="28"/>
                <w:szCs w:val="28"/>
              </w:rPr>
              <w:t>Облачение тела (останков)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394,28</w:t>
            </w:r>
          </w:p>
        </w:tc>
        <w:tc>
          <w:tcPr>
            <w:tcW w:w="2912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394,28</w:t>
            </w:r>
          </w:p>
        </w:tc>
      </w:tr>
      <w:tr w:rsidR="009228C1" w:rsidRPr="00251732" w:rsidTr="00D16F16">
        <w:trPr>
          <w:trHeight w:val="780"/>
        </w:trPr>
        <w:tc>
          <w:tcPr>
            <w:tcW w:w="4823" w:type="dxa"/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228C1" w:rsidRPr="00214993">
              <w:rPr>
                <w:rFonts w:ascii="Times New Roman" w:hAnsi="Times New Roman"/>
                <w:sz w:val="28"/>
                <w:szCs w:val="28"/>
              </w:rPr>
              <w:t xml:space="preserve">Перевозка гроба с телом </w:t>
            </w:r>
          </w:p>
          <w:p w:rsidR="00D16F16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993">
              <w:rPr>
                <w:rFonts w:ascii="Times New Roman" w:hAnsi="Times New Roman"/>
                <w:sz w:val="28"/>
                <w:szCs w:val="28"/>
              </w:rPr>
              <w:t xml:space="preserve">(останками) на кладбище </w:t>
            </w:r>
          </w:p>
          <w:p w:rsidR="009228C1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993">
              <w:rPr>
                <w:rFonts w:ascii="Times New Roman" w:hAnsi="Times New Roman"/>
                <w:sz w:val="28"/>
                <w:szCs w:val="28"/>
              </w:rPr>
              <w:t>(в крематорий)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843,42</w:t>
            </w:r>
          </w:p>
        </w:tc>
        <w:tc>
          <w:tcPr>
            <w:tcW w:w="2912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843,42</w:t>
            </w:r>
          </w:p>
        </w:tc>
      </w:tr>
      <w:tr w:rsidR="009228C1" w:rsidRPr="00251732" w:rsidTr="00D16F16">
        <w:trPr>
          <w:trHeight w:val="326"/>
        </w:trPr>
        <w:tc>
          <w:tcPr>
            <w:tcW w:w="4823" w:type="dxa"/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228C1" w:rsidRPr="00214993">
              <w:rPr>
                <w:rFonts w:ascii="Times New Roman" w:hAnsi="Times New Roman"/>
                <w:sz w:val="28"/>
                <w:szCs w:val="28"/>
              </w:rPr>
              <w:t>Кремация тела (останков)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-</w:t>
            </w:r>
          </w:p>
        </w:tc>
        <w:tc>
          <w:tcPr>
            <w:tcW w:w="2912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12 969,54</w:t>
            </w:r>
          </w:p>
        </w:tc>
      </w:tr>
      <w:tr w:rsidR="009228C1" w:rsidRPr="00251732" w:rsidTr="00D16F16">
        <w:trPr>
          <w:trHeight w:val="780"/>
        </w:trPr>
        <w:tc>
          <w:tcPr>
            <w:tcW w:w="4823" w:type="dxa"/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9228C1" w:rsidRPr="00214993">
              <w:rPr>
                <w:rFonts w:ascii="Times New Roman" w:hAnsi="Times New Roman"/>
                <w:sz w:val="28"/>
                <w:szCs w:val="28"/>
              </w:rPr>
              <w:t xml:space="preserve">Погребение путем захоронения </w:t>
            </w:r>
          </w:p>
          <w:p w:rsidR="009228C1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4993">
              <w:rPr>
                <w:rFonts w:ascii="Times New Roman" w:hAnsi="Times New Roman"/>
                <w:sz w:val="28"/>
                <w:szCs w:val="28"/>
              </w:rPr>
              <w:t>в землю: гроба с телом (останками); урны с прахом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4 405,68</w:t>
            </w:r>
          </w:p>
        </w:tc>
        <w:tc>
          <w:tcPr>
            <w:tcW w:w="2912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901,34</w:t>
            </w:r>
          </w:p>
        </w:tc>
      </w:tr>
      <w:tr w:rsidR="009228C1" w:rsidRPr="00251732" w:rsidTr="00D16F16">
        <w:trPr>
          <w:trHeight w:val="473"/>
        </w:trPr>
        <w:tc>
          <w:tcPr>
            <w:tcW w:w="4823" w:type="dxa"/>
            <w:shd w:val="clear" w:color="auto" w:fill="auto"/>
            <w:hideMark/>
          </w:tcPr>
          <w:p w:rsidR="009228C1" w:rsidRDefault="009228C1" w:rsidP="00A725C7">
            <w:pPr>
              <w:tabs>
                <w:tab w:val="left" w:pos="5469"/>
              </w:tabs>
              <w:rPr>
                <w:szCs w:val="28"/>
              </w:rPr>
            </w:pPr>
            <w:r w:rsidRPr="00214993">
              <w:rPr>
                <w:szCs w:val="28"/>
              </w:rPr>
              <w:t xml:space="preserve">Всего стоимость услуг </w:t>
            </w:r>
          </w:p>
          <w:p w:rsidR="00D16F16" w:rsidRPr="00D16F16" w:rsidRDefault="00D16F16" w:rsidP="00A725C7">
            <w:pPr>
              <w:tabs>
                <w:tab w:val="left" w:pos="5469"/>
              </w:tabs>
              <w:rPr>
                <w:sz w:val="10"/>
                <w:szCs w:val="10"/>
              </w:rPr>
            </w:pPr>
          </w:p>
        </w:tc>
        <w:tc>
          <w:tcPr>
            <w:tcW w:w="1727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10 616,56</w:t>
            </w:r>
          </w:p>
        </w:tc>
        <w:tc>
          <w:tcPr>
            <w:tcW w:w="2912" w:type="dxa"/>
            <w:shd w:val="clear" w:color="auto" w:fill="auto"/>
            <w:hideMark/>
          </w:tcPr>
          <w:p w:rsidR="009228C1" w:rsidRPr="00214993" w:rsidRDefault="009228C1" w:rsidP="00A725C7">
            <w:pPr>
              <w:tabs>
                <w:tab w:val="left" w:pos="5469"/>
              </w:tabs>
              <w:jc w:val="center"/>
              <w:rPr>
                <w:szCs w:val="28"/>
              </w:rPr>
            </w:pPr>
            <w:r w:rsidRPr="00214993">
              <w:rPr>
                <w:szCs w:val="28"/>
              </w:rPr>
              <w:t>20 307,03</w:t>
            </w:r>
          </w:p>
        </w:tc>
      </w:tr>
    </w:tbl>
    <w:p w:rsidR="00D16F16" w:rsidRDefault="00D16F16" w:rsidP="009228C1">
      <w:pPr>
        <w:pStyle w:val="a7"/>
        <w:tabs>
          <w:tab w:val="left" w:pos="655"/>
          <w:tab w:val="left" w:pos="54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28C1" w:rsidRDefault="00D16F16" w:rsidP="00D16F16">
      <w:pPr>
        <w:pStyle w:val="a7"/>
        <w:tabs>
          <w:tab w:val="left" w:pos="655"/>
          <w:tab w:val="left" w:pos="54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</w:t>
      </w:r>
      <w:r w:rsidR="009228C1">
        <w:rPr>
          <w:rFonts w:ascii="Times New Roman" w:hAnsi="Times New Roman"/>
          <w:sz w:val="28"/>
          <w:szCs w:val="28"/>
        </w:rPr>
        <w:t>:</w:t>
      </w:r>
    </w:p>
    <w:p w:rsidR="00D16F16" w:rsidRDefault="00D16F16" w:rsidP="00D16F16">
      <w:pPr>
        <w:tabs>
          <w:tab w:val="left" w:pos="426"/>
          <w:tab w:val="left" w:pos="655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9228C1" w:rsidRPr="00124132">
        <w:rPr>
          <w:szCs w:val="28"/>
        </w:rPr>
        <w:t xml:space="preserve"> согласно статье 149 Налогового кодекса Российской Федерации </w:t>
      </w:r>
      <w:r w:rsidR="00AF6C7B">
        <w:rPr>
          <w:szCs w:val="28"/>
        </w:rPr>
        <w:br/>
      </w:r>
      <w:r w:rsidR="009228C1" w:rsidRPr="00124132">
        <w:rPr>
          <w:szCs w:val="28"/>
        </w:rPr>
        <w:t>ритуальные услуги (работы) освобождаются от уплаты налога на добавленную стоимость;</w:t>
      </w:r>
      <w:r w:rsidR="009228C1">
        <w:rPr>
          <w:szCs w:val="28"/>
        </w:rPr>
        <w:t xml:space="preserve">   </w:t>
      </w:r>
    </w:p>
    <w:p w:rsidR="009228C1" w:rsidRPr="00124132" w:rsidRDefault="00D16F16" w:rsidP="00D16F16">
      <w:pPr>
        <w:tabs>
          <w:tab w:val="left" w:pos="426"/>
          <w:tab w:val="left" w:pos="655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9228C1">
        <w:rPr>
          <w:szCs w:val="28"/>
        </w:rPr>
        <w:t xml:space="preserve"> </w:t>
      </w:r>
      <w:r w:rsidR="009228C1" w:rsidRPr="00124132">
        <w:rPr>
          <w:szCs w:val="28"/>
        </w:rPr>
        <w:t>гроб переносится двумя рабочими ритуальных услуг при оказании следующих услуг: предоставление и доставка гроба и других предметов, необходимых для погребения; перевозка гроба с телом (останками) на кладбище (в крема</w:t>
      </w:r>
      <w:r>
        <w:rPr>
          <w:szCs w:val="28"/>
        </w:rPr>
        <w:t xml:space="preserve">-             </w:t>
      </w:r>
      <w:r w:rsidR="009228C1" w:rsidRPr="00124132">
        <w:rPr>
          <w:szCs w:val="28"/>
        </w:rPr>
        <w:t>торий).</w:t>
      </w:r>
    </w:p>
    <w:p w:rsidR="009228C1" w:rsidRDefault="009228C1" w:rsidP="009228C1">
      <w:pPr>
        <w:sectPr w:rsidR="009228C1" w:rsidSect="00D16F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28C1" w:rsidRPr="00FF5F68" w:rsidRDefault="00D16F16" w:rsidP="00D16F16">
      <w:pPr>
        <w:tabs>
          <w:tab w:val="left" w:pos="5469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9228C1" w:rsidRPr="00FF5F68">
        <w:rPr>
          <w:szCs w:val="28"/>
        </w:rPr>
        <w:t xml:space="preserve">Приложение </w:t>
      </w:r>
      <w:r w:rsidR="009228C1">
        <w:rPr>
          <w:szCs w:val="28"/>
        </w:rPr>
        <w:t>3</w:t>
      </w:r>
    </w:p>
    <w:p w:rsidR="00D16F16" w:rsidRDefault="00D16F16" w:rsidP="00D16F16">
      <w:pPr>
        <w:tabs>
          <w:tab w:val="left" w:pos="5469"/>
          <w:tab w:val="left" w:pos="5812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9228C1">
        <w:rPr>
          <w:szCs w:val="28"/>
        </w:rPr>
        <w:t>к</w:t>
      </w:r>
      <w:r w:rsidR="009228C1" w:rsidRPr="00FF5F68">
        <w:rPr>
          <w:szCs w:val="28"/>
        </w:rPr>
        <w:t xml:space="preserve"> постановлению </w:t>
      </w:r>
    </w:p>
    <w:p w:rsidR="009228C1" w:rsidRDefault="00D16F16" w:rsidP="00D16F16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9228C1" w:rsidRPr="00FF5F68">
        <w:rPr>
          <w:szCs w:val="28"/>
        </w:rPr>
        <w:t>А</w:t>
      </w:r>
      <w:r>
        <w:rPr>
          <w:szCs w:val="28"/>
        </w:rPr>
        <w:t>дминистрации</w:t>
      </w:r>
      <w:r w:rsidR="009228C1">
        <w:rPr>
          <w:szCs w:val="28"/>
        </w:rPr>
        <w:t xml:space="preserve"> города</w:t>
      </w:r>
    </w:p>
    <w:p w:rsidR="009228C1" w:rsidRDefault="00D16F16" w:rsidP="00D16F16">
      <w:pPr>
        <w:tabs>
          <w:tab w:val="left" w:pos="5469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9228C1">
        <w:rPr>
          <w:szCs w:val="28"/>
        </w:rPr>
        <w:t>от _________</w:t>
      </w:r>
      <w:r>
        <w:rPr>
          <w:szCs w:val="28"/>
        </w:rPr>
        <w:t>___</w:t>
      </w:r>
      <w:r w:rsidR="009228C1">
        <w:rPr>
          <w:szCs w:val="28"/>
        </w:rPr>
        <w:t xml:space="preserve"> №</w:t>
      </w:r>
      <w:r>
        <w:rPr>
          <w:szCs w:val="28"/>
        </w:rPr>
        <w:t xml:space="preserve"> </w:t>
      </w:r>
      <w:r w:rsidR="009228C1">
        <w:rPr>
          <w:szCs w:val="28"/>
        </w:rPr>
        <w:t>______</w:t>
      </w:r>
    </w:p>
    <w:p w:rsidR="00D16F16" w:rsidRDefault="00D16F16" w:rsidP="009228C1">
      <w:pPr>
        <w:tabs>
          <w:tab w:val="left" w:pos="5469"/>
        </w:tabs>
        <w:jc w:val="right"/>
        <w:rPr>
          <w:szCs w:val="28"/>
        </w:rPr>
      </w:pPr>
    </w:p>
    <w:p w:rsidR="00D16F16" w:rsidRPr="00FF5F68" w:rsidRDefault="00D16F16" w:rsidP="009228C1">
      <w:pPr>
        <w:tabs>
          <w:tab w:val="left" w:pos="5469"/>
        </w:tabs>
        <w:jc w:val="right"/>
        <w:rPr>
          <w:szCs w:val="28"/>
        </w:rPr>
      </w:pP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  <w:r w:rsidRPr="009D345C">
        <w:rPr>
          <w:szCs w:val="28"/>
        </w:rPr>
        <w:t>Прейскурант № 11-03-03</w:t>
      </w:r>
      <w:r w:rsidR="00AF6C7B">
        <w:rPr>
          <w:szCs w:val="28"/>
        </w:rPr>
        <w:t>.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Стоимость </w:t>
      </w:r>
      <w:r w:rsidRPr="00A51F9E">
        <w:rPr>
          <w:szCs w:val="28"/>
        </w:rPr>
        <w:t xml:space="preserve">услуг, предоставляемых </w:t>
      </w:r>
      <w:r>
        <w:rPr>
          <w:szCs w:val="28"/>
        </w:rPr>
        <w:t>специализированной службой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по вопросам похоронного дела </w:t>
      </w:r>
      <w:r w:rsidR="00AF6C7B">
        <w:rPr>
          <w:szCs w:val="28"/>
        </w:rPr>
        <w:t>–</w:t>
      </w:r>
      <w:r>
        <w:rPr>
          <w:szCs w:val="28"/>
        </w:rPr>
        <w:t xml:space="preserve"> </w:t>
      </w:r>
      <w:r w:rsidRPr="00251732">
        <w:rPr>
          <w:szCs w:val="28"/>
        </w:rPr>
        <w:t xml:space="preserve">муниципальным казенным учреждением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251732">
        <w:rPr>
          <w:szCs w:val="28"/>
        </w:rPr>
        <w:t>«Ритуал»</w:t>
      </w:r>
      <w:r>
        <w:rPr>
          <w:szCs w:val="28"/>
        </w:rPr>
        <w:t>,</w:t>
      </w:r>
      <w:r w:rsidRPr="00A51F9E">
        <w:rPr>
          <w:szCs w:val="28"/>
        </w:rPr>
        <w:t xml:space="preserve"> </w:t>
      </w:r>
      <w:r w:rsidRPr="008F0678">
        <w:rPr>
          <w:szCs w:val="28"/>
        </w:rPr>
        <w:t xml:space="preserve">согласно гарантированному перечню услуг по погребению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8F0678">
        <w:rPr>
          <w:szCs w:val="28"/>
        </w:rPr>
        <w:t>тела мертворожденного ребенка</w:t>
      </w:r>
      <w:r>
        <w:rPr>
          <w:szCs w:val="28"/>
        </w:rPr>
        <w:t xml:space="preserve"> </w:t>
      </w:r>
      <w:r w:rsidRPr="00FC243D">
        <w:rPr>
          <w:szCs w:val="28"/>
        </w:rPr>
        <w:t>(по истечении 154 дней беременности)</w:t>
      </w:r>
      <w:r w:rsidRPr="008F0678">
        <w:rPr>
          <w:szCs w:val="28"/>
        </w:rPr>
        <w:t xml:space="preserve">,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8F0678">
        <w:rPr>
          <w:szCs w:val="28"/>
        </w:rPr>
        <w:t xml:space="preserve">имевшего родственников, законных представителей или лиц, </w:t>
      </w: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  <w:r w:rsidRPr="008F0678">
        <w:rPr>
          <w:szCs w:val="28"/>
        </w:rPr>
        <w:t>взявших на себя обязанность осуществить погребение</w:t>
      </w: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895"/>
        <w:gridCol w:w="1374"/>
        <w:gridCol w:w="2211"/>
        <w:gridCol w:w="2154"/>
      </w:tblGrid>
      <w:tr w:rsidR="009228C1" w:rsidRPr="008F0678" w:rsidTr="00D16F16">
        <w:trPr>
          <w:trHeight w:val="392"/>
        </w:trPr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Наименование услуг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Путем предания тела земле</w:t>
            </w:r>
            <w:r>
              <w:rPr>
                <w:color w:val="000000"/>
                <w:szCs w:val="28"/>
              </w:rPr>
              <w:t>, руб.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Путем предания тела огню</w:t>
            </w:r>
            <w:r>
              <w:rPr>
                <w:color w:val="000000"/>
                <w:szCs w:val="28"/>
              </w:rPr>
              <w:t>, руб.</w:t>
            </w:r>
          </w:p>
        </w:tc>
      </w:tr>
      <w:tr w:rsidR="009228C1" w:rsidRPr="008F0678" w:rsidTr="00D16F16">
        <w:trPr>
          <w:trHeight w:val="2023"/>
        </w:trPr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rPr>
                <w:color w:val="000000"/>
                <w:szCs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rPr>
                <w:color w:val="000000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16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 xml:space="preserve">с последующей выдачей урны </w:t>
            </w:r>
            <w:r>
              <w:rPr>
                <w:color w:val="000000"/>
                <w:szCs w:val="28"/>
              </w:rPr>
              <w:br/>
            </w:r>
            <w:r w:rsidRPr="008F0678">
              <w:rPr>
                <w:color w:val="000000"/>
                <w:szCs w:val="28"/>
              </w:rPr>
              <w:t xml:space="preserve">с прахом </w:t>
            </w:r>
            <w:r>
              <w:rPr>
                <w:color w:val="000000"/>
                <w:szCs w:val="28"/>
              </w:rPr>
              <w:br/>
            </w:r>
            <w:r w:rsidRPr="008F0678">
              <w:rPr>
                <w:color w:val="000000"/>
                <w:szCs w:val="28"/>
              </w:rPr>
              <w:t xml:space="preserve">(с учетом </w:t>
            </w:r>
          </w:p>
          <w:p w:rsidR="009228C1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стоимости урны)</w:t>
            </w:r>
          </w:p>
          <w:p w:rsidR="00D16F16" w:rsidRPr="00D16F16" w:rsidRDefault="00D16F16" w:rsidP="00A725C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16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 xml:space="preserve">с последующим захоронением урны с прахом (с учетом </w:t>
            </w:r>
          </w:p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стоимости урны)</w:t>
            </w:r>
          </w:p>
        </w:tc>
      </w:tr>
      <w:tr w:rsidR="009228C1" w:rsidRPr="008F0678" w:rsidTr="00D16F16">
        <w:trPr>
          <w:trHeight w:val="78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28C1" w:rsidRPr="00623340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</w:t>
            </w:r>
          </w:p>
          <w:p w:rsidR="009228C1" w:rsidRPr="00623340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623340">
              <w:rPr>
                <w:rFonts w:ascii="Times New Roman" w:hAnsi="Times New Roman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509,35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509,35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509,35</w:t>
            </w:r>
          </w:p>
        </w:tc>
      </w:tr>
      <w:tr w:rsidR="009228C1" w:rsidRPr="008F0678" w:rsidTr="00D16F16">
        <w:trPr>
          <w:trHeight w:val="78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28C1" w:rsidRPr="00623340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</w:t>
            </w:r>
          </w:p>
          <w:p w:rsidR="009228C1" w:rsidRPr="00623340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23340">
              <w:rPr>
                <w:rFonts w:ascii="Times New Roman" w:hAnsi="Times New Roman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3 855,41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4 080,68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4 080,68</w:t>
            </w:r>
          </w:p>
        </w:tc>
      </w:tr>
      <w:tr w:rsidR="009228C1" w:rsidRPr="008F0678" w:rsidTr="00D16F16">
        <w:trPr>
          <w:trHeight w:val="7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Перевозка гроба с телом </w:t>
            </w:r>
          </w:p>
          <w:p w:rsidR="009228C1" w:rsidRPr="008F0678" w:rsidRDefault="009228C1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кладбище (в крематорий)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3 589,86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3 589,86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3 589,86</w:t>
            </w:r>
          </w:p>
        </w:tc>
      </w:tr>
      <w:tr w:rsidR="009228C1" w:rsidRPr="008F0678" w:rsidTr="00D16F16">
        <w:trPr>
          <w:trHeight w:val="489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8C1" w:rsidRPr="008F0678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Кремация тела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szCs w:val="28"/>
              </w:rPr>
            </w:pPr>
            <w:r w:rsidRPr="008F0678">
              <w:rPr>
                <w:szCs w:val="28"/>
              </w:rPr>
              <w:t>8 699,90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szCs w:val="28"/>
              </w:rPr>
            </w:pPr>
            <w:r w:rsidRPr="008F0678">
              <w:rPr>
                <w:szCs w:val="28"/>
              </w:rPr>
              <w:t>8 699,90</w:t>
            </w:r>
          </w:p>
        </w:tc>
      </w:tr>
      <w:tr w:rsidR="009228C1" w:rsidRPr="008F0678" w:rsidTr="00D16F16">
        <w:trPr>
          <w:trHeight w:val="7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623340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228C1" w:rsidRPr="00623340">
              <w:rPr>
                <w:rFonts w:ascii="Times New Roman" w:hAnsi="Times New Roman"/>
                <w:sz w:val="28"/>
                <w:szCs w:val="28"/>
              </w:rPr>
              <w:t>Погребение путем захоронения в землю: гроба с телом; урны с прахом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3 296,55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szCs w:val="28"/>
              </w:rPr>
            </w:pPr>
            <w:r w:rsidRPr="008F0678">
              <w:rPr>
                <w:szCs w:val="28"/>
              </w:rPr>
              <w:t>1 636,56</w:t>
            </w:r>
          </w:p>
        </w:tc>
      </w:tr>
      <w:tr w:rsidR="009228C1" w:rsidRPr="008F0678" w:rsidTr="00D16F16">
        <w:trPr>
          <w:trHeight w:val="58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28C1" w:rsidRPr="008F0678" w:rsidRDefault="009228C1" w:rsidP="00A725C7">
            <w:pPr>
              <w:rPr>
                <w:bCs/>
                <w:color w:val="000000"/>
                <w:szCs w:val="28"/>
              </w:rPr>
            </w:pPr>
            <w:r w:rsidRPr="008F0678">
              <w:rPr>
                <w:bCs/>
                <w:color w:val="000000"/>
                <w:szCs w:val="28"/>
              </w:rPr>
              <w:t xml:space="preserve">Всего стоимость услуг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C1" w:rsidRPr="008F0678" w:rsidRDefault="009228C1" w:rsidP="00A725C7">
            <w:pPr>
              <w:jc w:val="center"/>
              <w:rPr>
                <w:bCs/>
                <w:color w:val="000000"/>
                <w:szCs w:val="28"/>
              </w:rPr>
            </w:pPr>
            <w:r w:rsidRPr="008F0678">
              <w:rPr>
                <w:bCs/>
                <w:color w:val="000000"/>
                <w:szCs w:val="28"/>
              </w:rPr>
              <w:t>11 251,17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C1" w:rsidRPr="008F0678" w:rsidRDefault="009228C1" w:rsidP="00A725C7">
            <w:pPr>
              <w:jc w:val="center"/>
              <w:rPr>
                <w:bCs/>
                <w:color w:val="000000"/>
                <w:szCs w:val="28"/>
              </w:rPr>
            </w:pPr>
            <w:r w:rsidRPr="008F0678">
              <w:rPr>
                <w:bCs/>
                <w:color w:val="000000"/>
                <w:szCs w:val="28"/>
              </w:rPr>
              <w:t>16 879,79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C1" w:rsidRPr="008F0678" w:rsidRDefault="009228C1" w:rsidP="00A725C7">
            <w:pPr>
              <w:jc w:val="center"/>
              <w:rPr>
                <w:bCs/>
                <w:color w:val="000000"/>
                <w:szCs w:val="28"/>
              </w:rPr>
            </w:pPr>
            <w:r w:rsidRPr="008F0678">
              <w:rPr>
                <w:bCs/>
                <w:color w:val="000000"/>
                <w:szCs w:val="28"/>
              </w:rPr>
              <w:t>18 516,35</w:t>
            </w:r>
          </w:p>
        </w:tc>
      </w:tr>
    </w:tbl>
    <w:p w:rsidR="00AF6C7B" w:rsidRDefault="00AF6C7B" w:rsidP="00D16F16">
      <w:pPr>
        <w:pStyle w:val="a7"/>
        <w:tabs>
          <w:tab w:val="left" w:pos="655"/>
          <w:tab w:val="left" w:pos="54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28C1" w:rsidRPr="00124132" w:rsidRDefault="009228C1" w:rsidP="00D16F16">
      <w:pPr>
        <w:pStyle w:val="a7"/>
        <w:tabs>
          <w:tab w:val="left" w:pos="655"/>
          <w:tab w:val="left" w:pos="54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</w:t>
      </w:r>
      <w:r w:rsidRPr="00124132">
        <w:rPr>
          <w:rFonts w:ascii="Times New Roman" w:hAnsi="Times New Roman"/>
          <w:sz w:val="28"/>
          <w:szCs w:val="28"/>
        </w:rPr>
        <w:t xml:space="preserve"> согласно статье 149 Налогового кодекса Российской Феде</w:t>
      </w:r>
      <w:r w:rsidR="00AF6C7B">
        <w:rPr>
          <w:rFonts w:ascii="Times New Roman" w:hAnsi="Times New Roman"/>
          <w:sz w:val="28"/>
          <w:szCs w:val="28"/>
        </w:rPr>
        <w:t xml:space="preserve">- </w:t>
      </w:r>
      <w:r w:rsidRPr="00124132">
        <w:rPr>
          <w:rFonts w:ascii="Times New Roman" w:hAnsi="Times New Roman"/>
          <w:sz w:val="28"/>
          <w:szCs w:val="28"/>
        </w:rPr>
        <w:t>рации ритуальные услуги (работы) освобождаются от уплаты налога на добавленную</w:t>
      </w:r>
      <w:r w:rsidR="00D16F16">
        <w:rPr>
          <w:rFonts w:ascii="Times New Roman" w:hAnsi="Times New Roman"/>
          <w:sz w:val="28"/>
          <w:szCs w:val="28"/>
        </w:rPr>
        <w:t xml:space="preserve"> </w:t>
      </w:r>
      <w:r w:rsidRPr="00124132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9228C1" w:rsidRDefault="009228C1" w:rsidP="009228C1">
      <w:pPr>
        <w:jc w:val="center"/>
      </w:pPr>
    </w:p>
    <w:p w:rsidR="009228C1" w:rsidRDefault="009228C1" w:rsidP="009228C1">
      <w:pPr>
        <w:jc w:val="center"/>
      </w:pPr>
    </w:p>
    <w:p w:rsidR="009228C1" w:rsidRDefault="009228C1" w:rsidP="009228C1">
      <w:pPr>
        <w:jc w:val="center"/>
      </w:pPr>
    </w:p>
    <w:p w:rsidR="009228C1" w:rsidRDefault="009228C1" w:rsidP="009228C1">
      <w:pPr>
        <w:jc w:val="center"/>
      </w:pPr>
    </w:p>
    <w:p w:rsidR="009228C1" w:rsidRDefault="009228C1" w:rsidP="00D16F16"/>
    <w:p w:rsidR="009228C1" w:rsidRPr="00FF5F68" w:rsidRDefault="00D16F16" w:rsidP="00D16F16">
      <w:pPr>
        <w:tabs>
          <w:tab w:val="left" w:pos="5469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9228C1" w:rsidRPr="00FF5F68">
        <w:rPr>
          <w:szCs w:val="28"/>
        </w:rPr>
        <w:t xml:space="preserve">Приложение </w:t>
      </w:r>
      <w:r w:rsidR="009228C1">
        <w:rPr>
          <w:szCs w:val="28"/>
        </w:rPr>
        <w:t>4</w:t>
      </w:r>
    </w:p>
    <w:p w:rsidR="00D16F16" w:rsidRDefault="00D16F16" w:rsidP="00D16F16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228C1">
        <w:rPr>
          <w:szCs w:val="28"/>
        </w:rPr>
        <w:t>к</w:t>
      </w:r>
      <w:r w:rsidR="009228C1" w:rsidRPr="00FF5F68">
        <w:rPr>
          <w:szCs w:val="28"/>
        </w:rPr>
        <w:t xml:space="preserve"> постановлению </w:t>
      </w:r>
    </w:p>
    <w:p w:rsidR="009228C1" w:rsidRDefault="00D16F16" w:rsidP="00D16F16">
      <w:pPr>
        <w:tabs>
          <w:tab w:val="left" w:pos="5469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9228C1" w:rsidRPr="00FF5F68">
        <w:rPr>
          <w:szCs w:val="28"/>
        </w:rPr>
        <w:t>А</w:t>
      </w:r>
      <w:r>
        <w:rPr>
          <w:szCs w:val="28"/>
        </w:rPr>
        <w:t>дминистрации</w:t>
      </w:r>
      <w:r w:rsidR="009228C1">
        <w:rPr>
          <w:szCs w:val="28"/>
        </w:rPr>
        <w:t xml:space="preserve"> города</w:t>
      </w:r>
    </w:p>
    <w:p w:rsidR="009228C1" w:rsidRDefault="00D16F16" w:rsidP="00D16F16">
      <w:pPr>
        <w:tabs>
          <w:tab w:val="left" w:pos="5469"/>
          <w:tab w:val="left" w:pos="5812"/>
          <w:tab w:val="left" w:pos="5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от ____________ </w:t>
      </w:r>
      <w:r w:rsidR="009228C1">
        <w:rPr>
          <w:szCs w:val="28"/>
        </w:rPr>
        <w:t>№</w:t>
      </w:r>
      <w:r>
        <w:rPr>
          <w:szCs w:val="28"/>
        </w:rPr>
        <w:t xml:space="preserve"> </w:t>
      </w:r>
      <w:r w:rsidR="009228C1">
        <w:rPr>
          <w:szCs w:val="28"/>
        </w:rPr>
        <w:t>______</w:t>
      </w:r>
    </w:p>
    <w:p w:rsidR="00D16F16" w:rsidRDefault="00D16F16" w:rsidP="00D16F16">
      <w:pPr>
        <w:tabs>
          <w:tab w:val="left" w:pos="5469"/>
        </w:tabs>
        <w:jc w:val="center"/>
        <w:rPr>
          <w:szCs w:val="28"/>
        </w:rPr>
      </w:pPr>
    </w:p>
    <w:p w:rsidR="00D16F16" w:rsidRPr="00FF5F68" w:rsidRDefault="00D16F16" w:rsidP="00D16F16">
      <w:pPr>
        <w:tabs>
          <w:tab w:val="left" w:pos="5469"/>
        </w:tabs>
        <w:jc w:val="center"/>
        <w:rPr>
          <w:szCs w:val="28"/>
        </w:rPr>
      </w:pP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  <w:r w:rsidRPr="009D345C">
        <w:rPr>
          <w:szCs w:val="28"/>
        </w:rPr>
        <w:t>Прейскурант № 11-03-04</w:t>
      </w:r>
      <w:r w:rsidR="00AF6C7B">
        <w:rPr>
          <w:szCs w:val="28"/>
        </w:rPr>
        <w:t>.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Стоимость </w:t>
      </w:r>
      <w:r w:rsidRPr="00A51F9E">
        <w:rPr>
          <w:szCs w:val="28"/>
        </w:rPr>
        <w:t xml:space="preserve">услуг, предоставляемых </w:t>
      </w:r>
      <w:r>
        <w:rPr>
          <w:szCs w:val="28"/>
        </w:rPr>
        <w:t xml:space="preserve">специализированной службой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>
        <w:rPr>
          <w:szCs w:val="28"/>
        </w:rPr>
        <w:t xml:space="preserve">по вопросам похоронного дела </w:t>
      </w:r>
      <w:r w:rsidR="00AF6C7B">
        <w:rPr>
          <w:szCs w:val="28"/>
        </w:rPr>
        <w:t>–</w:t>
      </w:r>
      <w:r>
        <w:rPr>
          <w:szCs w:val="28"/>
        </w:rPr>
        <w:t xml:space="preserve"> </w:t>
      </w:r>
      <w:r w:rsidRPr="00251732">
        <w:rPr>
          <w:szCs w:val="28"/>
        </w:rPr>
        <w:t xml:space="preserve">муниципальным казенным учреждением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251732">
        <w:rPr>
          <w:szCs w:val="28"/>
        </w:rPr>
        <w:t>«Ритуал»</w:t>
      </w:r>
      <w:r>
        <w:rPr>
          <w:szCs w:val="28"/>
        </w:rPr>
        <w:t>,</w:t>
      </w:r>
      <w:r w:rsidRPr="00A51F9E">
        <w:rPr>
          <w:szCs w:val="28"/>
        </w:rPr>
        <w:t xml:space="preserve"> </w:t>
      </w:r>
      <w:r w:rsidRPr="008F0678">
        <w:rPr>
          <w:szCs w:val="28"/>
        </w:rPr>
        <w:t xml:space="preserve">согласно гарантированному перечню услуг по погребению тела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8F0678">
        <w:rPr>
          <w:szCs w:val="28"/>
        </w:rPr>
        <w:t>мертворожденного ребенка</w:t>
      </w:r>
      <w:r>
        <w:rPr>
          <w:szCs w:val="28"/>
        </w:rPr>
        <w:t xml:space="preserve"> </w:t>
      </w:r>
      <w:r w:rsidRPr="00FC243D">
        <w:rPr>
          <w:szCs w:val="28"/>
        </w:rPr>
        <w:t>(по истечении 154 дней беременности)</w:t>
      </w:r>
      <w:r w:rsidRPr="008F0678">
        <w:rPr>
          <w:szCs w:val="28"/>
        </w:rPr>
        <w:t xml:space="preserve">, </w:t>
      </w:r>
    </w:p>
    <w:p w:rsidR="00D16F16" w:rsidRDefault="009228C1" w:rsidP="009228C1">
      <w:pPr>
        <w:tabs>
          <w:tab w:val="left" w:pos="5469"/>
        </w:tabs>
        <w:jc w:val="center"/>
        <w:rPr>
          <w:szCs w:val="28"/>
        </w:rPr>
      </w:pPr>
      <w:r w:rsidRPr="008F0678">
        <w:rPr>
          <w:szCs w:val="28"/>
        </w:rPr>
        <w:t xml:space="preserve">не имевшего родственников, законных представителей или лиц, </w:t>
      </w: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  <w:r w:rsidRPr="008F0678">
        <w:rPr>
          <w:szCs w:val="28"/>
        </w:rPr>
        <w:t>взявших на себя обязанность осуществить погребение</w:t>
      </w:r>
    </w:p>
    <w:p w:rsidR="009228C1" w:rsidRDefault="009228C1" w:rsidP="009228C1">
      <w:pPr>
        <w:tabs>
          <w:tab w:val="left" w:pos="5469"/>
        </w:tabs>
        <w:jc w:val="center"/>
        <w:rPr>
          <w:szCs w:val="28"/>
        </w:rPr>
      </w:pPr>
    </w:p>
    <w:tbl>
      <w:tblPr>
        <w:tblW w:w="9607" w:type="dxa"/>
        <w:tblInd w:w="113" w:type="dxa"/>
        <w:tblLook w:val="04A0" w:firstRow="1" w:lastRow="0" w:firstColumn="1" w:lastColumn="0" w:noHBand="0" w:noVBand="1"/>
      </w:tblPr>
      <w:tblGrid>
        <w:gridCol w:w="5638"/>
        <w:gridCol w:w="3969"/>
      </w:tblGrid>
      <w:tr w:rsidR="009228C1" w:rsidRPr="008F0678" w:rsidTr="00D16F16">
        <w:trPr>
          <w:trHeight w:val="134"/>
        </w:trPr>
        <w:tc>
          <w:tcPr>
            <w:tcW w:w="5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Наименование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szCs w:val="28"/>
              </w:rPr>
            </w:pPr>
            <w:r w:rsidRPr="008F0678">
              <w:rPr>
                <w:szCs w:val="28"/>
              </w:rPr>
              <w:t>Путем предания тела огню</w:t>
            </w:r>
          </w:p>
        </w:tc>
      </w:tr>
      <w:tr w:rsidR="009228C1" w:rsidRPr="008F0678" w:rsidTr="00D16F16">
        <w:trPr>
          <w:trHeight w:val="1260"/>
        </w:trPr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C1" w:rsidRPr="008F0678" w:rsidRDefault="009228C1" w:rsidP="00A725C7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16" w:rsidRDefault="009228C1" w:rsidP="00A725C7">
            <w:pPr>
              <w:jc w:val="center"/>
              <w:rPr>
                <w:szCs w:val="28"/>
              </w:rPr>
            </w:pPr>
            <w:r w:rsidRPr="008F0678">
              <w:rPr>
                <w:szCs w:val="28"/>
              </w:rPr>
              <w:t>с последующим захоронением урны с прахом (с учетом</w:t>
            </w:r>
          </w:p>
          <w:p w:rsidR="009228C1" w:rsidRPr="008F0678" w:rsidRDefault="009228C1" w:rsidP="00A725C7">
            <w:pPr>
              <w:jc w:val="center"/>
              <w:rPr>
                <w:szCs w:val="28"/>
              </w:rPr>
            </w:pPr>
            <w:r w:rsidRPr="008F0678">
              <w:rPr>
                <w:szCs w:val="28"/>
              </w:rPr>
              <w:t>стоимости урны)</w:t>
            </w:r>
            <w:r>
              <w:rPr>
                <w:szCs w:val="28"/>
              </w:rPr>
              <w:t>, руб.</w:t>
            </w:r>
          </w:p>
        </w:tc>
      </w:tr>
      <w:tr w:rsidR="009228C1" w:rsidRPr="008F0678" w:rsidTr="00D16F16">
        <w:trPr>
          <w:trHeight w:val="712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9228C1" w:rsidRPr="006233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509,35</w:t>
            </w:r>
          </w:p>
        </w:tc>
      </w:tr>
      <w:tr w:rsidR="009228C1" w:rsidRPr="008F0678" w:rsidTr="00D16F16">
        <w:trPr>
          <w:trHeight w:val="69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и доставка гроба и других </w:t>
            </w:r>
            <w:r w:rsidR="009228C1" w:rsidRPr="00623340">
              <w:rPr>
                <w:rFonts w:ascii="Times New Roman" w:hAnsi="Times New Roman"/>
                <w:sz w:val="28"/>
                <w:szCs w:val="28"/>
              </w:rPr>
              <w:t>предметов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необходимых для погребения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3 081,03</w:t>
            </w:r>
          </w:p>
        </w:tc>
      </w:tr>
      <w:tr w:rsidR="009228C1" w:rsidRPr="008F0678" w:rsidTr="00D16F16">
        <w:trPr>
          <w:trHeight w:val="402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Облачение тела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394,28</w:t>
            </w:r>
          </w:p>
        </w:tc>
      </w:tr>
      <w:tr w:rsidR="009228C1" w:rsidRPr="008F0678" w:rsidTr="00D16F16">
        <w:trPr>
          <w:trHeight w:val="394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Перевозка гроба с телом в крематорий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843,42</w:t>
            </w:r>
          </w:p>
        </w:tc>
      </w:tr>
      <w:tr w:rsidR="009228C1" w:rsidRPr="008F0678" w:rsidTr="00D16F16">
        <w:trPr>
          <w:trHeight w:val="357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Кремация тела 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8 699,90</w:t>
            </w:r>
          </w:p>
        </w:tc>
      </w:tr>
      <w:tr w:rsidR="009228C1" w:rsidRPr="008F0678" w:rsidTr="00D16F16">
        <w:trPr>
          <w:trHeight w:val="573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9228C1" w:rsidRPr="008F06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Погребение путем захоронения в землю урны с прахом</w:t>
            </w:r>
          </w:p>
          <w:p w:rsidR="00D16F16" w:rsidRPr="00D16F16" w:rsidRDefault="00D16F16" w:rsidP="00D16F16">
            <w:pPr>
              <w:pStyle w:val="a7"/>
              <w:tabs>
                <w:tab w:val="left" w:pos="45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C1" w:rsidRPr="008F0678" w:rsidRDefault="009228C1" w:rsidP="00A725C7">
            <w:pPr>
              <w:jc w:val="center"/>
              <w:rPr>
                <w:color w:val="000000"/>
                <w:szCs w:val="28"/>
              </w:rPr>
            </w:pPr>
            <w:r w:rsidRPr="008F0678">
              <w:rPr>
                <w:color w:val="000000"/>
                <w:szCs w:val="28"/>
              </w:rPr>
              <w:t>901,34</w:t>
            </w:r>
          </w:p>
        </w:tc>
      </w:tr>
      <w:tr w:rsidR="009228C1" w:rsidRPr="008F0678" w:rsidTr="00D16F16">
        <w:trPr>
          <w:trHeight w:val="417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C1" w:rsidRDefault="009228C1" w:rsidP="00A725C7">
            <w:pPr>
              <w:rPr>
                <w:bCs/>
                <w:color w:val="000000"/>
                <w:szCs w:val="28"/>
              </w:rPr>
            </w:pPr>
            <w:r w:rsidRPr="008F0678">
              <w:rPr>
                <w:bCs/>
                <w:color w:val="000000"/>
                <w:szCs w:val="28"/>
              </w:rPr>
              <w:t xml:space="preserve">Всего стоимость услуг </w:t>
            </w:r>
          </w:p>
          <w:p w:rsidR="00D16F16" w:rsidRPr="00D16F16" w:rsidRDefault="00D16F16" w:rsidP="00A725C7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8C1" w:rsidRPr="008F0678" w:rsidRDefault="009228C1" w:rsidP="00A725C7">
            <w:pPr>
              <w:jc w:val="center"/>
              <w:rPr>
                <w:bCs/>
                <w:color w:val="000000"/>
                <w:szCs w:val="28"/>
              </w:rPr>
            </w:pPr>
            <w:r w:rsidRPr="008F0678">
              <w:rPr>
                <w:bCs/>
                <w:color w:val="000000"/>
                <w:szCs w:val="28"/>
              </w:rPr>
              <w:t>14 429,32</w:t>
            </w:r>
          </w:p>
        </w:tc>
      </w:tr>
    </w:tbl>
    <w:p w:rsidR="00D16F16" w:rsidRDefault="00D16F16" w:rsidP="009228C1">
      <w:pPr>
        <w:pStyle w:val="a7"/>
        <w:tabs>
          <w:tab w:val="left" w:pos="655"/>
          <w:tab w:val="left" w:pos="54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28C1" w:rsidRPr="00124132" w:rsidRDefault="009228C1" w:rsidP="00D16F16">
      <w:pPr>
        <w:pStyle w:val="a7"/>
        <w:tabs>
          <w:tab w:val="left" w:pos="655"/>
          <w:tab w:val="left" w:pos="54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AF6C7B">
        <w:rPr>
          <w:rFonts w:ascii="Times New Roman" w:hAnsi="Times New Roman"/>
          <w:sz w:val="28"/>
          <w:szCs w:val="28"/>
        </w:rPr>
        <w:t xml:space="preserve">: </w:t>
      </w:r>
      <w:r w:rsidRPr="00124132">
        <w:rPr>
          <w:rFonts w:ascii="Times New Roman" w:hAnsi="Times New Roman"/>
          <w:sz w:val="28"/>
          <w:szCs w:val="28"/>
        </w:rPr>
        <w:t>согласно статье 149 Налогового кодекса Российской Феде</w:t>
      </w:r>
      <w:r w:rsidR="00AF6C7B">
        <w:rPr>
          <w:rFonts w:ascii="Times New Roman" w:hAnsi="Times New Roman"/>
          <w:sz w:val="28"/>
          <w:szCs w:val="28"/>
        </w:rPr>
        <w:t xml:space="preserve">-             </w:t>
      </w:r>
      <w:r w:rsidRPr="00124132">
        <w:rPr>
          <w:rFonts w:ascii="Times New Roman" w:hAnsi="Times New Roman"/>
          <w:sz w:val="28"/>
          <w:szCs w:val="28"/>
        </w:rPr>
        <w:t xml:space="preserve">рации ритуальные услуги (работы) освобождаются от уплаты </w:t>
      </w:r>
      <w:r>
        <w:rPr>
          <w:rFonts w:ascii="Times New Roman" w:hAnsi="Times New Roman"/>
          <w:sz w:val="28"/>
          <w:szCs w:val="28"/>
        </w:rPr>
        <w:t>налога на добавленную стоимость.</w:t>
      </w:r>
    </w:p>
    <w:p w:rsidR="009228C1" w:rsidRDefault="009228C1" w:rsidP="009228C1">
      <w:pPr>
        <w:pStyle w:val="a7"/>
        <w:tabs>
          <w:tab w:val="left" w:pos="655"/>
          <w:tab w:val="left" w:pos="54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2CE2">
        <w:rPr>
          <w:rFonts w:ascii="Times New Roman" w:hAnsi="Times New Roman"/>
          <w:sz w:val="28"/>
          <w:szCs w:val="28"/>
        </w:rPr>
        <w:tab/>
      </w:r>
    </w:p>
    <w:p w:rsidR="009228C1" w:rsidRDefault="009228C1" w:rsidP="009228C1">
      <w:pPr>
        <w:jc w:val="both"/>
        <w:rPr>
          <w:sz w:val="20"/>
          <w:szCs w:val="20"/>
        </w:rPr>
      </w:pPr>
    </w:p>
    <w:p w:rsidR="00A0383F" w:rsidRPr="009228C1" w:rsidRDefault="00A0383F" w:rsidP="009228C1"/>
    <w:sectPr w:rsidR="00A0383F" w:rsidRPr="009228C1" w:rsidSect="00D16F1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FF" w:rsidRDefault="008B76FF">
      <w:r>
        <w:separator/>
      </w:r>
    </w:p>
  </w:endnote>
  <w:endnote w:type="continuationSeparator" w:id="0">
    <w:p w:rsidR="008B76FF" w:rsidRDefault="008B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FF" w:rsidRDefault="008B76FF">
      <w:r>
        <w:separator/>
      </w:r>
    </w:p>
  </w:footnote>
  <w:footnote w:type="continuationSeparator" w:id="0">
    <w:p w:rsidR="008B76FF" w:rsidRDefault="008B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8407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6F16" w:rsidRPr="00D16F16" w:rsidRDefault="00D16F16">
        <w:pPr>
          <w:pStyle w:val="a4"/>
          <w:jc w:val="center"/>
          <w:rPr>
            <w:sz w:val="20"/>
            <w:szCs w:val="20"/>
          </w:rPr>
        </w:pPr>
        <w:r w:rsidRPr="00D16F16">
          <w:rPr>
            <w:sz w:val="20"/>
            <w:szCs w:val="20"/>
          </w:rPr>
          <w:fldChar w:fldCharType="begin"/>
        </w:r>
        <w:r w:rsidRPr="00D16F16">
          <w:rPr>
            <w:sz w:val="20"/>
            <w:szCs w:val="20"/>
          </w:rPr>
          <w:instrText>PAGE   \* MERGEFORMAT</w:instrText>
        </w:r>
        <w:r w:rsidRPr="00D16F16">
          <w:rPr>
            <w:sz w:val="20"/>
            <w:szCs w:val="20"/>
          </w:rPr>
          <w:fldChar w:fldCharType="separate"/>
        </w:r>
        <w:r w:rsidR="00093679">
          <w:rPr>
            <w:noProof/>
            <w:sz w:val="20"/>
            <w:szCs w:val="20"/>
          </w:rPr>
          <w:t>1</w:t>
        </w:r>
        <w:r w:rsidRPr="00D16F16">
          <w:rPr>
            <w:sz w:val="20"/>
            <w:szCs w:val="20"/>
          </w:rPr>
          <w:fldChar w:fldCharType="end"/>
        </w:r>
      </w:p>
    </w:sdtContent>
  </w:sdt>
  <w:p w:rsidR="00D16F16" w:rsidRDefault="00D16F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1684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6F16" w:rsidRPr="00D16F16" w:rsidRDefault="00D16F16">
        <w:pPr>
          <w:pStyle w:val="a4"/>
          <w:jc w:val="center"/>
          <w:rPr>
            <w:sz w:val="20"/>
            <w:szCs w:val="20"/>
          </w:rPr>
        </w:pPr>
        <w:r w:rsidRPr="00D16F16">
          <w:rPr>
            <w:sz w:val="20"/>
            <w:szCs w:val="20"/>
          </w:rPr>
          <w:fldChar w:fldCharType="begin"/>
        </w:r>
        <w:r w:rsidRPr="00D16F16">
          <w:rPr>
            <w:sz w:val="20"/>
            <w:szCs w:val="20"/>
          </w:rPr>
          <w:instrText>PAGE   \* MERGEFORMAT</w:instrText>
        </w:r>
        <w:r w:rsidRPr="00D16F16">
          <w:rPr>
            <w:sz w:val="20"/>
            <w:szCs w:val="20"/>
          </w:rPr>
          <w:fldChar w:fldCharType="separate"/>
        </w:r>
        <w:r w:rsidR="002356C9">
          <w:rPr>
            <w:noProof/>
            <w:sz w:val="20"/>
            <w:szCs w:val="20"/>
          </w:rPr>
          <w:t>5</w:t>
        </w:r>
        <w:r w:rsidRPr="00D16F16">
          <w:rPr>
            <w:sz w:val="20"/>
            <w:szCs w:val="20"/>
          </w:rPr>
          <w:fldChar w:fldCharType="end"/>
        </w:r>
      </w:p>
    </w:sdtContent>
  </w:sdt>
  <w:p w:rsidR="00D16F16" w:rsidRPr="00D16F16" w:rsidRDefault="00D16F16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2D0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356C9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56C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56C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356C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356C9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0936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752"/>
    <w:multiLevelType w:val="hybridMultilevel"/>
    <w:tmpl w:val="D632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99A"/>
    <w:multiLevelType w:val="hybridMultilevel"/>
    <w:tmpl w:val="4284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5BE0"/>
    <w:multiLevelType w:val="hybridMultilevel"/>
    <w:tmpl w:val="C6BCB85C"/>
    <w:lvl w:ilvl="0" w:tplc="BC5CC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351CAA"/>
    <w:multiLevelType w:val="hybridMultilevel"/>
    <w:tmpl w:val="FDF0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D2576"/>
    <w:multiLevelType w:val="hybridMultilevel"/>
    <w:tmpl w:val="4DB2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354A7"/>
    <w:multiLevelType w:val="hybridMultilevel"/>
    <w:tmpl w:val="7880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4F10"/>
    <w:multiLevelType w:val="hybridMultilevel"/>
    <w:tmpl w:val="F0F8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C71"/>
    <w:multiLevelType w:val="hybridMultilevel"/>
    <w:tmpl w:val="C298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C1"/>
    <w:rsid w:val="00093679"/>
    <w:rsid w:val="002356C9"/>
    <w:rsid w:val="004D2D00"/>
    <w:rsid w:val="00737032"/>
    <w:rsid w:val="00875EB2"/>
    <w:rsid w:val="008B76FF"/>
    <w:rsid w:val="009228C1"/>
    <w:rsid w:val="009B6F1D"/>
    <w:rsid w:val="00A0383F"/>
    <w:rsid w:val="00AF6C7B"/>
    <w:rsid w:val="00C5060F"/>
    <w:rsid w:val="00D16F16"/>
    <w:rsid w:val="00E92CD7"/>
    <w:rsid w:val="00F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AF879B-0EF8-43EB-A2FE-1ECDFA9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28C1"/>
    <w:rPr>
      <w:rFonts w:ascii="Times New Roman" w:hAnsi="Times New Roman"/>
      <w:sz w:val="28"/>
    </w:rPr>
  </w:style>
  <w:style w:type="character" w:styleId="a6">
    <w:name w:val="page number"/>
    <w:basedOn w:val="a0"/>
    <w:rsid w:val="009228C1"/>
  </w:style>
  <w:style w:type="paragraph" w:styleId="a7">
    <w:name w:val="List Paragraph"/>
    <w:basedOn w:val="a"/>
    <w:uiPriority w:val="34"/>
    <w:qFormat/>
    <w:rsid w:val="009228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line number"/>
    <w:basedOn w:val="a0"/>
    <w:uiPriority w:val="99"/>
    <w:semiHidden/>
    <w:unhideWhenUsed/>
    <w:rsid w:val="00D16F16"/>
  </w:style>
  <w:style w:type="paragraph" w:styleId="a9">
    <w:name w:val="footer"/>
    <w:basedOn w:val="a"/>
    <w:link w:val="aa"/>
    <w:uiPriority w:val="99"/>
    <w:unhideWhenUsed/>
    <w:rsid w:val="00D16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F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9561-8BA7-4EB4-8B7A-C14C541F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2019-08-01T11:11:00Z</cp:lastPrinted>
  <dcterms:created xsi:type="dcterms:W3CDTF">2019-08-05T14:18:00Z</dcterms:created>
  <dcterms:modified xsi:type="dcterms:W3CDTF">2019-08-05T14:18:00Z</dcterms:modified>
</cp:coreProperties>
</file>