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83AA0">
        <w:trPr>
          <w:jc w:val="center"/>
        </w:trPr>
        <w:tc>
          <w:tcPr>
            <w:tcW w:w="142" w:type="dxa"/>
            <w:noWrap/>
          </w:tcPr>
          <w:p w:rsidR="00183AA0" w:rsidRDefault="00F544B7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83AA0" w:rsidRPr="00B22788" w:rsidRDefault="00B2278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" w:type="dxa"/>
            <w:noWrap/>
          </w:tcPr>
          <w:p w:rsidR="00183AA0" w:rsidRDefault="00F544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83AA0" w:rsidRDefault="00B2278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183AA0" w:rsidRDefault="00F544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83AA0" w:rsidRPr="00B22788" w:rsidRDefault="00B2278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83AA0" w:rsidRDefault="00F544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83AA0" w:rsidRDefault="00183AA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83AA0" w:rsidRDefault="00F544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83AA0" w:rsidRDefault="00B2278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183AA0" w:rsidRDefault="00150A4B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AA0" w:rsidRDefault="00183AA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83AA0" w:rsidRDefault="00183AA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83AA0" w:rsidRDefault="00F544B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83AA0" w:rsidRDefault="00F544B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83AA0" w:rsidRDefault="00183AA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83AA0" w:rsidRDefault="00F544B7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183AA0" w:rsidRDefault="00183AA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83AA0" w:rsidRDefault="00183AA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83AA0" w:rsidRDefault="00F544B7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83AA0" w:rsidRDefault="00183AA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83AA0" w:rsidRDefault="00183AA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183AA0" w:rsidRDefault="00183AA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83AA0" w:rsidRDefault="00183AA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83AA0" w:rsidRDefault="00F544B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83AA0" w:rsidRDefault="00F544B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83AA0" w:rsidRDefault="00183AA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83AA0" w:rsidRDefault="00F544B7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183AA0" w:rsidRDefault="00183AA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83AA0" w:rsidRDefault="00183AA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83AA0" w:rsidRDefault="00F544B7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183AA0" w:rsidRDefault="00183AA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83AA0" w:rsidRDefault="00183AA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83AA0" w:rsidRDefault="00F544B7">
      <w:pPr>
        <w:jc w:val="both"/>
      </w:pPr>
      <w:r>
        <w:t>О внесении изменений в постановление</w:t>
      </w:r>
    </w:p>
    <w:p w:rsidR="00183AA0" w:rsidRDefault="00F544B7">
      <w:pPr>
        <w:jc w:val="both"/>
      </w:pPr>
      <w:r>
        <w:t>Главы города от 30.01.2009 № 5</w:t>
      </w:r>
    </w:p>
    <w:p w:rsidR="00183AA0" w:rsidRDefault="00F544B7">
      <w:pPr>
        <w:jc w:val="both"/>
      </w:pPr>
      <w:r>
        <w:t>«Об утверждении порядка подготовки</w:t>
      </w:r>
    </w:p>
    <w:p w:rsidR="00183AA0" w:rsidRDefault="00F544B7">
      <w:pPr>
        <w:jc w:val="both"/>
      </w:pPr>
      <w:r>
        <w:t>к ведению и ведения гражданской</w:t>
      </w:r>
    </w:p>
    <w:p w:rsidR="00183AA0" w:rsidRDefault="00F544B7">
      <w:pPr>
        <w:jc w:val="both"/>
      </w:pPr>
      <w:r>
        <w:t>обороны в муниципальном образовании</w:t>
      </w:r>
    </w:p>
    <w:p w:rsidR="00183AA0" w:rsidRDefault="00F544B7">
      <w:pPr>
        <w:jc w:val="both"/>
      </w:pPr>
      <w:r>
        <w:t>городской округ город Сургут»</w:t>
      </w:r>
    </w:p>
    <w:p w:rsidR="00183AA0" w:rsidRDefault="00183AA0">
      <w:pPr>
        <w:jc w:val="both"/>
      </w:pPr>
    </w:p>
    <w:p w:rsidR="00183AA0" w:rsidRDefault="00183AA0">
      <w:pPr>
        <w:jc w:val="both"/>
      </w:pPr>
    </w:p>
    <w:p w:rsidR="00183AA0" w:rsidRDefault="00F544B7">
      <w:pPr>
        <w:ind w:firstLine="567"/>
        <w:jc w:val="both"/>
      </w:pPr>
      <w:r>
        <w:t>В</w:t>
      </w:r>
      <w:r>
        <w:rPr>
          <w:szCs w:val="28"/>
        </w:rPr>
        <w:t xml:space="preserve"> соответствии с Федеральным законом от 12.02.1998 № 28-ФЗ «О гражданской обороне», постановлением Правительства Российской Федерации               от 02.11.2000 № 841 «Об утверждении Положения об организации обучения           населения в области гражданской обороны», распоряжением Администрации города от 30.12.2005 № 3686 «Об утверждении</w:t>
      </w:r>
      <w:r>
        <w:t xml:space="preserve"> Регламента Администрации          города», в целях приведения муниципальных правовых актов в соответствие                 с действующим законодательством: </w:t>
      </w:r>
    </w:p>
    <w:p w:rsidR="00183AA0" w:rsidRDefault="00F544B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Главы города от 30.01.2009 № 5 «Об утверж-дении порядка подготовки к ведению и ведения гражданской обороны в муниципальном образовании городской округ город Сургут» (с изменениями                  от 17.11.2014 № 145, 05.05.2015 № 50, 25.08.2015 № 96, 29.12.2015 № 149, 25.01.2016 № 3, 05.04.2016 № 28, 06.07.2016 № 73) следующие изменения:</w:t>
      </w:r>
    </w:p>
    <w:p w:rsidR="00183AA0" w:rsidRDefault="00F544B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183AA0" w:rsidRDefault="00F544B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1.1. П</w:t>
      </w:r>
      <w:r>
        <w:rPr>
          <w:rFonts w:ascii="Times New Roman" w:hAnsi="Times New Roman"/>
          <w:sz w:val="28"/>
        </w:rPr>
        <w:t>ункт 12.2 изложить в следующей редакции:</w:t>
      </w:r>
    </w:p>
    <w:p w:rsidR="00183AA0" w:rsidRDefault="00F544B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«12.2. По своевременному оповещению населения, в том числе экстренному,</w:t>
      </w:r>
      <w:r>
        <w:rPr>
          <w:rFonts w:ascii="Times New Roman" w:hAnsi="Times New Roman"/>
          <w:sz w:val="28"/>
        </w:rPr>
        <w:t xml:space="preserve"> об опасностях, возникающих при военных конфликтах или вследствие этих конфликтов, а также об угрозе возникновения или о возникновении чрезвы-чайных ситуаций природного и техногенного характера».</w:t>
      </w:r>
    </w:p>
    <w:p w:rsidR="00183AA0" w:rsidRDefault="00F544B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1.2. П</w:t>
      </w:r>
      <w:r>
        <w:rPr>
          <w:rFonts w:ascii="Times New Roman" w:hAnsi="Times New Roman"/>
          <w:sz w:val="28"/>
        </w:rPr>
        <w:t>одпункт 12.2.1 пункта 12.2 изложить в следующей редакции:</w:t>
      </w:r>
    </w:p>
    <w:p w:rsidR="00183AA0" w:rsidRDefault="00F544B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«12.2.1. Создание и поддержание в состоянии постоянной готовности </w:t>
      </w:r>
      <w:r>
        <w:rPr>
          <w:rFonts w:ascii="Times New Roman" w:hAnsi="Times New Roman"/>
          <w:sz w:val="28"/>
        </w:rPr>
        <w:br/>
        <w:t xml:space="preserve">к использованию муниципальной системы оповещения населения, в том числе экстренного, об опасностях, возникающих при военных конфликтах </w:t>
      </w:r>
      <w:r>
        <w:rPr>
          <w:rFonts w:ascii="Times New Roman" w:hAnsi="Times New Roman"/>
          <w:sz w:val="28"/>
        </w:rPr>
        <w:br/>
        <w:t xml:space="preserve">или вследствие этих конфликтов, а также об угрозе возникновения </w:t>
      </w:r>
      <w:r>
        <w:rPr>
          <w:rFonts w:ascii="Times New Roman" w:hAnsi="Times New Roman"/>
          <w:sz w:val="28"/>
        </w:rPr>
        <w:br/>
        <w:t>или о возникновении чрезвычайных ситуаций природного и техногенного             характера».</w:t>
      </w:r>
    </w:p>
    <w:p w:rsidR="00183AA0" w:rsidRDefault="00F544B7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color w:val="000000"/>
          <w:spacing w:val="1"/>
          <w:szCs w:val="28"/>
        </w:rPr>
        <w:t xml:space="preserve">Управлению по связям с общественностью и средствами массовой             информации опубликовать </w:t>
      </w:r>
      <w:r>
        <w:rPr>
          <w:szCs w:val="28"/>
        </w:rPr>
        <w:t>настоящее постановление в средствах массовой                  информации и разместить на официальном портале Администрации города.</w:t>
      </w:r>
    </w:p>
    <w:p w:rsidR="00183AA0" w:rsidRDefault="00F544B7">
      <w:pPr>
        <w:tabs>
          <w:tab w:val="num" w:pos="1276"/>
        </w:tabs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оставляю за собой.</w:t>
      </w:r>
    </w:p>
    <w:p w:rsidR="00183AA0" w:rsidRDefault="00183AA0">
      <w:pPr>
        <w:ind w:firstLine="567"/>
        <w:jc w:val="both"/>
        <w:rPr>
          <w:szCs w:val="28"/>
        </w:rPr>
      </w:pPr>
    </w:p>
    <w:p w:rsidR="00183AA0" w:rsidRDefault="00183AA0">
      <w:pPr>
        <w:ind w:firstLine="600"/>
        <w:jc w:val="both"/>
        <w:rPr>
          <w:szCs w:val="28"/>
        </w:rPr>
      </w:pPr>
    </w:p>
    <w:p w:rsidR="00183AA0" w:rsidRDefault="00183AA0">
      <w:pPr>
        <w:ind w:firstLine="600"/>
        <w:jc w:val="both"/>
        <w:rPr>
          <w:szCs w:val="28"/>
        </w:rPr>
      </w:pPr>
    </w:p>
    <w:p w:rsidR="00183AA0" w:rsidRDefault="00F544B7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В.Н. Шувалов                                                                                                       </w:t>
      </w:r>
    </w:p>
    <w:p w:rsidR="00183AA0" w:rsidRDefault="00183AA0">
      <w:pPr>
        <w:jc w:val="both"/>
      </w:pPr>
    </w:p>
    <w:p w:rsidR="00183AA0" w:rsidRDefault="00183AA0"/>
    <w:p w:rsidR="00183AA0" w:rsidRDefault="00183AA0">
      <w:pPr>
        <w:rPr>
          <w:szCs w:val="28"/>
        </w:rPr>
      </w:pPr>
    </w:p>
    <w:sectPr w:rsidR="00183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A0"/>
    <w:rsid w:val="00150A4B"/>
    <w:rsid w:val="00183AA0"/>
    <w:rsid w:val="00B22788"/>
    <w:rsid w:val="00F544B7"/>
    <w:rsid w:val="00F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C6BFF6D-10D9-4D59-B3EE-AEC1218B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2017-07-11T11:13:00Z</cp:lastPrinted>
  <dcterms:created xsi:type="dcterms:W3CDTF">2017-07-13T11:26:00Z</dcterms:created>
  <dcterms:modified xsi:type="dcterms:W3CDTF">2017-07-13T11:26:00Z</dcterms:modified>
</cp:coreProperties>
</file>