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05176" w:rsidTr="002E4325">
        <w:trPr>
          <w:jc w:val="center"/>
        </w:trPr>
        <w:tc>
          <w:tcPr>
            <w:tcW w:w="154" w:type="dxa"/>
            <w:noWrap/>
          </w:tcPr>
          <w:p w:rsidR="00805176" w:rsidRPr="005541F0" w:rsidRDefault="0080517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805176" w:rsidRPr="0072525F" w:rsidRDefault="0072525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805176" w:rsidRPr="005541F0" w:rsidRDefault="0080517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05176" w:rsidRPr="005541F0" w:rsidRDefault="0072525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52" w:type="dxa"/>
          </w:tcPr>
          <w:p w:rsidR="00805176" w:rsidRPr="005541F0" w:rsidRDefault="0080517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05176" w:rsidRPr="0072525F" w:rsidRDefault="0072525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05176" w:rsidRPr="005541F0" w:rsidRDefault="0080517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05176" w:rsidRPr="005541F0" w:rsidRDefault="0080517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05176" w:rsidRPr="005541F0" w:rsidRDefault="0080517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05176" w:rsidRPr="005541F0" w:rsidRDefault="0072525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:rsidR="00805176" w:rsidRPr="00403ECC" w:rsidRDefault="0080517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176" w:rsidRPr="005541F0" w:rsidRDefault="008051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05176" w:rsidRPr="005541F0" w:rsidRDefault="008051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805176" w:rsidRPr="005541F0" w:rsidRDefault="008051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805176" w:rsidRPr="005541F0" w:rsidRDefault="008051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805176" w:rsidRPr="00C46D9A" w:rsidRDefault="008051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05176" w:rsidRPr="00CE7146" w:rsidRDefault="00CE714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 xml:space="preserve">ГЛАВА </w:t>
                            </w:r>
                            <w:r w:rsidR="00BC6F90" w:rsidRPr="00CE7146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ГОРОДА</w:t>
                            </w:r>
                          </w:p>
                          <w:p w:rsidR="00805176" w:rsidRPr="005541F0" w:rsidRDefault="008051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805176" w:rsidRPr="005541F0" w:rsidRDefault="008051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805176" w:rsidRPr="005541F0" w:rsidRDefault="0080517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805176" w:rsidRPr="005541F0" w:rsidRDefault="0080517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805176" w:rsidRPr="008A10FC" w:rsidRDefault="0080517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805176" w:rsidRPr="005541F0" w:rsidRDefault="008051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805176" w:rsidRPr="005541F0" w:rsidRDefault="008051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805176" w:rsidRPr="005541F0" w:rsidRDefault="008051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805176" w:rsidRPr="005541F0" w:rsidRDefault="008051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805176" w:rsidRPr="00C46D9A" w:rsidRDefault="008051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805176" w:rsidRPr="00CE7146" w:rsidRDefault="00CE714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 xml:space="preserve">ГЛАВА </w:t>
                      </w:r>
                      <w:r w:rsidR="00BC6F90" w:rsidRPr="00CE7146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ГОРОДА</w:t>
                      </w:r>
                    </w:p>
                    <w:p w:rsidR="00805176" w:rsidRPr="005541F0" w:rsidRDefault="008051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805176" w:rsidRPr="005541F0" w:rsidRDefault="008051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805176" w:rsidRPr="005541F0" w:rsidRDefault="0080517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805176" w:rsidRPr="005541F0" w:rsidRDefault="0080517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805176" w:rsidRPr="008A10FC" w:rsidRDefault="0080517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805176" w:rsidRPr="00805176" w:rsidRDefault="00805176" w:rsidP="00805176">
      <w:pPr>
        <w:rPr>
          <w:rFonts w:eastAsia="Times New Roman" w:cs="Times New Roman"/>
          <w:szCs w:val="24"/>
          <w:lang w:eastAsia="ru-RU"/>
        </w:rPr>
      </w:pPr>
      <w:r w:rsidRPr="00805176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805176" w:rsidRPr="00805176" w:rsidRDefault="00805176" w:rsidP="00805176">
      <w:pPr>
        <w:rPr>
          <w:rFonts w:eastAsia="Times New Roman" w:cs="Times New Roman"/>
          <w:szCs w:val="24"/>
          <w:lang w:eastAsia="ru-RU"/>
        </w:rPr>
      </w:pPr>
      <w:r w:rsidRPr="00805176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805176" w:rsidRPr="00805176" w:rsidRDefault="00805176" w:rsidP="00805176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805176" w:rsidRPr="00805176" w:rsidRDefault="00805176" w:rsidP="00805176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805176" w:rsidRPr="00805176" w:rsidRDefault="00805176" w:rsidP="008051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5176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805176">
        <w:rPr>
          <w:rFonts w:eastAsia="Times New Roman" w:cs="Times New Roman"/>
          <w:szCs w:val="28"/>
          <w:lang w:eastAsia="ru-RU"/>
        </w:rPr>
        <w:t>рации, решением городской Думы от 28.06.2005 № 475-III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05176">
        <w:rPr>
          <w:rFonts w:eastAsia="Times New Roman" w:cs="Times New Roman"/>
          <w:szCs w:val="28"/>
          <w:lang w:eastAsia="ru-RU"/>
        </w:rPr>
        <w:t>ГД «Об утверждении Правил землепользования и застройки на территории города Сургута», решением Думы города от 24.03.2017 № 77-</w:t>
      </w:r>
      <w:r w:rsidRPr="00805176">
        <w:rPr>
          <w:rFonts w:eastAsia="Times New Roman" w:cs="Times New Roman"/>
          <w:szCs w:val="28"/>
          <w:lang w:val="en-US" w:eastAsia="ru-RU"/>
        </w:rPr>
        <w:t>VI</w:t>
      </w:r>
      <w:r w:rsidRPr="00805176">
        <w:rPr>
          <w:rFonts w:eastAsia="Times New Roman" w:cs="Times New Roman"/>
          <w:szCs w:val="28"/>
          <w:lang w:eastAsia="ru-RU"/>
        </w:rPr>
        <w:t xml:space="preserve"> ДГ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05176">
        <w:rPr>
          <w:rFonts w:eastAsia="Times New Roman" w:cs="Times New Roman"/>
          <w:szCs w:val="28"/>
          <w:lang w:eastAsia="ru-RU"/>
        </w:rPr>
        <w:t>«Об утверждении Порядка организации и проведения публичных слушаний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05176">
        <w:rPr>
          <w:rFonts w:eastAsia="Times New Roman" w:cs="Times New Roman"/>
          <w:szCs w:val="28"/>
          <w:lang w:eastAsia="ru-RU"/>
        </w:rPr>
        <w:t xml:space="preserve">в городе Сургуте», распоряжением Администрации города от </w:t>
      </w:r>
      <w:r>
        <w:rPr>
          <w:rFonts w:eastAsia="Times New Roman" w:cs="Times New Roman"/>
          <w:szCs w:val="28"/>
          <w:lang w:eastAsia="ru-RU"/>
        </w:rPr>
        <w:t>30</w:t>
      </w:r>
      <w:r w:rsidRPr="00805176">
        <w:rPr>
          <w:rFonts w:eastAsia="Times New Roman" w:cs="Times New Roman"/>
          <w:szCs w:val="28"/>
          <w:lang w:eastAsia="ru-RU"/>
        </w:rPr>
        <w:t>.06.2017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05176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111</w:t>
      </w:r>
      <w:r w:rsidR="005C6309">
        <w:rPr>
          <w:rFonts w:eastAsia="Times New Roman" w:cs="Times New Roman"/>
          <w:szCs w:val="28"/>
          <w:lang w:eastAsia="ru-RU"/>
        </w:rPr>
        <w:t>0</w:t>
      </w:r>
      <w:r w:rsidRPr="00805176">
        <w:rPr>
          <w:rFonts w:eastAsia="Times New Roman" w:cs="Times New Roman"/>
          <w:szCs w:val="28"/>
          <w:lang w:eastAsia="ru-RU"/>
        </w:rPr>
        <w:t xml:space="preserve"> «О подготовке изменений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05176">
        <w:rPr>
          <w:rFonts w:eastAsia="Times New Roman" w:cs="Times New Roman"/>
          <w:szCs w:val="28"/>
          <w:lang w:eastAsia="ru-RU"/>
        </w:rPr>
        <w:t>в Правила землепользования и застройки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05176">
        <w:rPr>
          <w:rFonts w:eastAsia="Times New Roman" w:cs="Times New Roman"/>
          <w:szCs w:val="28"/>
          <w:lang w:eastAsia="ru-RU"/>
        </w:rPr>
        <w:t xml:space="preserve">на территории города Сургута»,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05176">
        <w:rPr>
          <w:rFonts w:eastAsia="Times New Roman" w:cs="Times New Roman"/>
          <w:szCs w:val="28"/>
          <w:lang w:eastAsia="ru-RU"/>
        </w:rPr>
        <w:t>учитывая ходатайство департамента архитектуры и градостроительства:</w:t>
      </w:r>
    </w:p>
    <w:p w:rsidR="00805176" w:rsidRPr="00805176" w:rsidRDefault="00805176" w:rsidP="008051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5176">
        <w:rPr>
          <w:rFonts w:eastAsia="Times New Roman" w:cs="Times New Roman"/>
          <w:szCs w:val="28"/>
          <w:lang w:eastAsia="ru-RU"/>
        </w:rPr>
        <w:t xml:space="preserve">1. Назначить публичные слушания на 12.10.2017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05176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05176">
        <w:rPr>
          <w:rFonts w:eastAsia="Times New Roman" w:cs="Times New Roman"/>
          <w:szCs w:val="28"/>
          <w:lang w:eastAsia="ru-RU"/>
        </w:rPr>
        <w:t>Сургута, утвержденные решением городской Думы от 28.06.2005 № 475-III ГД  «Об утверждении Правил землепользования и застройки на территории города Сургута», а именно в карту градостроительного зонирования в части приведения границ территориальной зоны Р.1 «Зона городских лесов»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05176">
        <w:rPr>
          <w:rFonts w:eastAsia="Times New Roman" w:cs="Times New Roman"/>
          <w:szCs w:val="28"/>
          <w:lang w:eastAsia="ru-RU"/>
        </w:rPr>
        <w:t>в соответстви</w:t>
      </w:r>
      <w:r w:rsidR="00BC6F90">
        <w:rPr>
          <w:rFonts w:eastAsia="Times New Roman" w:cs="Times New Roman"/>
          <w:szCs w:val="28"/>
          <w:lang w:eastAsia="ru-RU"/>
        </w:rPr>
        <w:t>е</w:t>
      </w:r>
      <w:r w:rsidRPr="0080517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05176">
        <w:rPr>
          <w:rFonts w:eastAsia="Times New Roman" w:cs="Times New Roman"/>
          <w:szCs w:val="28"/>
          <w:lang w:eastAsia="ru-RU"/>
        </w:rPr>
        <w:t xml:space="preserve">с генеральным планом муниципального образования городской округ город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805176">
        <w:rPr>
          <w:rFonts w:eastAsia="Times New Roman" w:cs="Times New Roman"/>
          <w:szCs w:val="28"/>
          <w:lang w:eastAsia="ru-RU"/>
        </w:rPr>
        <w:t>Сургут.</w:t>
      </w:r>
    </w:p>
    <w:p w:rsidR="00805176" w:rsidRPr="00805176" w:rsidRDefault="00805176" w:rsidP="008051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5176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пятом этаже административного здания по адресу: город Сургут, улица Энгельса, дом 8, кабинет 513, время начала публичных слушаний ‒ 18.00. </w:t>
      </w:r>
    </w:p>
    <w:p w:rsidR="00805176" w:rsidRPr="00805176" w:rsidRDefault="00805176" w:rsidP="008051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5176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05176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805176" w:rsidRPr="00805176" w:rsidRDefault="00805176" w:rsidP="008051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5176">
        <w:rPr>
          <w:rFonts w:eastAsia="Times New Roman" w:cs="Times New Roman"/>
          <w:szCs w:val="28"/>
          <w:lang w:eastAsia="ru-RU"/>
        </w:rPr>
        <w:t xml:space="preserve">3. Назначить органом, уполномоченным на проведение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805176">
        <w:rPr>
          <w:rFonts w:eastAsia="Times New Roman" w:cs="Times New Roman"/>
          <w:szCs w:val="28"/>
          <w:lang w:eastAsia="ru-RU"/>
        </w:rPr>
        <w:t>слушаний, комиссию по градостроительному зонированию.</w:t>
      </w:r>
    </w:p>
    <w:p w:rsidR="00805176" w:rsidRPr="00805176" w:rsidRDefault="00805176" w:rsidP="00805176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05176">
        <w:rPr>
          <w:rFonts w:eastAsia="Times New Roman" w:cs="Times New Roman"/>
          <w:szCs w:val="28"/>
          <w:lang w:eastAsia="ru-RU"/>
        </w:rPr>
        <w:t>4. Установить, что у</w:t>
      </w:r>
      <w:r w:rsidRPr="00805176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 w:rsidRPr="00805176">
        <w:rPr>
          <w:rFonts w:eastAsia="Times New Roman" w:cs="Times New Roman"/>
          <w:color w:val="000000"/>
          <w:szCs w:val="28"/>
          <w:lang w:eastAsia="ru-RU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 w:rsidRPr="00805176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805176">
        <w:rPr>
          <w:rFonts w:eastAsia="Times New Roman" w:cs="Times New Roman"/>
          <w:szCs w:val="28"/>
          <w:lang w:eastAsia="ru-RU"/>
        </w:rPr>
        <w:t xml:space="preserve"> </w:t>
      </w:r>
      <w:r w:rsidRPr="00805176">
        <w:rPr>
          <w:rFonts w:eastAsia="Times New Roman" w:cs="Times New Roman"/>
          <w:bCs/>
          <w:szCs w:val="28"/>
          <w:lang w:eastAsia="ru-RU"/>
        </w:rPr>
        <w:t>возможно по</w:t>
      </w:r>
      <w:r w:rsidRPr="00805176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805176" w:rsidRPr="00805176" w:rsidRDefault="00805176" w:rsidP="008051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05176">
        <w:rPr>
          <w:rFonts w:eastAsia="Times New Roman" w:cs="Times New Roman"/>
          <w:szCs w:val="28"/>
          <w:lang w:eastAsia="ru-RU"/>
        </w:rPr>
        <w:t xml:space="preserve">5. Управлению по связям с общественностью и средствами массовой информации опубликовать настоящее постановление одновременно с сообщением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05176">
        <w:rPr>
          <w:rFonts w:eastAsia="Times New Roman" w:cs="Times New Roman"/>
          <w:szCs w:val="28"/>
          <w:lang w:eastAsia="ru-RU"/>
        </w:rPr>
        <w:t xml:space="preserve">о назначении публичных слушаний в средствах массовой информации и разместить на официальном портале Администрации города в срок не позднее чем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805176">
        <w:rPr>
          <w:rFonts w:eastAsia="Times New Roman" w:cs="Times New Roman"/>
          <w:szCs w:val="28"/>
          <w:lang w:eastAsia="ru-RU"/>
        </w:rPr>
        <w:t>за два месяца до начала проведения публичных слушаний.</w:t>
      </w:r>
    </w:p>
    <w:p w:rsidR="00805176" w:rsidRPr="00805176" w:rsidRDefault="00805176" w:rsidP="00805176">
      <w:pPr>
        <w:ind w:firstLine="567"/>
        <w:jc w:val="both"/>
        <w:rPr>
          <w:rFonts w:eastAsia="Calibri" w:cs="Times New Roman"/>
          <w:b/>
          <w:bCs/>
          <w:szCs w:val="28"/>
        </w:rPr>
      </w:pPr>
      <w:r w:rsidRPr="00805176">
        <w:rPr>
          <w:rFonts w:eastAsia="Times New Roman" w:cs="Times New Roman"/>
          <w:szCs w:val="28"/>
          <w:lang w:eastAsia="ru-RU"/>
        </w:rPr>
        <w:t xml:space="preserve">6. </w:t>
      </w:r>
      <w:r w:rsidRPr="00805176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805176" w:rsidRPr="00805176" w:rsidRDefault="00805176" w:rsidP="008051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5176" w:rsidRPr="00805176" w:rsidRDefault="00805176" w:rsidP="008051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5176" w:rsidRPr="00805176" w:rsidRDefault="00805176" w:rsidP="0080517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05176" w:rsidRPr="00805176" w:rsidRDefault="00805176" w:rsidP="00805176">
      <w:pPr>
        <w:jc w:val="both"/>
        <w:rPr>
          <w:rFonts w:eastAsia="Times New Roman" w:cs="Times New Roman"/>
          <w:szCs w:val="28"/>
          <w:lang w:eastAsia="ru-RU"/>
        </w:rPr>
      </w:pPr>
      <w:r w:rsidRPr="00805176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805176" w:rsidRPr="00805176" w:rsidRDefault="00805176" w:rsidP="00805176">
      <w:pPr>
        <w:jc w:val="both"/>
        <w:rPr>
          <w:rFonts w:eastAsia="Times New Roman" w:cs="Times New Roman"/>
          <w:szCs w:val="28"/>
          <w:lang w:eastAsia="ru-RU"/>
        </w:rPr>
      </w:pPr>
    </w:p>
    <w:p w:rsidR="00805176" w:rsidRPr="00805176" w:rsidRDefault="00805176" w:rsidP="00805176">
      <w:pPr>
        <w:rPr>
          <w:rFonts w:eastAsia="Times New Roman" w:cs="Times New Roman"/>
          <w:szCs w:val="28"/>
          <w:lang w:eastAsia="ru-RU"/>
        </w:rPr>
      </w:pPr>
    </w:p>
    <w:p w:rsidR="00672112" w:rsidRPr="00805176" w:rsidRDefault="00672112" w:rsidP="00805176"/>
    <w:sectPr w:rsidR="00672112" w:rsidRPr="00805176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76"/>
    <w:rsid w:val="003B46E0"/>
    <w:rsid w:val="00493D52"/>
    <w:rsid w:val="005C6309"/>
    <w:rsid w:val="00672112"/>
    <w:rsid w:val="0072525F"/>
    <w:rsid w:val="00805176"/>
    <w:rsid w:val="009A1341"/>
    <w:rsid w:val="00B01061"/>
    <w:rsid w:val="00BC6F90"/>
    <w:rsid w:val="00C77322"/>
    <w:rsid w:val="00CE7146"/>
    <w:rsid w:val="00E0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60B2D-C8CC-465D-AAB9-01E3ACE9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17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2017-08-07T07:05:00Z</cp:lastPrinted>
  <dcterms:created xsi:type="dcterms:W3CDTF">2017-08-10T04:55:00Z</dcterms:created>
  <dcterms:modified xsi:type="dcterms:W3CDTF">2017-08-10T04:55:00Z</dcterms:modified>
</cp:coreProperties>
</file>