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D5" w:rsidRDefault="004521D5" w:rsidP="00656C1A">
      <w:pPr>
        <w:spacing w:line="120" w:lineRule="atLeast"/>
        <w:jc w:val="center"/>
        <w:rPr>
          <w:sz w:val="24"/>
          <w:szCs w:val="24"/>
        </w:rPr>
      </w:pPr>
    </w:p>
    <w:p w:rsidR="004521D5" w:rsidRDefault="004521D5" w:rsidP="00656C1A">
      <w:pPr>
        <w:spacing w:line="120" w:lineRule="atLeast"/>
        <w:jc w:val="center"/>
        <w:rPr>
          <w:sz w:val="24"/>
          <w:szCs w:val="24"/>
        </w:rPr>
      </w:pPr>
    </w:p>
    <w:p w:rsidR="004521D5" w:rsidRPr="00852378" w:rsidRDefault="004521D5" w:rsidP="00656C1A">
      <w:pPr>
        <w:spacing w:line="120" w:lineRule="atLeast"/>
        <w:jc w:val="center"/>
        <w:rPr>
          <w:sz w:val="10"/>
          <w:szCs w:val="10"/>
        </w:rPr>
      </w:pPr>
    </w:p>
    <w:p w:rsidR="004521D5" w:rsidRDefault="004521D5" w:rsidP="00656C1A">
      <w:pPr>
        <w:spacing w:line="120" w:lineRule="atLeast"/>
        <w:jc w:val="center"/>
        <w:rPr>
          <w:sz w:val="10"/>
          <w:szCs w:val="24"/>
        </w:rPr>
      </w:pPr>
    </w:p>
    <w:p w:rsidR="004521D5" w:rsidRPr="005541F0" w:rsidRDefault="004521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21D5" w:rsidRPr="005541F0" w:rsidRDefault="004521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21D5" w:rsidRPr="005649E4" w:rsidRDefault="004521D5" w:rsidP="00656C1A">
      <w:pPr>
        <w:spacing w:line="120" w:lineRule="atLeast"/>
        <w:jc w:val="center"/>
        <w:rPr>
          <w:sz w:val="18"/>
          <w:szCs w:val="24"/>
        </w:rPr>
      </w:pPr>
    </w:p>
    <w:p w:rsidR="004521D5" w:rsidRPr="001D25B0" w:rsidRDefault="004521D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521D5" w:rsidRPr="005541F0" w:rsidRDefault="004521D5" w:rsidP="00656C1A">
      <w:pPr>
        <w:spacing w:line="120" w:lineRule="atLeast"/>
        <w:jc w:val="center"/>
        <w:rPr>
          <w:sz w:val="18"/>
          <w:szCs w:val="24"/>
        </w:rPr>
      </w:pPr>
    </w:p>
    <w:p w:rsidR="004521D5" w:rsidRPr="005541F0" w:rsidRDefault="004521D5" w:rsidP="00656C1A">
      <w:pPr>
        <w:spacing w:line="120" w:lineRule="atLeast"/>
        <w:jc w:val="center"/>
        <w:rPr>
          <w:sz w:val="20"/>
          <w:szCs w:val="24"/>
        </w:rPr>
      </w:pPr>
    </w:p>
    <w:p w:rsidR="004521D5" w:rsidRPr="001D25B0" w:rsidRDefault="004521D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521D5" w:rsidRDefault="004521D5" w:rsidP="00656C1A">
      <w:pPr>
        <w:spacing w:line="120" w:lineRule="atLeast"/>
        <w:jc w:val="center"/>
        <w:rPr>
          <w:sz w:val="30"/>
          <w:szCs w:val="24"/>
        </w:rPr>
      </w:pPr>
    </w:p>
    <w:p w:rsidR="004521D5" w:rsidRPr="00656C1A" w:rsidRDefault="004521D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521D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521D5" w:rsidRPr="00F8214F" w:rsidRDefault="004521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521D5" w:rsidRPr="00F8214F" w:rsidRDefault="001A620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521D5" w:rsidRPr="00F8214F" w:rsidRDefault="004521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521D5" w:rsidRPr="00F8214F" w:rsidRDefault="001A620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521D5" w:rsidRPr="00A63FB0" w:rsidRDefault="004521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521D5" w:rsidRPr="00A3761A" w:rsidRDefault="001A620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521D5" w:rsidRPr="00F8214F" w:rsidRDefault="004521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521D5" w:rsidRPr="00F8214F" w:rsidRDefault="004521D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521D5" w:rsidRPr="00AB4194" w:rsidRDefault="004521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521D5" w:rsidRPr="00F8214F" w:rsidRDefault="001A620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</w:t>
            </w:r>
          </w:p>
        </w:tc>
      </w:tr>
    </w:tbl>
    <w:p w:rsidR="004521D5" w:rsidRPr="00C725A6" w:rsidRDefault="004521D5" w:rsidP="00C725A6">
      <w:pPr>
        <w:rPr>
          <w:rFonts w:cs="Times New Roman"/>
          <w:szCs w:val="28"/>
        </w:rPr>
      </w:pPr>
    </w:p>
    <w:p w:rsidR="004521D5" w:rsidRPr="004521D5" w:rsidRDefault="004521D5" w:rsidP="004521D5">
      <w:pPr>
        <w:outlineLvl w:val="0"/>
        <w:rPr>
          <w:rFonts w:eastAsia="Times New Roman" w:cs="Times New Roman"/>
          <w:szCs w:val="28"/>
          <w:lang w:eastAsia="ru-RU"/>
        </w:rPr>
      </w:pPr>
      <w:r w:rsidRPr="004521D5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4521D5" w:rsidRPr="004521D5" w:rsidRDefault="004521D5" w:rsidP="004521D5">
      <w:pPr>
        <w:outlineLvl w:val="0"/>
        <w:rPr>
          <w:rFonts w:eastAsia="Times New Roman" w:cs="Times New Roman"/>
          <w:szCs w:val="28"/>
          <w:lang w:eastAsia="ru-RU"/>
        </w:rPr>
      </w:pPr>
      <w:r w:rsidRPr="004521D5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4521D5" w:rsidRPr="004521D5" w:rsidRDefault="004521D5" w:rsidP="004521D5">
      <w:pPr>
        <w:outlineLvl w:val="0"/>
        <w:rPr>
          <w:rFonts w:eastAsia="Times New Roman" w:cs="Times New Roman"/>
          <w:szCs w:val="28"/>
          <w:lang w:eastAsia="ru-RU"/>
        </w:rPr>
      </w:pPr>
      <w:r w:rsidRPr="004521D5">
        <w:rPr>
          <w:rFonts w:eastAsia="Times New Roman" w:cs="Times New Roman"/>
          <w:szCs w:val="28"/>
          <w:lang w:eastAsia="ru-RU"/>
        </w:rPr>
        <w:t>микрорайона 11А города Сургута</w:t>
      </w:r>
    </w:p>
    <w:p w:rsidR="004521D5" w:rsidRPr="004521D5" w:rsidRDefault="004521D5" w:rsidP="004521D5">
      <w:pPr>
        <w:outlineLvl w:val="0"/>
        <w:rPr>
          <w:rFonts w:eastAsia="Times New Roman" w:cs="Times New Roman"/>
          <w:szCs w:val="28"/>
          <w:lang w:eastAsia="ru-RU"/>
        </w:rPr>
      </w:pPr>
    </w:p>
    <w:p w:rsidR="004521D5" w:rsidRPr="004521D5" w:rsidRDefault="004521D5" w:rsidP="004521D5">
      <w:pPr>
        <w:outlineLvl w:val="0"/>
        <w:rPr>
          <w:rFonts w:eastAsia="Times New Roman" w:cs="Times New Roman"/>
          <w:szCs w:val="28"/>
          <w:lang w:eastAsia="ru-RU"/>
        </w:rPr>
      </w:pPr>
    </w:p>
    <w:p w:rsidR="004521D5" w:rsidRPr="004521D5" w:rsidRDefault="004521D5" w:rsidP="004521D5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521D5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4521D5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4521D5">
        <w:rPr>
          <w:rFonts w:eastAsia="Times New Roman" w:cs="Times New Roman"/>
          <w:szCs w:val="28"/>
          <w:lang w:val="en-US" w:eastAsia="ru-RU"/>
        </w:rPr>
        <w:t>VI</w:t>
      </w:r>
      <w:r w:rsidRPr="004521D5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521D5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4521D5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4521D5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</w:t>
      </w:r>
      <w:r>
        <w:rPr>
          <w:rFonts w:eastAsia="Times New Roman" w:cs="Times New Roman"/>
          <w:szCs w:val="28"/>
          <w:lang w:eastAsia="ru-RU"/>
        </w:rPr>
        <w:t>в</w:t>
      </w:r>
      <w:r w:rsidRPr="004521D5">
        <w:rPr>
          <w:rFonts w:eastAsia="Times New Roman" w:cs="Times New Roman"/>
          <w:szCs w:val="28"/>
          <w:lang w:eastAsia="ru-RU"/>
        </w:rPr>
        <w:t xml:space="preserve"> осуществлении местного </w:t>
      </w:r>
      <w:proofErr w:type="spellStart"/>
      <w:r w:rsidRPr="004521D5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4521D5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4521D5">
        <w:rPr>
          <w:rFonts w:eastAsia="Times New Roman" w:cs="Times New Roman"/>
          <w:szCs w:val="28"/>
          <w:lang w:eastAsia="ru-RU"/>
        </w:rPr>
        <w:t>:</w:t>
      </w:r>
    </w:p>
    <w:p w:rsidR="004521D5" w:rsidRPr="004521D5" w:rsidRDefault="004521D5" w:rsidP="004521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4521D5">
        <w:rPr>
          <w:rFonts w:eastAsia="Times New Roman" w:cs="Times New Roman"/>
          <w:szCs w:val="28"/>
          <w:lang w:eastAsia="ru-RU"/>
        </w:rPr>
        <w:t xml:space="preserve">Назначить публичные слушания в форме общественного обсуждения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4521D5">
        <w:rPr>
          <w:rFonts w:eastAsia="Times New Roman" w:cs="Times New Roman"/>
          <w:szCs w:val="28"/>
          <w:lang w:eastAsia="ru-RU"/>
        </w:rPr>
        <w:t>по проекту межевания территории микрорайона 11А города Сургута.</w:t>
      </w:r>
    </w:p>
    <w:p w:rsidR="004521D5" w:rsidRPr="004521D5" w:rsidRDefault="004521D5" w:rsidP="004521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4521D5">
        <w:rPr>
          <w:rFonts w:eastAsia="Times New Roman" w:cs="Times New Roman"/>
          <w:szCs w:val="28"/>
          <w:lang w:eastAsia="ru-RU"/>
        </w:rPr>
        <w:t>Провести публичные слушания 23.04.2018 в 18.00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263A9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  <w:r w:rsidR="009E522E" w:rsidRPr="004521D5">
        <w:rPr>
          <w:rFonts w:eastAsia="Times New Roman" w:cs="Times New Roman"/>
          <w:szCs w:val="28"/>
          <w:lang w:eastAsia="ru-RU"/>
        </w:rPr>
        <w:t xml:space="preserve">микрорайона 11А города Сургута </w:t>
      </w:r>
      <w:r w:rsidRPr="004521D5">
        <w:rPr>
          <w:rFonts w:eastAsia="Times New Roman" w:cs="Times New Roman"/>
          <w:szCs w:val="28"/>
          <w:lang w:eastAsia="ru-RU"/>
        </w:rPr>
        <w:t>в зале заседаний, расположенном</w:t>
      </w:r>
      <w:r w:rsidRPr="004521D5">
        <w:rPr>
          <w:rFonts w:eastAsia="Times New Roman" w:cs="Times New Roman"/>
          <w:bCs/>
          <w:szCs w:val="28"/>
          <w:lang w:eastAsia="ru-RU"/>
        </w:rPr>
        <w:t xml:space="preserve"> на первом этаже административного здания по улице Восход, </w:t>
      </w:r>
      <w:r w:rsidR="009E522E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4521D5">
        <w:rPr>
          <w:rFonts w:eastAsia="Times New Roman" w:cs="Times New Roman"/>
          <w:bCs/>
          <w:szCs w:val="28"/>
          <w:lang w:eastAsia="ru-RU"/>
        </w:rPr>
        <w:t>4.</w:t>
      </w:r>
    </w:p>
    <w:p w:rsidR="004521D5" w:rsidRPr="004521D5" w:rsidRDefault="004521D5" w:rsidP="004521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4521D5">
        <w:rPr>
          <w:rFonts w:eastAsia="Times New Roman" w:cs="Times New Roman"/>
          <w:szCs w:val="28"/>
          <w:lang w:eastAsia="ru-RU"/>
        </w:rPr>
        <w:t xml:space="preserve">Определить уполномоченным органом по проведению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521D5">
        <w:rPr>
          <w:rFonts w:eastAsia="Times New Roman" w:cs="Times New Roman"/>
          <w:szCs w:val="28"/>
          <w:lang w:eastAsia="ru-RU"/>
        </w:rPr>
        <w:t>слушаний департамент архитектуры и градостроительства.</w:t>
      </w:r>
    </w:p>
    <w:p w:rsidR="004521D5" w:rsidRPr="004521D5" w:rsidRDefault="004521D5" w:rsidP="004521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4521D5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4521D5" w:rsidRPr="004521D5" w:rsidRDefault="004521D5" w:rsidP="004521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4521D5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9E522E">
        <w:rPr>
          <w:rFonts w:eastAsia="Times New Roman" w:cs="Times New Roman"/>
          <w:szCs w:val="28"/>
          <w:lang w:eastAsia="ru-RU"/>
        </w:rPr>
        <w:t>ы</w:t>
      </w:r>
      <w:r w:rsidRPr="004521D5">
        <w:rPr>
          <w:rFonts w:eastAsia="Times New Roman" w:cs="Times New Roman"/>
          <w:szCs w:val="28"/>
          <w:lang w:eastAsia="ru-RU"/>
        </w:rPr>
        <w:t xml:space="preserve">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521D5">
        <w:rPr>
          <w:rFonts w:eastAsia="Times New Roman" w:cs="Times New Roman"/>
          <w:szCs w:val="28"/>
          <w:lang w:eastAsia="ru-RU"/>
        </w:rPr>
        <w:t>в пункте 1.</w:t>
      </w:r>
    </w:p>
    <w:p w:rsidR="004521D5" w:rsidRPr="004521D5" w:rsidRDefault="004521D5" w:rsidP="004521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4521D5">
        <w:rPr>
          <w:rFonts w:eastAsia="Times New Roman" w:cs="Times New Roman"/>
          <w:szCs w:val="28"/>
          <w:lang w:eastAsia="ru-RU"/>
        </w:rPr>
        <w:t xml:space="preserve">Управлению </w:t>
      </w:r>
      <w:r w:rsidRPr="004521D5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</w:t>
      </w:r>
      <w:r w:rsidRPr="004521D5">
        <w:rPr>
          <w:rFonts w:eastAsia="Times New Roman" w:cs="Arial"/>
          <w:szCs w:val="28"/>
          <w:lang w:eastAsia="ru-RU"/>
        </w:rPr>
        <w:t>информации</w:t>
      </w:r>
      <w:r w:rsidRPr="004521D5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521D5">
        <w:rPr>
          <w:rFonts w:eastAsia="Times New Roman" w:cs="Times New Roman"/>
          <w:szCs w:val="28"/>
          <w:lang w:eastAsia="ru-RU"/>
        </w:rPr>
        <w:t xml:space="preserve"> портале Администрации города.</w:t>
      </w:r>
    </w:p>
    <w:p w:rsidR="004521D5" w:rsidRPr="004521D5" w:rsidRDefault="004521D5" w:rsidP="004521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4521D5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4521D5" w:rsidRPr="004521D5" w:rsidRDefault="004521D5" w:rsidP="004521D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521D5" w:rsidRDefault="004521D5" w:rsidP="004521D5">
      <w:pPr>
        <w:jc w:val="both"/>
        <w:rPr>
          <w:rFonts w:eastAsia="Times New Roman" w:cs="Times New Roman"/>
          <w:szCs w:val="28"/>
          <w:lang w:eastAsia="ru-RU"/>
        </w:rPr>
      </w:pPr>
      <w:r w:rsidRPr="004521D5">
        <w:rPr>
          <w:rFonts w:eastAsia="Times New Roman" w:cs="Times New Roman"/>
          <w:szCs w:val="28"/>
          <w:lang w:eastAsia="ru-RU"/>
        </w:rPr>
        <w:t xml:space="preserve">                       </w:t>
      </w:r>
    </w:p>
    <w:p w:rsidR="004521D5" w:rsidRPr="004521D5" w:rsidRDefault="004521D5" w:rsidP="004521D5">
      <w:pPr>
        <w:jc w:val="both"/>
        <w:rPr>
          <w:rFonts w:eastAsia="Times New Roman" w:cs="Times New Roman"/>
          <w:szCs w:val="28"/>
          <w:lang w:eastAsia="ru-RU"/>
        </w:rPr>
      </w:pPr>
      <w:r w:rsidRPr="004521D5">
        <w:rPr>
          <w:rFonts w:eastAsia="Times New Roman" w:cs="Times New Roman"/>
          <w:szCs w:val="28"/>
          <w:lang w:eastAsia="ru-RU"/>
        </w:rPr>
        <w:t xml:space="preserve">  </w:t>
      </w:r>
    </w:p>
    <w:p w:rsidR="004521D5" w:rsidRPr="004521D5" w:rsidRDefault="004521D5" w:rsidP="004521D5">
      <w:pPr>
        <w:jc w:val="both"/>
        <w:rPr>
          <w:rFonts w:eastAsia="Times New Roman" w:cs="Times New Roman"/>
          <w:szCs w:val="28"/>
          <w:lang w:eastAsia="ru-RU"/>
        </w:rPr>
      </w:pPr>
      <w:r w:rsidRPr="004521D5">
        <w:rPr>
          <w:rFonts w:eastAsia="Times New Roman" w:cs="Times New Roman"/>
          <w:szCs w:val="28"/>
          <w:lang w:eastAsia="ru-RU"/>
        </w:rPr>
        <w:t>Глав</w:t>
      </w:r>
      <w:r w:rsidR="002C00CD">
        <w:rPr>
          <w:rFonts w:eastAsia="Times New Roman" w:cs="Times New Roman"/>
          <w:szCs w:val="28"/>
          <w:lang w:eastAsia="ru-RU"/>
        </w:rPr>
        <w:t>а</w:t>
      </w:r>
      <w:r w:rsidRPr="004521D5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4521D5">
        <w:rPr>
          <w:rFonts w:eastAsia="Times New Roman" w:cs="Times New Roman"/>
          <w:szCs w:val="28"/>
          <w:lang w:eastAsia="ru-RU"/>
        </w:rPr>
        <w:t>В.Н. Шувалов</w:t>
      </w:r>
    </w:p>
    <w:p w:rsidR="007560C1" w:rsidRPr="004521D5" w:rsidRDefault="007560C1" w:rsidP="004521D5"/>
    <w:sectPr w:rsidR="007560C1" w:rsidRPr="004521D5" w:rsidSect="00F667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D5"/>
    <w:rsid w:val="001A6205"/>
    <w:rsid w:val="002C00CD"/>
    <w:rsid w:val="004521D5"/>
    <w:rsid w:val="004D30A4"/>
    <w:rsid w:val="00701D92"/>
    <w:rsid w:val="007560C1"/>
    <w:rsid w:val="009E522E"/>
    <w:rsid w:val="00A5590F"/>
    <w:rsid w:val="00D263A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8000F8-99C9-449A-9FF3-49BF2228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2018-03-21T07:03:00Z</cp:lastPrinted>
  <dcterms:created xsi:type="dcterms:W3CDTF">2018-03-23T06:29:00Z</dcterms:created>
  <dcterms:modified xsi:type="dcterms:W3CDTF">2018-03-23T06:29:00Z</dcterms:modified>
</cp:coreProperties>
</file>