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665B7" w:rsidTr="00934891">
        <w:trPr>
          <w:jc w:val="center"/>
        </w:trPr>
        <w:tc>
          <w:tcPr>
            <w:tcW w:w="142" w:type="dxa"/>
            <w:noWrap/>
          </w:tcPr>
          <w:p w:rsidR="00B665B7" w:rsidRPr="005541F0" w:rsidRDefault="00B665B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665B7" w:rsidRPr="00EC7D10" w:rsidRDefault="001F3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B665B7" w:rsidRPr="005541F0" w:rsidRDefault="00B665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665B7" w:rsidRPr="001F3225" w:rsidRDefault="001F3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B665B7" w:rsidRPr="005541F0" w:rsidRDefault="00B665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665B7" w:rsidRPr="00EC7D10" w:rsidRDefault="001F3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665B7" w:rsidRPr="005541F0" w:rsidRDefault="00B665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665B7" w:rsidRPr="005541F0" w:rsidRDefault="00B665B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665B7" w:rsidRPr="005541F0" w:rsidRDefault="00B665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665B7" w:rsidRPr="001F3225" w:rsidRDefault="001F322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1744</w:t>
            </w:r>
          </w:p>
        </w:tc>
      </w:tr>
    </w:tbl>
    <w:p w:rsidR="00B665B7" w:rsidRPr="00EE45CB" w:rsidRDefault="00B665B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665B7" w:rsidRPr="00C46D9A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65B7" w:rsidRPr="005541F0" w:rsidRDefault="00B665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665B7" w:rsidRPr="005541F0" w:rsidRDefault="00B665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665B7" w:rsidRPr="005541F0" w:rsidRDefault="00B665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665B7" w:rsidRPr="00C46D9A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665B7" w:rsidRPr="005541F0" w:rsidRDefault="00B665B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665B7" w:rsidRPr="005541F0" w:rsidRDefault="00B665B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665B7" w:rsidRPr="005541F0" w:rsidRDefault="00B665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665B7" w:rsidRDefault="00B665B7" w:rsidP="00B665B7">
      <w:pPr>
        <w:widowControl w:val="0"/>
        <w:autoSpaceDE w:val="0"/>
        <w:autoSpaceDN w:val="0"/>
        <w:adjustRightInd w:val="0"/>
        <w:ind w:right="4818"/>
        <w:rPr>
          <w:rFonts w:eastAsia="Times New Roman" w:cs="Arial"/>
          <w:szCs w:val="28"/>
          <w:lang w:eastAsia="ru-RU"/>
        </w:rPr>
      </w:pPr>
      <w:r w:rsidRPr="00B665B7">
        <w:rPr>
          <w:rFonts w:eastAsia="Times New Roman" w:cs="Arial"/>
          <w:szCs w:val="28"/>
          <w:lang w:eastAsia="ru-RU"/>
        </w:rPr>
        <w:t>О внесении изменени</w:t>
      </w:r>
      <w:r>
        <w:rPr>
          <w:rFonts w:eastAsia="Times New Roman" w:cs="Arial"/>
          <w:szCs w:val="28"/>
          <w:lang w:eastAsia="ru-RU"/>
        </w:rPr>
        <w:t xml:space="preserve">я </w:t>
      </w:r>
      <w:r w:rsidRPr="00B665B7">
        <w:rPr>
          <w:rFonts w:eastAsia="Times New Roman" w:cs="Arial"/>
          <w:szCs w:val="28"/>
          <w:lang w:eastAsia="ru-RU"/>
        </w:rPr>
        <w:t xml:space="preserve">в распоряжение Администрации города от 30.12.2005 </w:t>
      </w:r>
    </w:p>
    <w:p w:rsidR="00B665B7" w:rsidRPr="00B665B7" w:rsidRDefault="00B665B7" w:rsidP="00B665B7">
      <w:pPr>
        <w:widowControl w:val="0"/>
        <w:autoSpaceDE w:val="0"/>
        <w:autoSpaceDN w:val="0"/>
        <w:adjustRightInd w:val="0"/>
        <w:ind w:right="4818"/>
        <w:rPr>
          <w:rFonts w:eastAsia="Times New Roman" w:cs="Arial"/>
          <w:szCs w:val="28"/>
          <w:lang w:eastAsia="ru-RU"/>
        </w:rPr>
      </w:pPr>
      <w:r w:rsidRPr="00B665B7">
        <w:rPr>
          <w:rFonts w:eastAsia="Times New Roman" w:cs="Arial"/>
          <w:szCs w:val="28"/>
          <w:lang w:eastAsia="ru-RU"/>
        </w:rPr>
        <w:t>№ 3686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«Об утверждении Регламента Администрации города»</w:t>
      </w:r>
    </w:p>
    <w:p w:rsidR="00B665B7" w:rsidRDefault="00B665B7" w:rsidP="00B665B7">
      <w:pPr>
        <w:widowControl w:val="0"/>
        <w:autoSpaceDE w:val="0"/>
        <w:autoSpaceDN w:val="0"/>
        <w:adjustRightInd w:val="0"/>
        <w:ind w:right="5103"/>
        <w:jc w:val="both"/>
        <w:rPr>
          <w:rFonts w:eastAsia="Times New Roman" w:cs="Times New Roman"/>
          <w:b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ind w:right="5103"/>
        <w:jc w:val="both"/>
        <w:rPr>
          <w:rFonts w:eastAsia="Times New Roman" w:cs="Times New Roman"/>
          <w:b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665B7">
        <w:rPr>
          <w:rFonts w:eastAsia="Calibri" w:cs="Times New Roman"/>
          <w:szCs w:val="28"/>
          <w:lang w:eastAsia="ru-RU"/>
        </w:rPr>
        <w:t>В целях совершенствования порядка подготовки проектов муниципальных правовых актов Администрации города:</w:t>
      </w:r>
    </w:p>
    <w:p w:rsid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B665B7">
        <w:rPr>
          <w:rFonts w:eastAsia="Times New Roman" w:cs="Arial"/>
          <w:szCs w:val="28"/>
          <w:lang w:eastAsia="ru-RU"/>
        </w:rPr>
        <w:t xml:space="preserve">1. Внести в распоряжение Администрации города от 30.12.2005 № 3686      </w:t>
      </w:r>
      <w:r w:rsidRPr="00B665B7">
        <w:rPr>
          <w:rFonts w:eastAsia="Times New Roman" w:cs="Arial"/>
          <w:spacing w:val="-6"/>
          <w:szCs w:val="28"/>
          <w:lang w:eastAsia="ru-RU"/>
        </w:rPr>
        <w:t>«Об утверждении Регламента Администрации города» (с изменениями от 18.01.2006</w:t>
      </w:r>
      <w:r w:rsidRPr="00B665B7">
        <w:rPr>
          <w:rFonts w:eastAsia="Times New Roman" w:cs="Arial"/>
          <w:szCs w:val="28"/>
          <w:lang w:eastAsia="ru-RU"/>
        </w:rPr>
        <w:t xml:space="preserve">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128, 20.06.2006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1305, 05.02.2007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186, 23.05.2007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930, 17.07.2007 </w:t>
      </w:r>
      <w:r>
        <w:rPr>
          <w:rFonts w:eastAsia="Times New Roman" w:cs="Arial"/>
          <w:szCs w:val="28"/>
          <w:lang w:eastAsia="ru-RU"/>
        </w:rPr>
        <w:t xml:space="preserve">                   </w:t>
      </w:r>
      <w:r w:rsidRPr="00B665B7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1484, 17.10.2007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2207, 20.11.2007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2505, 12.12.2008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3400, 31.12.2008 </w:t>
      </w:r>
      <w:r>
        <w:rPr>
          <w:rFonts w:eastAsia="Times New Roman" w:cs="Arial"/>
          <w:szCs w:val="28"/>
          <w:lang w:eastAsia="ru-RU"/>
        </w:rPr>
        <w:t xml:space="preserve">              </w:t>
      </w:r>
      <w:r w:rsidRPr="00B665B7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3600, 24.06.2009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1666, 10.06.2010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1821, 17.09.2010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2848, 21.12.2010</w:t>
      </w:r>
      <w:r>
        <w:rPr>
          <w:rFonts w:eastAsia="Times New Roman" w:cs="Arial"/>
          <w:szCs w:val="28"/>
          <w:lang w:eastAsia="ru-RU"/>
        </w:rPr>
        <w:t xml:space="preserve">                      </w:t>
      </w:r>
      <w:r w:rsidRPr="00B665B7">
        <w:rPr>
          <w:rFonts w:eastAsia="Times New Roman" w:cs="Arial"/>
          <w:szCs w:val="28"/>
          <w:lang w:eastAsia="ru-RU"/>
        </w:rPr>
        <w:t xml:space="preserve">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3867, 01.03.2011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398, 10.08.2011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2151, 23.08.2012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2407, 08.07.2013 </w:t>
      </w:r>
      <w:r>
        <w:rPr>
          <w:rFonts w:eastAsia="Times New Roman" w:cs="Arial"/>
          <w:szCs w:val="28"/>
          <w:lang w:eastAsia="ru-RU"/>
        </w:rPr>
        <w:t xml:space="preserve">                </w:t>
      </w:r>
      <w:r w:rsidRPr="00B665B7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2356, 21.10.2013 № 3623, 31.12.2013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4621, 10.02.2014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266, 18.04.2014 </w:t>
      </w:r>
      <w:r>
        <w:rPr>
          <w:rFonts w:eastAsia="Times New Roman" w:cs="Arial"/>
          <w:szCs w:val="28"/>
          <w:lang w:eastAsia="ru-RU"/>
        </w:rPr>
        <w:t xml:space="preserve">                 </w:t>
      </w:r>
      <w:r w:rsidRPr="00B665B7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982, 19.05.2014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1365, 09.02.2015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400, 28.04.2015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1263, 23.06.2015 </w:t>
      </w:r>
      <w:r>
        <w:rPr>
          <w:rFonts w:eastAsia="Times New Roman" w:cs="Arial"/>
          <w:szCs w:val="28"/>
          <w:lang w:eastAsia="ru-RU"/>
        </w:rPr>
        <w:t xml:space="preserve">                  </w:t>
      </w:r>
      <w:r w:rsidRPr="00B665B7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1609, 20.07.2015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1856, 21.01.2016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55, 12.04.2016 № 555, 05.05.2016 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B665B7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700, 30.05.2016 №</w:t>
      </w:r>
      <w:r>
        <w:rPr>
          <w:rFonts w:eastAsia="Times New Roman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912,</w:t>
      </w:r>
      <w:r w:rsidRPr="00B665B7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28.06.2016 № 1153, 14.07.2016 № 1280, 25.07.2016 </w:t>
      </w:r>
      <w:r>
        <w:rPr>
          <w:rFonts w:eastAsia="Times New Roman" w:cs="Arial"/>
          <w:szCs w:val="28"/>
          <w:lang w:eastAsia="ru-RU"/>
        </w:rPr>
        <w:t xml:space="preserve">                  </w:t>
      </w:r>
      <w:r w:rsidRPr="00B665B7">
        <w:rPr>
          <w:rFonts w:eastAsia="Times New Roman" w:cs="Arial"/>
          <w:szCs w:val="28"/>
          <w:lang w:eastAsia="ru-RU"/>
        </w:rPr>
        <w:t>№ 1362,</w:t>
      </w:r>
      <w:r w:rsidRPr="00B66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03.08.2016 № 1448, 27.09.2016 № 1779, 28.09.2016 № 1791, 26.12.2016 </w:t>
      </w:r>
      <w:r>
        <w:rPr>
          <w:rFonts w:eastAsia="Times New Roman" w:cs="Arial"/>
          <w:szCs w:val="28"/>
          <w:lang w:eastAsia="ru-RU"/>
        </w:rPr>
        <w:t xml:space="preserve">              </w:t>
      </w:r>
      <w:r w:rsidRPr="00B665B7">
        <w:rPr>
          <w:rFonts w:eastAsia="Times New Roman" w:cs="Arial"/>
          <w:szCs w:val="28"/>
          <w:lang w:eastAsia="ru-RU"/>
        </w:rPr>
        <w:t>№ 2569,</w:t>
      </w:r>
      <w:r w:rsidRPr="00B66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22.02.2017 № 250,</w:t>
      </w:r>
      <w:r w:rsidRPr="00B66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>16.03.2017 № 383, 28.04.2017 № 704,</w:t>
      </w:r>
      <w:r w:rsidRPr="00B66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65B7">
        <w:rPr>
          <w:rFonts w:eastAsia="Times New Roman" w:cs="Arial"/>
          <w:szCs w:val="28"/>
          <w:lang w:eastAsia="ru-RU"/>
        </w:rPr>
        <w:t xml:space="preserve">09.06.2017 </w:t>
      </w:r>
      <w:r>
        <w:rPr>
          <w:rFonts w:eastAsia="Times New Roman" w:cs="Arial"/>
          <w:szCs w:val="28"/>
          <w:lang w:eastAsia="ru-RU"/>
        </w:rPr>
        <w:t xml:space="preserve">                 </w:t>
      </w:r>
      <w:r w:rsidRPr="00B665B7">
        <w:rPr>
          <w:rFonts w:eastAsia="Times New Roman" w:cs="Arial"/>
          <w:szCs w:val="28"/>
          <w:lang w:eastAsia="ru-RU"/>
        </w:rPr>
        <w:t>№ 975, 18.07.2017 № 1230) изменение, изложив пункт 4</w:t>
      </w:r>
      <w:r w:rsidRPr="00B665B7">
        <w:rPr>
          <w:rFonts w:eastAsia="Times New Roman" w:cs="Arial"/>
          <w:szCs w:val="28"/>
          <w:vertAlign w:val="superscript"/>
          <w:lang w:eastAsia="ru-RU"/>
        </w:rPr>
        <w:t>1</w:t>
      </w:r>
      <w:r w:rsidRPr="00B665B7">
        <w:rPr>
          <w:rFonts w:eastAsia="Times New Roman" w:cs="Arial"/>
          <w:szCs w:val="28"/>
          <w:lang w:eastAsia="ru-RU"/>
        </w:rPr>
        <w:t xml:space="preserve"> статьи 14 приложения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B665B7">
        <w:rPr>
          <w:rFonts w:eastAsia="Times New Roman" w:cs="Arial"/>
          <w:szCs w:val="28"/>
          <w:lang w:eastAsia="ru-RU"/>
        </w:rPr>
        <w:t xml:space="preserve"> к распоряжению в следующей редакции: </w:t>
      </w:r>
    </w:p>
    <w:p w:rsidR="00B665B7" w:rsidRPr="00B665B7" w:rsidRDefault="00B665B7" w:rsidP="00B665B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bookmarkStart w:id="0" w:name="sub_1441"/>
      <w:r w:rsidRPr="00B665B7">
        <w:rPr>
          <w:rFonts w:eastAsia="Calibri" w:cs="Times New Roman"/>
          <w:szCs w:val="28"/>
          <w:lang w:eastAsia="ru-RU"/>
        </w:rPr>
        <w:t>«</w:t>
      </w:r>
      <w:r w:rsidRPr="00B665B7">
        <w:rPr>
          <w:rFonts w:eastAsia="Times New Roman" w:cs="Arial"/>
          <w:szCs w:val="28"/>
          <w:lang w:eastAsia="ru-RU"/>
        </w:rPr>
        <w:t>4</w:t>
      </w:r>
      <w:r w:rsidRPr="00B665B7">
        <w:rPr>
          <w:rFonts w:eastAsia="Times New Roman" w:cs="Arial"/>
          <w:szCs w:val="28"/>
          <w:vertAlign w:val="superscript"/>
          <w:lang w:eastAsia="ru-RU"/>
        </w:rPr>
        <w:t>1</w:t>
      </w:r>
      <w:r w:rsidRPr="00B665B7">
        <w:rPr>
          <w:rFonts w:eastAsia="Times New Roman" w:cs="Arial"/>
          <w:szCs w:val="28"/>
          <w:lang w:eastAsia="ru-RU"/>
        </w:rPr>
        <w:t>.</w:t>
      </w:r>
      <w:r w:rsidRPr="00B665B7">
        <w:rPr>
          <w:rFonts w:eastAsia="Times New Roman" w:cs="Arial"/>
          <w:szCs w:val="28"/>
          <w:vertAlign w:val="superscript"/>
          <w:lang w:eastAsia="ru-RU"/>
        </w:rPr>
        <w:t xml:space="preserve"> </w:t>
      </w:r>
      <w:r w:rsidRPr="00B665B7">
        <w:rPr>
          <w:rFonts w:eastAsia="Calibri" w:cs="Times New Roman"/>
          <w:szCs w:val="28"/>
          <w:lang w:eastAsia="ru-RU"/>
        </w:rPr>
        <w:t xml:space="preserve">На согласование в правовое управление проекты представляются </w:t>
      </w:r>
      <w:r>
        <w:rPr>
          <w:rFonts w:eastAsia="Calibri" w:cs="Times New Roman"/>
          <w:szCs w:val="28"/>
          <w:lang w:eastAsia="ru-RU"/>
        </w:rPr>
        <w:t xml:space="preserve">                        </w:t>
      </w:r>
      <w:r w:rsidRPr="00B665B7">
        <w:rPr>
          <w:rFonts w:eastAsia="Calibri" w:cs="Times New Roman"/>
          <w:szCs w:val="28"/>
          <w:lang w:eastAsia="ru-RU"/>
        </w:rPr>
        <w:t xml:space="preserve">не позднее 15 числа месяца, предшествующего месяцу рассмотрения данных проектов в Думе города, за исключением проектов о внесении изменений </w:t>
      </w:r>
      <w:r>
        <w:rPr>
          <w:rFonts w:eastAsia="Calibri" w:cs="Times New Roman"/>
          <w:szCs w:val="28"/>
          <w:lang w:eastAsia="ru-RU"/>
        </w:rPr>
        <w:t xml:space="preserve">                                   </w:t>
      </w:r>
      <w:r w:rsidRPr="00B665B7">
        <w:rPr>
          <w:rFonts w:eastAsia="Calibri" w:cs="Times New Roman"/>
          <w:szCs w:val="28"/>
          <w:lang w:eastAsia="ru-RU"/>
        </w:rPr>
        <w:t xml:space="preserve">в бюджет городского округа город Сургут на очередной финансовый год </w:t>
      </w:r>
      <w:r>
        <w:rPr>
          <w:rFonts w:eastAsia="Calibri" w:cs="Times New Roman"/>
          <w:szCs w:val="28"/>
          <w:lang w:eastAsia="ru-RU"/>
        </w:rPr>
        <w:t xml:space="preserve">                                     </w:t>
      </w:r>
      <w:r w:rsidRPr="00B665B7">
        <w:rPr>
          <w:rFonts w:eastAsia="Calibri" w:cs="Times New Roman"/>
          <w:szCs w:val="28"/>
          <w:lang w:eastAsia="ru-RU"/>
        </w:rPr>
        <w:t xml:space="preserve">и плановый период, о согласовании (отказе в согласовании) замены дотации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B665B7">
        <w:rPr>
          <w:rFonts w:eastAsia="Calibri" w:cs="Times New Roman"/>
          <w:szCs w:val="28"/>
          <w:lang w:eastAsia="ru-RU"/>
        </w:rPr>
        <w:t>из регионального фонда финансовой поддержки (муниципальных районов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B665B7">
        <w:rPr>
          <w:rFonts w:eastAsia="Calibri" w:cs="Times New Roman"/>
          <w:szCs w:val="28"/>
          <w:lang w:eastAsia="ru-RU"/>
        </w:rPr>
        <w:t xml:space="preserve"> городских округов и регионального фонда финансовой поддержки) поселений дополнительными нормативами отчислений от налога на доходы физических лиц».</w:t>
      </w:r>
    </w:p>
    <w:bookmarkEnd w:id="0"/>
    <w:p w:rsid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B665B7">
        <w:rPr>
          <w:rFonts w:eastAsia="Calibri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B665B7">
        <w:rPr>
          <w:rFonts w:eastAsia="Calibri" w:cs="Times New Roman"/>
          <w:szCs w:val="28"/>
          <w:lang w:eastAsia="ru-RU"/>
        </w:rPr>
        <w:t xml:space="preserve">информации опубликовать настоящее </w:t>
      </w:r>
      <w:r w:rsidR="00CE760F">
        <w:rPr>
          <w:rFonts w:eastAsia="Calibri" w:cs="Times New Roman"/>
          <w:szCs w:val="28"/>
          <w:lang w:eastAsia="ru-RU"/>
        </w:rPr>
        <w:t xml:space="preserve">распоряжение </w:t>
      </w:r>
      <w:r w:rsidRPr="00B665B7">
        <w:rPr>
          <w:rFonts w:eastAsia="Calibri" w:cs="Times New Roman"/>
          <w:szCs w:val="28"/>
          <w:lang w:eastAsia="ru-RU"/>
        </w:rPr>
        <w:t xml:space="preserve">в средствах массовой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B665B7">
        <w:rPr>
          <w:rFonts w:eastAsia="Calibri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B665B7">
        <w:rPr>
          <w:rFonts w:eastAsia="Calibri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B665B7" w:rsidRPr="00B665B7" w:rsidRDefault="00B665B7" w:rsidP="00B665B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665B7" w:rsidRDefault="00B665B7" w:rsidP="00B665B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665B7" w:rsidRPr="00B665B7" w:rsidRDefault="00B665B7" w:rsidP="00B665B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665B7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B665B7" w:rsidRPr="00B665B7" w:rsidRDefault="00B665B7" w:rsidP="00B665B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560C1" w:rsidRPr="00B665B7" w:rsidRDefault="007560C1" w:rsidP="00B665B7"/>
    <w:sectPr w:rsidR="007560C1" w:rsidRPr="00B665B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B7"/>
    <w:rsid w:val="001F3225"/>
    <w:rsid w:val="007560C1"/>
    <w:rsid w:val="00921B6F"/>
    <w:rsid w:val="00930A7A"/>
    <w:rsid w:val="00A5590F"/>
    <w:rsid w:val="00B665B7"/>
    <w:rsid w:val="00CE76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A5BE-2B10-45CF-A208-50D58A1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2017-10-03T04:18:00Z</cp:lastPrinted>
  <dcterms:created xsi:type="dcterms:W3CDTF">2017-10-06T04:24:00Z</dcterms:created>
  <dcterms:modified xsi:type="dcterms:W3CDTF">2017-10-06T04:24:00Z</dcterms:modified>
</cp:coreProperties>
</file>