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75" w:rsidRPr="00777D75" w:rsidRDefault="00777D75" w:rsidP="00777D75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777D75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777D75" w:rsidRPr="00777D75" w:rsidRDefault="00777D75" w:rsidP="00777D75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777D75" w:rsidRPr="00777D75" w:rsidRDefault="00777D75" w:rsidP="00777D75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777D75" w:rsidRPr="00777D75" w:rsidRDefault="00777D75" w:rsidP="00777D75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777D75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1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7D75" w:rsidRPr="00777D75" w:rsidTr="00777D75">
        <w:trPr>
          <w:jc w:val="center"/>
        </w:trPr>
        <w:tc>
          <w:tcPr>
            <w:tcW w:w="142" w:type="dxa"/>
            <w:noWrap/>
            <w:hideMark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777D7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" w:type="dxa"/>
            <w:noWrap/>
            <w:hideMark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77D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2" w:type="dxa"/>
            <w:hideMark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77D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77D7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hideMark/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77D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D75" w:rsidRPr="00777D75" w:rsidRDefault="00777D75" w:rsidP="00777D75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</w:t>
            </w:r>
          </w:p>
        </w:tc>
      </w:tr>
    </w:tbl>
    <w:p w:rsidR="00777D75" w:rsidRPr="00777D75" w:rsidRDefault="00777D75" w:rsidP="00777D7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662331" w:rsidRDefault="00662331" w:rsidP="00662331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662331" w:rsidRDefault="00662331" w:rsidP="00662331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662331" w:rsidRDefault="00662331" w:rsidP="00662331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22.06.2012 № 1703</w:t>
      </w:r>
    </w:p>
    <w:p w:rsidR="00662331" w:rsidRDefault="00662331" w:rsidP="00662331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5F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Бюджетной комиссии при Главе </w:t>
      </w:r>
    </w:p>
    <w:p w:rsidR="00662331" w:rsidRPr="00265FA7" w:rsidRDefault="00662331" w:rsidP="00662331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города»</w:t>
      </w:r>
    </w:p>
    <w:p w:rsidR="00662331" w:rsidRPr="00265FA7" w:rsidRDefault="00662331" w:rsidP="0066233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62331" w:rsidRDefault="00662331" w:rsidP="006623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331" w:rsidRPr="009B52B3" w:rsidRDefault="00662331" w:rsidP="006623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2B3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2B3">
        <w:rPr>
          <w:rFonts w:ascii="Times New Roman" w:hAnsi="Times New Roman" w:cs="Times New Roman"/>
          <w:sz w:val="28"/>
          <w:szCs w:val="28"/>
        </w:rPr>
        <w:t xml:space="preserve">м Администрации города от </w:t>
      </w:r>
      <w:r w:rsidRPr="004A1F29">
        <w:rPr>
          <w:rFonts w:ascii="Times New Roman" w:hAnsi="Times New Roman" w:cs="Times New Roman"/>
          <w:sz w:val="28"/>
          <w:szCs w:val="28"/>
        </w:rPr>
        <w:t xml:space="preserve">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F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29">
        <w:rPr>
          <w:rFonts w:ascii="Times New Roman" w:hAnsi="Times New Roman" w:cs="Times New Roman"/>
          <w:sz w:val="28"/>
          <w:szCs w:val="28"/>
        </w:rPr>
        <w:t>3686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Администрации города»</w:t>
      </w:r>
      <w:r w:rsidRPr="009B52B3">
        <w:rPr>
          <w:rFonts w:ascii="Times New Roman" w:hAnsi="Times New Roman" w:cs="Times New Roman"/>
          <w:sz w:val="28"/>
          <w:szCs w:val="28"/>
        </w:rPr>
        <w:t xml:space="preserve">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B3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52B3">
        <w:rPr>
          <w:rFonts w:ascii="Times New Roman" w:hAnsi="Times New Roman" w:cs="Times New Roman"/>
          <w:sz w:val="28"/>
          <w:szCs w:val="28"/>
        </w:rPr>
        <w:t>:</w:t>
      </w:r>
    </w:p>
    <w:p w:rsidR="00662331" w:rsidRPr="002B4335" w:rsidRDefault="00662331" w:rsidP="0066233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4335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города от 22.06.2012 № 1703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433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B4335">
        <w:rPr>
          <w:rFonts w:ascii="Times New Roman" w:hAnsi="Times New Roman" w:cs="Times New Roman"/>
          <w:sz w:val="28"/>
          <w:szCs w:val="28"/>
        </w:rPr>
        <w:t xml:space="preserve">О Бюджетной комиссии при Главе города» (с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335">
        <w:rPr>
          <w:rFonts w:ascii="Times New Roman" w:hAnsi="Times New Roman" w:cs="Times New Roman"/>
          <w:sz w:val="28"/>
          <w:szCs w:val="28"/>
        </w:rPr>
        <w:t>зменениями</w:t>
      </w:r>
      <w:r>
        <w:rPr>
          <w:rFonts w:ascii="Times New Roman" w:hAnsi="Times New Roman" w:cs="Times New Roman"/>
          <w:sz w:val="28"/>
          <w:szCs w:val="28"/>
        </w:rPr>
        <w:t xml:space="preserve"> от 23.08.2012        № 2433, 15.04.2013 № 1330, 23.08.2013 № 2994, 11.11.2013 № 3901, 30.07.2014 № 2210, 03.10.2014 № 3099)</w:t>
      </w:r>
      <w:r w:rsidRPr="002B4335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2 к распоряжению в новой редакции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4335">
        <w:rPr>
          <w:rFonts w:ascii="Times New Roman" w:hAnsi="Times New Roman" w:cs="Times New Roman"/>
          <w:sz w:val="28"/>
          <w:szCs w:val="28"/>
        </w:rPr>
        <w:t>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331" w:rsidRPr="00C57ED2" w:rsidRDefault="00662331" w:rsidP="0066233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7ED2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662331" w:rsidRDefault="00662331" w:rsidP="006623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331" w:rsidRPr="00265FA7" w:rsidRDefault="00662331" w:rsidP="006623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331" w:rsidRPr="00265FA7" w:rsidRDefault="00662331" w:rsidP="00662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662331" w:rsidRDefault="00662331" w:rsidP="006623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331" w:rsidRPr="00662331" w:rsidRDefault="00662331" w:rsidP="00662331">
      <w:pPr>
        <w:pStyle w:val="1"/>
        <w:spacing w:before="0" w:after="0"/>
        <w:ind w:left="5812"/>
        <w:jc w:val="left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62331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Приложение</w:t>
      </w:r>
    </w:p>
    <w:p w:rsidR="00662331" w:rsidRPr="00662331" w:rsidRDefault="00662331" w:rsidP="00662331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2331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331">
        <w:rPr>
          <w:rFonts w:ascii="Times New Roman" w:hAnsi="Times New Roman" w:cs="Times New Roman"/>
          <w:sz w:val="28"/>
          <w:szCs w:val="28"/>
        </w:rPr>
        <w:t>ряжению</w:t>
      </w:r>
    </w:p>
    <w:p w:rsidR="00662331" w:rsidRPr="00662331" w:rsidRDefault="00662331" w:rsidP="00662331">
      <w:pPr>
        <w:ind w:left="5812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62331" w:rsidRPr="00662331" w:rsidRDefault="00662331" w:rsidP="00662331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2331">
        <w:rPr>
          <w:rFonts w:ascii="Times New Roman" w:hAnsi="Times New Roman" w:cs="Times New Roman"/>
          <w:sz w:val="28"/>
          <w:szCs w:val="28"/>
        </w:rPr>
        <w:t>т _____________ № ________</w:t>
      </w:r>
    </w:p>
    <w:p w:rsidR="00662331" w:rsidRDefault="00662331" w:rsidP="00662331">
      <w:pPr>
        <w:pStyle w:val="1"/>
        <w:spacing w:before="0" w:after="0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662331" w:rsidRPr="00662331" w:rsidRDefault="00662331" w:rsidP="00662331">
      <w:pPr>
        <w:rPr>
          <w:rFonts w:ascii="Times New Roman" w:hAnsi="Times New Roman" w:cs="Times New Roman"/>
          <w:sz w:val="28"/>
          <w:szCs w:val="28"/>
        </w:rPr>
      </w:pPr>
    </w:p>
    <w:p w:rsidR="00662331" w:rsidRDefault="00662331" w:rsidP="00662331">
      <w:pPr>
        <w:pStyle w:val="1"/>
        <w:spacing w:before="0" w:after="0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11589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 w:rsidRPr="00711589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Бюджетной комиссии при </w:t>
      </w:r>
      <w:r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Главе</w:t>
      </w:r>
      <w:r w:rsidRPr="00711589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города</w:t>
      </w:r>
      <w:r w:rsidRPr="00711589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br/>
      </w: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94"/>
      </w:tblGrid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Глава города, председатель комиссии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</w:t>
            </w: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Default="00662331" w:rsidP="006623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анализа</w:t>
            </w:r>
          </w:p>
          <w:p w:rsidR="00662331" w:rsidRDefault="00662331" w:rsidP="006623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и сводного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департамента финансов</w:t>
            </w: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2331" w:rsidRPr="00662331" w:rsidRDefault="00662331" w:rsidP="00662331">
            <w:pPr>
              <w:pStyle w:val="a6"/>
              <w:rPr>
                <w:rFonts w:ascii="Times New Roman" w:hAnsi="Times New Roman" w:cs="Times New Roman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секретарь комиссии без права голоса</w:t>
            </w: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Алешкова 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Базаров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Красноярова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города, депутат Думы города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Лапин 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662331" w:rsidRPr="00662331" w:rsidRDefault="00662331" w:rsidP="00662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2331" w:rsidRPr="00662331" w:rsidTr="00662331">
        <w:tc>
          <w:tcPr>
            <w:tcW w:w="4111" w:type="dxa"/>
          </w:tcPr>
          <w:p w:rsid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 xml:space="preserve">Шатунов </w:t>
            </w:r>
          </w:p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1134" w:type="dxa"/>
          </w:tcPr>
          <w:p w:rsidR="00662331" w:rsidRPr="00662331" w:rsidRDefault="00662331" w:rsidP="00662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662331" w:rsidRPr="00662331" w:rsidRDefault="00662331" w:rsidP="0066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</w:tbl>
    <w:p w:rsidR="00D922C9" w:rsidRPr="00A0102A" w:rsidRDefault="00777D75" w:rsidP="00662331">
      <w:pPr>
        <w:rPr>
          <w:rFonts w:ascii="Times New Roman" w:hAnsi="Times New Roman" w:cs="Times New Roman"/>
          <w:sz w:val="28"/>
          <w:szCs w:val="28"/>
        </w:rPr>
      </w:pPr>
    </w:p>
    <w:sectPr w:rsidR="00D922C9" w:rsidRPr="00A0102A" w:rsidSect="00A01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2331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C6BE3"/>
    <w:rsid w:val="002D3691"/>
    <w:rsid w:val="00304637"/>
    <w:rsid w:val="00316B58"/>
    <w:rsid w:val="00353688"/>
    <w:rsid w:val="00364437"/>
    <w:rsid w:val="00370986"/>
    <w:rsid w:val="003801CD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5768F"/>
    <w:rsid w:val="006622B2"/>
    <w:rsid w:val="00662331"/>
    <w:rsid w:val="006659C7"/>
    <w:rsid w:val="00694E5D"/>
    <w:rsid w:val="006A562A"/>
    <w:rsid w:val="006C5CA3"/>
    <w:rsid w:val="006E6E24"/>
    <w:rsid w:val="006F0021"/>
    <w:rsid w:val="00731D3B"/>
    <w:rsid w:val="00777D75"/>
    <w:rsid w:val="007B49FD"/>
    <w:rsid w:val="007E632A"/>
    <w:rsid w:val="008079FA"/>
    <w:rsid w:val="008166AD"/>
    <w:rsid w:val="008616BF"/>
    <w:rsid w:val="00872132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D358B"/>
    <w:rsid w:val="00C11677"/>
    <w:rsid w:val="00C15614"/>
    <w:rsid w:val="00C43853"/>
    <w:rsid w:val="00C62B54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E496DF-A19B-4DA9-8BE0-4C744FC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3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33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62331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662331"/>
  </w:style>
  <w:style w:type="character" w:customStyle="1" w:styleId="10">
    <w:name w:val="Заголовок 1 Знак"/>
    <w:basedOn w:val="a0"/>
    <w:link w:val="1"/>
    <w:uiPriority w:val="99"/>
    <w:rsid w:val="0066233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62331"/>
    <w:rPr>
      <w:b/>
      <w:color w:val="000080"/>
    </w:rPr>
  </w:style>
  <w:style w:type="paragraph" w:styleId="a6">
    <w:name w:val="Plain Text"/>
    <w:basedOn w:val="a"/>
    <w:link w:val="a7"/>
    <w:uiPriority w:val="99"/>
    <w:rsid w:val="00662331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62331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62331"/>
    <w:pPr>
      <w:ind w:firstLine="0"/>
      <w:jc w:val="left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777D7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2015-04-23T06:56:00Z</cp:lastPrinted>
  <dcterms:created xsi:type="dcterms:W3CDTF">2018-03-12T11:24:00Z</dcterms:created>
  <dcterms:modified xsi:type="dcterms:W3CDTF">2018-03-12T11:47:00Z</dcterms:modified>
</cp:coreProperties>
</file>