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3E" w:rsidRPr="00494C3E" w:rsidRDefault="00494C3E" w:rsidP="00494C3E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494C3E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494C3E" w:rsidRPr="00494C3E" w:rsidRDefault="00494C3E" w:rsidP="00494C3E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494C3E" w:rsidRPr="00494C3E" w:rsidRDefault="00494C3E" w:rsidP="00494C3E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494C3E" w:rsidRPr="00494C3E" w:rsidRDefault="00494C3E" w:rsidP="00494C3E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494C3E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494C3E" w:rsidRPr="00494C3E" w:rsidRDefault="00494C3E" w:rsidP="00494C3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94C3E" w:rsidRPr="00494C3E" w:rsidRDefault="00494C3E" w:rsidP="00494C3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94C3E" w:rsidRPr="00494C3E" w:rsidRDefault="00494C3E" w:rsidP="00494C3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94C3E" w:rsidRPr="00494C3E" w:rsidRDefault="00494C3E" w:rsidP="00494C3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94C3E" w:rsidRPr="00494C3E" w:rsidRDefault="00494C3E" w:rsidP="00494C3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94C3E" w:rsidRPr="00494C3E" w:rsidRDefault="00494C3E" w:rsidP="00494C3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a3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94C3E" w:rsidRPr="00494C3E" w:rsidTr="00494C3E">
        <w:trPr>
          <w:jc w:val="center"/>
        </w:trPr>
        <w:tc>
          <w:tcPr>
            <w:tcW w:w="142" w:type="dxa"/>
            <w:noWrap/>
            <w:hideMark/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</w:rPr>
            </w:pPr>
            <w:r w:rsidRPr="00494C3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" w:type="dxa"/>
            <w:noWrap/>
            <w:hideMark/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494C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2" w:type="dxa"/>
            <w:hideMark/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494C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494C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00" w:type="dxa"/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hideMark/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494C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3E" w:rsidRPr="00494C3E" w:rsidRDefault="00494C3E" w:rsidP="00494C3E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</w:t>
            </w:r>
          </w:p>
        </w:tc>
      </w:tr>
    </w:tbl>
    <w:p w:rsidR="00494C3E" w:rsidRPr="00494C3E" w:rsidRDefault="00494C3E" w:rsidP="00494C3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AB5CAE" w:rsidRDefault="00494C3E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О внесении изменения в распоряжение </w:t>
      </w:r>
    </w:p>
    <w:p w:rsidR="00AB5CAE" w:rsidRDefault="00494C3E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Администрации города от 01.08.2014 </w:t>
      </w:r>
    </w:p>
    <w:p w:rsidR="00AB5CAE" w:rsidRDefault="00494C3E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№ 2237 «О мерах по реализации </w:t>
      </w:r>
    </w:p>
    <w:p w:rsidR="00AB5CAE" w:rsidRDefault="00494C3E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Федерального закона от 28.06.2014 </w:t>
      </w:r>
    </w:p>
    <w:p w:rsidR="00AB5CAE" w:rsidRDefault="00494C3E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№ 172-ФЗ «О стратегическом </w:t>
      </w:r>
    </w:p>
    <w:p w:rsidR="00AB5CAE" w:rsidRDefault="00494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>планировании в Российской Федерации»</w:t>
      </w:r>
    </w:p>
    <w:p w:rsidR="00AB5CAE" w:rsidRDefault="00AB5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CAE" w:rsidRDefault="00AB5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CAE" w:rsidRDefault="00494C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30.12.2005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№ 3686 «Об утверждении Регламента Администрации города»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изменениями): </w:t>
      </w:r>
    </w:p>
    <w:p w:rsidR="00AB5CAE" w:rsidRDefault="00494C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города от 01.08.2014 № 2237 </w:t>
      </w:r>
      <w:r>
        <w:rPr>
          <w:rFonts w:ascii="Times New Roman" w:hAnsi="Times New Roman" w:cs="Times New Roman"/>
          <w:sz w:val="28"/>
          <w:szCs w:val="28"/>
        </w:rPr>
        <w:br/>
        <w:t>«О мерах по реализации Федерального закона от 28.06.20</w:t>
      </w:r>
      <w:r>
        <w:rPr>
          <w:rFonts w:ascii="Times New Roman" w:hAnsi="Times New Roman" w:cs="Times New Roman"/>
          <w:sz w:val="28"/>
          <w:szCs w:val="28"/>
        </w:rPr>
        <w:t xml:space="preserve">14 № 172-ФЗ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стратегическом планировании в Российской Федерации» (с изменениями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от 09.02.2015 № 392) изменение, исключив пункт 1 приложения 2 к распоряжению.</w:t>
      </w:r>
    </w:p>
    <w:p w:rsidR="00AB5CAE" w:rsidRDefault="00494C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распоряжения оставляю за собой.</w:t>
      </w:r>
    </w:p>
    <w:p w:rsidR="00AB5CAE" w:rsidRDefault="00AB5C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CAE" w:rsidRDefault="00AB5CAE">
      <w:pPr>
        <w:rPr>
          <w:rFonts w:ascii="Times New Roman" w:hAnsi="Times New Roman" w:cs="Times New Roman"/>
          <w:sz w:val="28"/>
          <w:szCs w:val="28"/>
        </w:rPr>
      </w:pPr>
    </w:p>
    <w:p w:rsidR="00AB5CAE" w:rsidRDefault="00494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Д.В. Попов</w:t>
      </w:r>
    </w:p>
    <w:sectPr w:rsidR="00AB5C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5CAE"/>
    <w:rsid w:val="00494C3E"/>
    <w:rsid w:val="00AB5CAE"/>
    <w:rsid w:val="00B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6F490F-3535-4428-AF3A-0A6A6BAB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2015-05-12T10:48:00Z</cp:lastPrinted>
  <dcterms:created xsi:type="dcterms:W3CDTF">2018-03-12T11:25:00Z</dcterms:created>
  <dcterms:modified xsi:type="dcterms:W3CDTF">2018-03-12T11:47:00Z</dcterms:modified>
</cp:coreProperties>
</file>