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4F" w:rsidRPr="00EB2B4F" w:rsidRDefault="00EB2B4F" w:rsidP="00EB2B4F">
      <w:pPr>
        <w:rPr>
          <w:sz w:val="24"/>
          <w:szCs w:val="24"/>
        </w:rPr>
      </w:pPr>
    </w:p>
    <w:p w:rsidR="00EB2B4F" w:rsidRPr="00EB2B4F" w:rsidRDefault="00EB2B4F" w:rsidP="00EB2B4F">
      <w:pPr>
        <w:keepNext/>
        <w:spacing w:line="120" w:lineRule="atLeast"/>
        <w:jc w:val="center"/>
        <w:outlineLvl w:val="0"/>
        <w:rPr>
          <w:b/>
          <w:bCs/>
          <w:sz w:val="26"/>
          <w:szCs w:val="24"/>
        </w:rPr>
      </w:pPr>
      <w:r w:rsidRPr="00EB2B4F">
        <w:rPr>
          <w:b/>
          <w:bCs/>
          <w:sz w:val="26"/>
          <w:szCs w:val="24"/>
        </w:rPr>
        <w:t>АДМИНИСТРАЦИЯ ГОРОДА</w:t>
      </w:r>
    </w:p>
    <w:p w:rsidR="00EB2B4F" w:rsidRPr="00EB2B4F" w:rsidRDefault="00EB2B4F" w:rsidP="00EB2B4F">
      <w:pPr>
        <w:spacing w:line="120" w:lineRule="atLeast"/>
        <w:jc w:val="center"/>
        <w:rPr>
          <w:sz w:val="18"/>
          <w:szCs w:val="24"/>
        </w:rPr>
      </w:pPr>
    </w:p>
    <w:p w:rsidR="00EB2B4F" w:rsidRPr="00EB2B4F" w:rsidRDefault="00EB2B4F" w:rsidP="00EB2B4F">
      <w:pPr>
        <w:spacing w:line="120" w:lineRule="atLeast"/>
        <w:jc w:val="center"/>
        <w:rPr>
          <w:szCs w:val="24"/>
        </w:rPr>
      </w:pPr>
    </w:p>
    <w:p w:rsidR="00EB2B4F" w:rsidRPr="00EB2B4F" w:rsidRDefault="00EB2B4F" w:rsidP="00EB2B4F">
      <w:pPr>
        <w:keepNext/>
        <w:spacing w:line="120" w:lineRule="atLeast"/>
        <w:jc w:val="center"/>
        <w:outlineLvl w:val="1"/>
        <w:rPr>
          <w:b/>
          <w:bCs/>
          <w:sz w:val="30"/>
          <w:szCs w:val="24"/>
        </w:rPr>
      </w:pPr>
      <w:r w:rsidRPr="00EB2B4F">
        <w:rPr>
          <w:b/>
          <w:bCs/>
          <w:sz w:val="30"/>
          <w:szCs w:val="24"/>
        </w:rPr>
        <w:t>РАСПОРЯЖЕНИЕ</w:t>
      </w:r>
    </w:p>
    <w:p w:rsidR="00EB2B4F" w:rsidRPr="00EB2B4F" w:rsidRDefault="00EB2B4F" w:rsidP="00EB2B4F">
      <w:pPr>
        <w:rPr>
          <w:sz w:val="24"/>
          <w:szCs w:val="24"/>
        </w:rPr>
      </w:pPr>
    </w:p>
    <w:p w:rsidR="00EB2B4F" w:rsidRPr="00EB2B4F" w:rsidRDefault="00EB2B4F" w:rsidP="00EB2B4F">
      <w:pPr>
        <w:rPr>
          <w:sz w:val="24"/>
          <w:szCs w:val="24"/>
        </w:rPr>
      </w:pPr>
    </w:p>
    <w:p w:rsidR="00EB2B4F" w:rsidRPr="00EB2B4F" w:rsidRDefault="00EB2B4F" w:rsidP="00EB2B4F">
      <w:pPr>
        <w:rPr>
          <w:sz w:val="24"/>
          <w:szCs w:val="24"/>
        </w:rPr>
      </w:pPr>
    </w:p>
    <w:p w:rsidR="00EB2B4F" w:rsidRPr="00EB2B4F" w:rsidRDefault="00EB2B4F" w:rsidP="00EB2B4F">
      <w:pPr>
        <w:rPr>
          <w:sz w:val="24"/>
          <w:szCs w:val="24"/>
        </w:rPr>
      </w:pPr>
    </w:p>
    <w:p w:rsidR="00EB2B4F" w:rsidRPr="00EB2B4F" w:rsidRDefault="00EB2B4F" w:rsidP="00EB2B4F">
      <w:pPr>
        <w:rPr>
          <w:sz w:val="24"/>
          <w:szCs w:val="24"/>
        </w:rPr>
      </w:pPr>
    </w:p>
    <w:p w:rsidR="00EB2B4F" w:rsidRPr="00EB2B4F" w:rsidRDefault="00EB2B4F" w:rsidP="00EB2B4F">
      <w:pPr>
        <w:rPr>
          <w:sz w:val="24"/>
          <w:szCs w:val="24"/>
        </w:rPr>
      </w:pPr>
    </w:p>
    <w:tbl>
      <w:tblPr>
        <w:tblStyle w:val="1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B2B4F" w:rsidRPr="00EB2B4F" w:rsidTr="00EB2B4F">
        <w:trPr>
          <w:jc w:val="center"/>
        </w:trPr>
        <w:tc>
          <w:tcPr>
            <w:tcW w:w="142" w:type="dxa"/>
            <w:noWrap/>
            <w:hideMark/>
          </w:tcPr>
          <w:p w:rsidR="00EB2B4F" w:rsidRPr="00EB2B4F" w:rsidRDefault="00EB2B4F" w:rsidP="00EB2B4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EB2B4F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4F" w:rsidRPr="00EB2B4F" w:rsidRDefault="00EB2B4F" w:rsidP="00EB2B4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  <w:hideMark/>
          </w:tcPr>
          <w:p w:rsidR="00EB2B4F" w:rsidRPr="00EB2B4F" w:rsidRDefault="00EB2B4F" w:rsidP="00EB2B4F">
            <w:pPr>
              <w:spacing w:line="120" w:lineRule="atLeast"/>
              <w:rPr>
                <w:sz w:val="24"/>
                <w:szCs w:val="24"/>
              </w:rPr>
            </w:pPr>
            <w:r w:rsidRPr="00EB2B4F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4F" w:rsidRPr="00EB2B4F" w:rsidRDefault="00EB2B4F" w:rsidP="00EB2B4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  <w:hideMark/>
          </w:tcPr>
          <w:p w:rsidR="00EB2B4F" w:rsidRPr="00EB2B4F" w:rsidRDefault="00EB2B4F" w:rsidP="00EB2B4F">
            <w:pPr>
              <w:spacing w:line="120" w:lineRule="atLeast"/>
              <w:rPr>
                <w:sz w:val="24"/>
                <w:szCs w:val="24"/>
              </w:rPr>
            </w:pPr>
            <w:r w:rsidRPr="00EB2B4F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4F" w:rsidRPr="00EB2B4F" w:rsidRDefault="00EB2B4F" w:rsidP="00EB2B4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" w:type="dxa"/>
            <w:hideMark/>
          </w:tcPr>
          <w:p w:rsidR="00EB2B4F" w:rsidRPr="00EB2B4F" w:rsidRDefault="00EB2B4F" w:rsidP="00EB2B4F">
            <w:pPr>
              <w:spacing w:line="120" w:lineRule="atLeast"/>
              <w:rPr>
                <w:sz w:val="24"/>
                <w:szCs w:val="24"/>
              </w:rPr>
            </w:pPr>
            <w:r w:rsidRPr="00EB2B4F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B2B4F" w:rsidRPr="00EB2B4F" w:rsidRDefault="00EB2B4F" w:rsidP="00EB2B4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  <w:hideMark/>
          </w:tcPr>
          <w:p w:rsidR="00EB2B4F" w:rsidRPr="00EB2B4F" w:rsidRDefault="00EB2B4F" w:rsidP="00EB2B4F">
            <w:pPr>
              <w:spacing w:line="120" w:lineRule="atLeast"/>
              <w:rPr>
                <w:sz w:val="24"/>
                <w:szCs w:val="24"/>
              </w:rPr>
            </w:pPr>
            <w:r w:rsidRPr="00EB2B4F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4F" w:rsidRPr="00EB2B4F" w:rsidRDefault="00EB2B4F" w:rsidP="00EB2B4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  <w:bookmarkStart w:id="0" w:name="_GoBack"/>
            <w:bookmarkEnd w:id="0"/>
          </w:p>
        </w:tc>
      </w:tr>
    </w:tbl>
    <w:p w:rsidR="00EB2B4F" w:rsidRDefault="00EB2B4F" w:rsidP="0094769D">
      <w:pPr>
        <w:rPr>
          <w:sz w:val="28"/>
          <w:szCs w:val="28"/>
        </w:rPr>
      </w:pPr>
    </w:p>
    <w:p w:rsidR="00F45D76" w:rsidRDefault="0094769D" w:rsidP="0094769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</w:p>
    <w:p w:rsidR="00F45D76" w:rsidRDefault="0094769D" w:rsidP="0094769D">
      <w:pPr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F45D76" w:rsidRDefault="0094769D" w:rsidP="0094769D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14.03.2014 № 625 </w:t>
      </w:r>
    </w:p>
    <w:p w:rsidR="0094769D" w:rsidRDefault="0094769D" w:rsidP="0094769D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составов </w:t>
      </w:r>
    </w:p>
    <w:p w:rsidR="0094769D" w:rsidRDefault="0094769D" w:rsidP="0094769D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постоянно действующих рабочих </w:t>
      </w:r>
    </w:p>
    <w:p w:rsidR="0094769D" w:rsidRDefault="0094769D" w:rsidP="0094769D">
      <w:pPr>
        <w:rPr>
          <w:sz w:val="28"/>
          <w:szCs w:val="28"/>
        </w:rPr>
      </w:pPr>
      <w:r>
        <w:rPr>
          <w:sz w:val="28"/>
          <w:szCs w:val="28"/>
        </w:rPr>
        <w:t xml:space="preserve">групп антитеррористической </w:t>
      </w:r>
    </w:p>
    <w:p w:rsidR="0094769D" w:rsidRDefault="0094769D" w:rsidP="0094769D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муниципального </w:t>
      </w:r>
    </w:p>
    <w:p w:rsidR="0094769D" w:rsidRDefault="0094769D" w:rsidP="0094769D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городской округ </w:t>
      </w:r>
    </w:p>
    <w:p w:rsidR="0094769D" w:rsidRDefault="0094769D" w:rsidP="0094769D">
      <w:pPr>
        <w:rPr>
          <w:sz w:val="28"/>
          <w:szCs w:val="28"/>
        </w:rPr>
      </w:pPr>
      <w:r>
        <w:rPr>
          <w:sz w:val="28"/>
          <w:szCs w:val="28"/>
        </w:rPr>
        <w:t>город Сургут»</w:t>
      </w:r>
    </w:p>
    <w:p w:rsidR="0094769D" w:rsidRDefault="0094769D" w:rsidP="0094769D">
      <w:pPr>
        <w:rPr>
          <w:sz w:val="28"/>
          <w:szCs w:val="28"/>
        </w:rPr>
      </w:pPr>
    </w:p>
    <w:p w:rsidR="0094769D" w:rsidRDefault="0094769D" w:rsidP="0094769D">
      <w:pPr>
        <w:rPr>
          <w:sz w:val="28"/>
          <w:szCs w:val="28"/>
        </w:rPr>
      </w:pPr>
    </w:p>
    <w:p w:rsidR="0094769D" w:rsidRDefault="0094769D" w:rsidP="009476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45D76">
        <w:rPr>
          <w:sz w:val="28"/>
          <w:szCs w:val="28"/>
        </w:rPr>
        <w:t>ф</w:t>
      </w:r>
      <w:r>
        <w:rPr>
          <w:sz w:val="28"/>
          <w:szCs w:val="28"/>
        </w:rPr>
        <w:t>едеральными законами от 06.03.2006 № 35-ФЗ                                  «О противодействию терроризму», от 06.10.2003 № 131-ФЗ «Об общих                     принципах организации местного самоуправления в Российской Федерации», постановлением Губернатора Ханты-Мансийского автономного округа – Югры от 17.11.2010 № 217 «Об антитеррористической комиссии Ханты-Мансийского автономного округа – Югры», постановлением Главы города от 06.02.2014 № 12 «Об антитеррористической комиссии муниципального образования городской округ город Сургут», распоряжени</w:t>
      </w:r>
      <w:r w:rsidR="006C0A4F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города от 30.12.2005                        № 3686 «Об утверждении Регламента Администрации города», </w:t>
      </w:r>
      <w:r w:rsidR="006C0A4F">
        <w:rPr>
          <w:spacing w:val="-6"/>
          <w:sz w:val="28"/>
          <w:szCs w:val="28"/>
        </w:rPr>
        <w:t>от 05.04.2016                 № 505</w:t>
      </w:r>
      <w:r w:rsidR="006C0A4F" w:rsidRPr="009830C5">
        <w:rPr>
          <w:spacing w:val="-6"/>
          <w:sz w:val="28"/>
          <w:szCs w:val="28"/>
        </w:rPr>
        <w:t xml:space="preserve"> «О передаче некоторых полномочий высшим должностным лицам Администрации города»</w:t>
      </w:r>
      <w:r w:rsidR="006C0A4F">
        <w:rPr>
          <w:spacing w:val="-6"/>
          <w:sz w:val="28"/>
          <w:szCs w:val="28"/>
        </w:rPr>
        <w:t xml:space="preserve">, </w:t>
      </w:r>
      <w:r>
        <w:rPr>
          <w:sz w:val="28"/>
          <w:szCs w:val="28"/>
        </w:rPr>
        <w:t>в связи с изменением состава рабочей группы:</w:t>
      </w:r>
    </w:p>
    <w:p w:rsidR="0094769D" w:rsidRDefault="0094769D" w:rsidP="0094769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от 14.03.2014 № 625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утверждении составов постоянно действующих рабочих групп антитеррористической комиссии муниципального образования городской округ город Сургут» (с изм</w:t>
      </w:r>
      <w:r w:rsidR="005D05DF">
        <w:rPr>
          <w:sz w:val="28"/>
          <w:szCs w:val="28"/>
        </w:rPr>
        <w:t xml:space="preserve">енениями от 27.01.2015 № 171, </w:t>
      </w:r>
      <w:r>
        <w:rPr>
          <w:sz w:val="28"/>
          <w:szCs w:val="28"/>
        </w:rPr>
        <w:t xml:space="preserve"> 31.03.2016 № 489) изменение, </w:t>
      </w:r>
      <w:r w:rsidR="005D05D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изложив приложение 1 к распоряжению в новой редакции согласно приложению к настоящему распоряжению.</w:t>
      </w:r>
    </w:p>
    <w:p w:rsidR="0094769D" w:rsidRDefault="0094769D" w:rsidP="0094769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распоряжения возложить на заместителя главы Администрации города Лапина О.М.</w:t>
      </w:r>
    </w:p>
    <w:p w:rsidR="0094769D" w:rsidRDefault="0094769D" w:rsidP="0094769D">
      <w:pPr>
        <w:ind w:firstLine="567"/>
        <w:jc w:val="both"/>
        <w:rPr>
          <w:sz w:val="28"/>
          <w:szCs w:val="28"/>
        </w:rPr>
      </w:pPr>
    </w:p>
    <w:p w:rsidR="0094769D" w:rsidRDefault="0094769D" w:rsidP="0094769D">
      <w:pPr>
        <w:jc w:val="both"/>
        <w:rPr>
          <w:sz w:val="28"/>
          <w:szCs w:val="28"/>
        </w:rPr>
      </w:pPr>
    </w:p>
    <w:p w:rsidR="006C0A4F" w:rsidRPr="00A36E67" w:rsidRDefault="006C0A4F" w:rsidP="006C0A4F">
      <w:pPr>
        <w:rPr>
          <w:sz w:val="28"/>
          <w:szCs w:val="28"/>
        </w:rPr>
      </w:pPr>
      <w:proofErr w:type="spellStart"/>
      <w:r w:rsidRPr="00A36E67">
        <w:rPr>
          <w:sz w:val="28"/>
          <w:szCs w:val="28"/>
        </w:rPr>
        <w:t>И.о</w:t>
      </w:r>
      <w:proofErr w:type="spellEnd"/>
      <w:r w:rsidRPr="00A36E67">
        <w:rPr>
          <w:sz w:val="28"/>
          <w:szCs w:val="28"/>
        </w:rPr>
        <w:t xml:space="preserve">. главы Администрации города      </w:t>
      </w:r>
      <w:r>
        <w:rPr>
          <w:sz w:val="28"/>
          <w:szCs w:val="28"/>
        </w:rPr>
        <w:t xml:space="preserve">                               </w:t>
      </w:r>
      <w:r w:rsidRPr="00A36E6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В.В. Базаров</w:t>
      </w:r>
    </w:p>
    <w:p w:rsidR="0094769D" w:rsidRDefault="0094769D" w:rsidP="0094769D">
      <w:pPr>
        <w:rPr>
          <w:sz w:val="28"/>
          <w:szCs w:val="28"/>
        </w:rPr>
      </w:pPr>
    </w:p>
    <w:p w:rsidR="0094769D" w:rsidRDefault="0094769D" w:rsidP="0094769D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4769D" w:rsidRDefault="0094769D" w:rsidP="0094769D">
      <w:pPr>
        <w:ind w:left="3540" w:firstLine="28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4769D" w:rsidRDefault="0094769D" w:rsidP="0094769D">
      <w:pPr>
        <w:ind w:left="3540" w:firstLine="2839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94769D" w:rsidRDefault="0094769D" w:rsidP="0094769D">
      <w:pPr>
        <w:ind w:left="3540" w:firstLine="28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94769D" w:rsidRDefault="0094769D" w:rsidP="0094769D">
      <w:pPr>
        <w:ind w:left="3540" w:firstLine="2839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94769D" w:rsidRDefault="0094769D" w:rsidP="0094769D">
      <w:pPr>
        <w:ind w:left="3540" w:firstLine="2839"/>
        <w:jc w:val="both"/>
        <w:rPr>
          <w:sz w:val="28"/>
          <w:szCs w:val="28"/>
        </w:rPr>
      </w:pPr>
    </w:p>
    <w:p w:rsidR="0094769D" w:rsidRDefault="0094769D" w:rsidP="0094769D">
      <w:pPr>
        <w:ind w:left="3540" w:firstLine="708"/>
        <w:jc w:val="both"/>
        <w:rPr>
          <w:sz w:val="28"/>
          <w:szCs w:val="28"/>
        </w:rPr>
      </w:pPr>
    </w:p>
    <w:p w:rsidR="0094769D" w:rsidRDefault="0094769D" w:rsidP="0094769D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94769D" w:rsidRDefault="0094769D" w:rsidP="009476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 действующей рабочей группы по профилактике террористических угроз, минимизации их последствий и обеспечению антитеррористической </w:t>
      </w:r>
    </w:p>
    <w:p w:rsidR="0094769D" w:rsidRDefault="0094769D" w:rsidP="009476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защищенности объектов энергетики, жилищно-коммунального хозяйства </w:t>
      </w:r>
    </w:p>
    <w:p w:rsidR="0094769D" w:rsidRDefault="0094769D" w:rsidP="0094769D">
      <w:pPr>
        <w:jc w:val="center"/>
        <w:rPr>
          <w:sz w:val="28"/>
          <w:szCs w:val="28"/>
        </w:rPr>
      </w:pPr>
      <w:r>
        <w:rPr>
          <w:sz w:val="28"/>
          <w:szCs w:val="28"/>
        </w:rPr>
        <w:t>и транспорта</w:t>
      </w:r>
    </w:p>
    <w:p w:rsidR="0094769D" w:rsidRDefault="0094769D" w:rsidP="0094769D">
      <w:pPr>
        <w:jc w:val="center"/>
        <w:rPr>
          <w:sz w:val="28"/>
          <w:szCs w:val="28"/>
        </w:rPr>
      </w:pPr>
    </w:p>
    <w:tbl>
      <w:tblPr>
        <w:tblStyle w:val="a4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310"/>
        <w:gridCol w:w="5370"/>
      </w:tblGrid>
      <w:tr w:rsidR="0094769D" w:rsidTr="005D05DF">
        <w:tc>
          <w:tcPr>
            <w:tcW w:w="3954" w:type="dxa"/>
            <w:hideMark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Базаров</w:t>
            </w:r>
          </w:p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 Васильевич</w:t>
            </w:r>
          </w:p>
        </w:tc>
        <w:tc>
          <w:tcPr>
            <w:tcW w:w="310" w:type="dxa"/>
          </w:tcPr>
          <w:p w:rsidR="0094769D" w:rsidRDefault="0094769D" w:rsidP="0094769D">
            <w:pPr>
              <w:ind w:left="454" w:hanging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70" w:type="dxa"/>
            <w:hideMark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города, руководитель рабочей группы</w:t>
            </w:r>
          </w:p>
          <w:p w:rsidR="0094769D" w:rsidRPr="0094769D" w:rsidRDefault="0094769D" w:rsidP="0094769D">
            <w:pPr>
              <w:ind w:left="33"/>
              <w:rPr>
                <w:sz w:val="10"/>
                <w:szCs w:val="10"/>
                <w:lang w:eastAsia="en-US"/>
              </w:rPr>
            </w:pPr>
          </w:p>
        </w:tc>
      </w:tr>
      <w:tr w:rsidR="0094769D" w:rsidTr="005D05DF">
        <w:tc>
          <w:tcPr>
            <w:tcW w:w="3954" w:type="dxa"/>
            <w:hideMark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Шишков</w:t>
            </w:r>
          </w:p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 Петрович</w:t>
            </w:r>
          </w:p>
        </w:tc>
        <w:tc>
          <w:tcPr>
            <w:tcW w:w="310" w:type="dxa"/>
          </w:tcPr>
          <w:p w:rsidR="0094769D" w:rsidRDefault="0094769D" w:rsidP="0094769D">
            <w:pPr>
              <w:ind w:left="454" w:hanging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70" w:type="dxa"/>
            <w:hideMark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штаба гражданской обороны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 чрезвычайных ситуаций департамента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хозяйства, секретарь рабочей группы</w:t>
            </w:r>
          </w:p>
          <w:p w:rsidR="0094769D" w:rsidRPr="0094769D" w:rsidRDefault="0094769D" w:rsidP="0094769D">
            <w:pPr>
              <w:ind w:left="33"/>
              <w:rPr>
                <w:sz w:val="10"/>
                <w:szCs w:val="10"/>
                <w:lang w:eastAsia="en-US"/>
              </w:rPr>
            </w:pPr>
          </w:p>
        </w:tc>
      </w:tr>
      <w:tr w:rsidR="0094769D" w:rsidTr="005D05DF">
        <w:tc>
          <w:tcPr>
            <w:tcW w:w="3954" w:type="dxa"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рабочей группы</w:t>
            </w:r>
            <w:r w:rsidR="00F45D76">
              <w:rPr>
                <w:sz w:val="28"/>
                <w:szCs w:val="28"/>
                <w:lang w:eastAsia="en-US"/>
              </w:rPr>
              <w:t>:</w:t>
            </w:r>
          </w:p>
          <w:p w:rsidR="0094769D" w:rsidRPr="0094769D" w:rsidRDefault="0094769D">
            <w:pPr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:rsidR="0094769D" w:rsidRDefault="0094769D" w:rsidP="009476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70" w:type="dxa"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</w:p>
        </w:tc>
      </w:tr>
      <w:tr w:rsidR="0094769D" w:rsidTr="005D05DF">
        <w:tc>
          <w:tcPr>
            <w:tcW w:w="3954" w:type="dxa"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Кочетков</w:t>
            </w:r>
          </w:p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Вадим Владимирович</w:t>
            </w:r>
          </w:p>
          <w:p w:rsidR="0094769D" w:rsidRPr="0094769D" w:rsidRDefault="0094769D">
            <w:pPr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:rsidR="0094769D" w:rsidRDefault="0094769D" w:rsidP="0094769D">
            <w:pPr>
              <w:ind w:left="454" w:hanging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70" w:type="dxa"/>
            <w:hideMark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департамента городского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хозяйства</w:t>
            </w:r>
          </w:p>
        </w:tc>
      </w:tr>
      <w:tr w:rsidR="0094769D" w:rsidTr="005D05DF">
        <w:tc>
          <w:tcPr>
            <w:tcW w:w="3954" w:type="dxa"/>
            <w:hideMark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</w:t>
            </w:r>
          </w:p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Станислав Анатольевич</w:t>
            </w:r>
          </w:p>
        </w:tc>
        <w:tc>
          <w:tcPr>
            <w:tcW w:w="310" w:type="dxa"/>
          </w:tcPr>
          <w:p w:rsidR="0094769D" w:rsidRDefault="0094769D" w:rsidP="0094769D">
            <w:pPr>
              <w:ind w:left="454" w:hanging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70" w:type="dxa"/>
            <w:hideMark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eastAsia="en-US"/>
              </w:rPr>
              <w:t>Сургутского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унитарного предприятия «</w:t>
            </w:r>
            <w:proofErr w:type="spellStart"/>
            <w:r>
              <w:rPr>
                <w:sz w:val="28"/>
                <w:szCs w:val="28"/>
                <w:lang w:eastAsia="en-US"/>
              </w:rPr>
              <w:t>Горводоканал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94769D" w:rsidRPr="0094769D" w:rsidRDefault="0094769D" w:rsidP="0094769D">
            <w:pPr>
              <w:ind w:left="33"/>
              <w:rPr>
                <w:sz w:val="10"/>
                <w:szCs w:val="10"/>
                <w:lang w:eastAsia="en-US"/>
              </w:rPr>
            </w:pPr>
          </w:p>
        </w:tc>
      </w:tr>
      <w:tr w:rsidR="0094769D" w:rsidTr="005D05DF">
        <w:tc>
          <w:tcPr>
            <w:tcW w:w="3954" w:type="dxa"/>
            <w:hideMark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Юркин </w:t>
            </w:r>
          </w:p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Василий Николаевич</w:t>
            </w:r>
          </w:p>
        </w:tc>
        <w:tc>
          <w:tcPr>
            <w:tcW w:w="310" w:type="dxa"/>
          </w:tcPr>
          <w:p w:rsidR="0094769D" w:rsidRDefault="0094769D" w:rsidP="0094769D">
            <w:pPr>
              <w:ind w:left="454" w:hanging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70" w:type="dxa"/>
            <w:hideMark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eastAsia="en-US"/>
              </w:rPr>
              <w:t>Сургутского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унитарного предприятия «Городские тепловые сети»</w:t>
            </w:r>
          </w:p>
          <w:p w:rsidR="0094769D" w:rsidRPr="0094769D" w:rsidRDefault="0094769D" w:rsidP="0094769D">
            <w:pPr>
              <w:ind w:left="33"/>
              <w:rPr>
                <w:sz w:val="10"/>
                <w:szCs w:val="10"/>
                <w:lang w:eastAsia="en-US"/>
              </w:rPr>
            </w:pPr>
          </w:p>
        </w:tc>
      </w:tr>
      <w:tr w:rsidR="0094769D" w:rsidTr="005D05DF">
        <w:tc>
          <w:tcPr>
            <w:tcW w:w="3954" w:type="dxa"/>
            <w:hideMark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Джабраилов </w:t>
            </w:r>
          </w:p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 Магомедович</w:t>
            </w:r>
          </w:p>
        </w:tc>
        <w:tc>
          <w:tcPr>
            <w:tcW w:w="310" w:type="dxa"/>
          </w:tcPr>
          <w:p w:rsidR="0094769D" w:rsidRDefault="0094769D" w:rsidP="0094769D">
            <w:pPr>
              <w:ind w:left="454" w:hanging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70" w:type="dxa"/>
            <w:hideMark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eastAsia="en-US"/>
              </w:rPr>
              <w:t>Сургутского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унитарного предприятия «Тепловик»</w:t>
            </w:r>
          </w:p>
          <w:p w:rsidR="0094769D" w:rsidRPr="0094769D" w:rsidRDefault="0094769D" w:rsidP="0094769D">
            <w:pPr>
              <w:ind w:left="33"/>
              <w:rPr>
                <w:sz w:val="10"/>
                <w:szCs w:val="10"/>
                <w:lang w:eastAsia="en-US"/>
              </w:rPr>
            </w:pPr>
          </w:p>
        </w:tc>
      </w:tr>
      <w:tr w:rsidR="0094769D" w:rsidTr="005D05DF">
        <w:tc>
          <w:tcPr>
            <w:tcW w:w="3954" w:type="dxa"/>
            <w:hideMark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</w:t>
            </w:r>
          </w:p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Станислав Леонидович</w:t>
            </w:r>
          </w:p>
        </w:tc>
        <w:tc>
          <w:tcPr>
            <w:tcW w:w="310" w:type="dxa"/>
          </w:tcPr>
          <w:p w:rsidR="0094769D" w:rsidRDefault="0094769D" w:rsidP="0094769D">
            <w:pPr>
              <w:ind w:left="454" w:hanging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70" w:type="dxa"/>
            <w:hideMark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eastAsia="en-US"/>
              </w:rPr>
              <w:t>Сургутского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унитарного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энергетического предприятия «</w:t>
            </w:r>
            <w:proofErr w:type="spellStart"/>
            <w:r>
              <w:rPr>
                <w:sz w:val="28"/>
                <w:szCs w:val="28"/>
                <w:lang w:eastAsia="en-US"/>
              </w:rPr>
              <w:t>Горсвет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94769D" w:rsidRPr="0094769D" w:rsidRDefault="0094769D" w:rsidP="0094769D">
            <w:pPr>
              <w:ind w:left="33"/>
              <w:rPr>
                <w:sz w:val="10"/>
                <w:szCs w:val="10"/>
                <w:lang w:eastAsia="en-US"/>
              </w:rPr>
            </w:pPr>
          </w:p>
        </w:tc>
      </w:tr>
      <w:tr w:rsidR="0094769D" w:rsidTr="005D05DF">
        <w:tc>
          <w:tcPr>
            <w:tcW w:w="3954" w:type="dxa"/>
            <w:hideMark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</w:t>
            </w:r>
          </w:p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Алексей Владимирович</w:t>
            </w:r>
          </w:p>
        </w:tc>
        <w:tc>
          <w:tcPr>
            <w:tcW w:w="310" w:type="dxa"/>
          </w:tcPr>
          <w:p w:rsidR="0094769D" w:rsidRDefault="0094769D" w:rsidP="0094769D">
            <w:pPr>
              <w:ind w:left="454" w:hanging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70" w:type="dxa"/>
            <w:hideMark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генеральный директор акционерного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общества «</w:t>
            </w:r>
            <w:proofErr w:type="spellStart"/>
            <w:r>
              <w:rPr>
                <w:sz w:val="28"/>
                <w:szCs w:val="28"/>
                <w:lang w:eastAsia="en-US"/>
              </w:rPr>
              <w:t>Сургутское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производственное объединение пассажирского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автотранспорта»</w:t>
            </w:r>
          </w:p>
          <w:p w:rsidR="0094769D" w:rsidRPr="0094769D" w:rsidRDefault="0094769D" w:rsidP="0094769D">
            <w:pPr>
              <w:ind w:left="33"/>
              <w:rPr>
                <w:sz w:val="10"/>
                <w:szCs w:val="10"/>
                <w:lang w:eastAsia="en-US"/>
              </w:rPr>
            </w:pPr>
          </w:p>
        </w:tc>
      </w:tr>
      <w:tr w:rsidR="0094769D" w:rsidTr="005D05DF">
        <w:tc>
          <w:tcPr>
            <w:tcW w:w="3954" w:type="dxa"/>
            <w:hideMark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Невмержецкий</w:t>
            </w:r>
            <w:proofErr w:type="spellEnd"/>
          </w:p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Павел Петрович</w:t>
            </w:r>
          </w:p>
        </w:tc>
        <w:tc>
          <w:tcPr>
            <w:tcW w:w="310" w:type="dxa"/>
          </w:tcPr>
          <w:p w:rsidR="0094769D" w:rsidRDefault="0094769D" w:rsidP="0094769D">
            <w:pPr>
              <w:ind w:left="454" w:hanging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70" w:type="dxa"/>
            <w:hideMark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открытого акционерного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общества «</w:t>
            </w:r>
            <w:proofErr w:type="spellStart"/>
            <w:r>
              <w:rPr>
                <w:sz w:val="28"/>
                <w:szCs w:val="28"/>
                <w:lang w:eastAsia="en-US"/>
              </w:rPr>
              <w:t>Сургутгаз</w:t>
            </w:r>
            <w:proofErr w:type="spellEnd"/>
            <w:r>
              <w:rPr>
                <w:sz w:val="28"/>
                <w:szCs w:val="28"/>
                <w:lang w:eastAsia="en-US"/>
              </w:rPr>
              <w:t>» (по согласованию)</w:t>
            </w:r>
          </w:p>
          <w:p w:rsidR="00F45D76" w:rsidRPr="00F45D76" w:rsidRDefault="00F45D76" w:rsidP="0094769D">
            <w:pPr>
              <w:ind w:left="33"/>
              <w:rPr>
                <w:sz w:val="10"/>
                <w:szCs w:val="10"/>
                <w:lang w:eastAsia="en-US"/>
              </w:rPr>
            </w:pPr>
          </w:p>
        </w:tc>
      </w:tr>
      <w:tr w:rsidR="0094769D" w:rsidTr="005D05DF">
        <w:trPr>
          <w:trHeight w:val="60"/>
        </w:trPr>
        <w:tc>
          <w:tcPr>
            <w:tcW w:w="3954" w:type="dxa"/>
            <w:hideMark/>
          </w:tcPr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Пак </w:t>
            </w:r>
          </w:p>
          <w:p w:rsidR="0094769D" w:rsidRDefault="009476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Мен </w:t>
            </w:r>
            <w:proofErr w:type="spellStart"/>
            <w:r>
              <w:rPr>
                <w:sz w:val="28"/>
                <w:szCs w:val="28"/>
                <w:lang w:eastAsia="en-US"/>
              </w:rPr>
              <w:t>Чер</w:t>
            </w:r>
            <w:proofErr w:type="spellEnd"/>
          </w:p>
        </w:tc>
        <w:tc>
          <w:tcPr>
            <w:tcW w:w="310" w:type="dxa"/>
          </w:tcPr>
          <w:p w:rsidR="0094769D" w:rsidRDefault="0094769D" w:rsidP="0094769D">
            <w:pPr>
              <w:ind w:left="454" w:hanging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70" w:type="dxa"/>
          </w:tcPr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общества с ограниченной </w:t>
            </w:r>
          </w:p>
          <w:p w:rsidR="0094769D" w:rsidRDefault="0094769D" w:rsidP="0094769D">
            <w:pPr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ответственностью «</w:t>
            </w:r>
            <w:proofErr w:type="spellStart"/>
            <w:r>
              <w:rPr>
                <w:sz w:val="28"/>
                <w:szCs w:val="28"/>
                <w:lang w:eastAsia="en-US"/>
              </w:rPr>
              <w:t>Сургутские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городские электрические сети» (по согласованию)</w:t>
            </w:r>
          </w:p>
        </w:tc>
      </w:tr>
    </w:tbl>
    <w:p w:rsidR="00DC76AD" w:rsidRPr="004014FB" w:rsidRDefault="00DC76AD" w:rsidP="0094769D">
      <w:pPr>
        <w:rPr>
          <w:sz w:val="28"/>
          <w:szCs w:val="28"/>
        </w:rPr>
      </w:pPr>
    </w:p>
    <w:sectPr w:rsidR="00DC76AD" w:rsidRPr="004014FB" w:rsidSect="0094769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8506E"/>
    <w:multiLevelType w:val="hybridMultilevel"/>
    <w:tmpl w:val="ACE4144A"/>
    <w:lvl w:ilvl="0" w:tplc="70FE2F6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9D"/>
    <w:rsid w:val="00027952"/>
    <w:rsid w:val="000B5BFB"/>
    <w:rsid w:val="004014FB"/>
    <w:rsid w:val="0049245C"/>
    <w:rsid w:val="005D05DF"/>
    <w:rsid w:val="006C0A4F"/>
    <w:rsid w:val="0094769D"/>
    <w:rsid w:val="00BA15E8"/>
    <w:rsid w:val="00DC76AD"/>
    <w:rsid w:val="00EB2B4F"/>
    <w:rsid w:val="00F45D76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57670-D198-4524-91F4-F8975A6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9D"/>
    <w:pPr>
      <w:ind w:left="720"/>
      <w:contextualSpacing/>
    </w:pPr>
  </w:style>
  <w:style w:type="table" w:styleId="a4">
    <w:name w:val="Table Grid"/>
    <w:basedOn w:val="a1"/>
    <w:uiPriority w:val="39"/>
    <w:rsid w:val="009476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EB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B1CC-CF68-4552-BAFF-94B5E62E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2016-08-16T05:12:00Z</cp:lastPrinted>
  <dcterms:created xsi:type="dcterms:W3CDTF">2019-04-18T11:00:00Z</dcterms:created>
  <dcterms:modified xsi:type="dcterms:W3CDTF">2019-04-19T04:52:00Z</dcterms:modified>
</cp:coreProperties>
</file>