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D43" w:rsidRPr="006E3D43" w:rsidRDefault="006E3D43" w:rsidP="006E3D43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6E3D43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АДМИНИСТРАЦИЯ ГОРОДА</w:t>
      </w:r>
    </w:p>
    <w:p w:rsidR="006E3D43" w:rsidRPr="006E3D43" w:rsidRDefault="006E3D43" w:rsidP="006E3D43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E3D43" w:rsidRPr="006E3D43" w:rsidRDefault="006E3D43" w:rsidP="006E3D43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3D43" w:rsidRPr="006E3D43" w:rsidRDefault="006E3D43" w:rsidP="006E3D43">
      <w:pPr>
        <w:keepNext/>
        <w:spacing w:after="0"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</w:pPr>
      <w:r w:rsidRPr="006E3D43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РАСПОРЯЖЕНИЕ</w:t>
      </w:r>
    </w:p>
    <w:p w:rsidR="006E3D43" w:rsidRPr="006E3D43" w:rsidRDefault="006E3D43" w:rsidP="006E3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43" w:rsidRPr="006E3D43" w:rsidRDefault="006E3D43" w:rsidP="006E3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43" w:rsidRPr="006E3D43" w:rsidRDefault="006E3D43" w:rsidP="006E3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43" w:rsidRPr="006E3D43" w:rsidRDefault="006E3D43" w:rsidP="006E3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43" w:rsidRPr="006E3D43" w:rsidRDefault="006E3D43" w:rsidP="006E3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43" w:rsidRPr="006E3D43" w:rsidRDefault="006E3D43" w:rsidP="006E3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E3D43" w:rsidRPr="006E3D43" w:rsidTr="006E3D43">
        <w:tc>
          <w:tcPr>
            <w:tcW w:w="142" w:type="dxa"/>
            <w:noWrap/>
          </w:tcPr>
          <w:p w:rsidR="006E3D43" w:rsidRPr="006E3D43" w:rsidRDefault="006E3D43" w:rsidP="006E3D43">
            <w:pPr>
              <w:spacing w:after="0" w:line="120" w:lineRule="atLeast"/>
              <w:jc w:val="right"/>
              <w:rPr>
                <w:sz w:val="24"/>
                <w:szCs w:val="24"/>
              </w:rPr>
            </w:pPr>
            <w:r w:rsidRPr="006E3D43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E3D43" w:rsidRPr="006E3D43" w:rsidRDefault="006E3D43" w:rsidP="006E3D43">
            <w:pPr>
              <w:spacing w:after="0" w:line="12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21</w:t>
            </w:r>
          </w:p>
        </w:tc>
        <w:tc>
          <w:tcPr>
            <w:tcW w:w="142" w:type="dxa"/>
            <w:noWrap/>
          </w:tcPr>
          <w:p w:rsidR="006E3D43" w:rsidRPr="006E3D43" w:rsidRDefault="006E3D43" w:rsidP="006E3D43">
            <w:pPr>
              <w:spacing w:after="0" w:line="120" w:lineRule="atLeast"/>
              <w:rPr>
                <w:sz w:val="24"/>
                <w:szCs w:val="24"/>
              </w:rPr>
            </w:pPr>
            <w:r w:rsidRPr="006E3D43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E3D43" w:rsidRPr="006E3D43" w:rsidRDefault="006E3D43" w:rsidP="006E3D43">
            <w:pPr>
              <w:spacing w:after="0" w:line="12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10</w:t>
            </w:r>
          </w:p>
        </w:tc>
        <w:tc>
          <w:tcPr>
            <w:tcW w:w="252" w:type="dxa"/>
          </w:tcPr>
          <w:p w:rsidR="006E3D43" w:rsidRPr="006E3D43" w:rsidRDefault="006E3D43" w:rsidP="006E3D43">
            <w:pPr>
              <w:spacing w:after="0" w:line="120" w:lineRule="atLeast"/>
              <w:rPr>
                <w:sz w:val="24"/>
                <w:szCs w:val="24"/>
              </w:rPr>
            </w:pPr>
            <w:r w:rsidRPr="006E3D43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E3D43" w:rsidRPr="006E3D43" w:rsidRDefault="006E3D43" w:rsidP="006E3D43">
            <w:pPr>
              <w:spacing w:after="0" w:line="12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82" w:type="dxa"/>
          </w:tcPr>
          <w:p w:rsidR="006E3D43" w:rsidRPr="006E3D43" w:rsidRDefault="006E3D43" w:rsidP="006E3D43">
            <w:pPr>
              <w:spacing w:after="0" w:line="120" w:lineRule="atLeast"/>
              <w:rPr>
                <w:sz w:val="24"/>
                <w:szCs w:val="24"/>
              </w:rPr>
            </w:pPr>
            <w:r w:rsidRPr="006E3D43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E3D43" w:rsidRPr="006E3D43" w:rsidRDefault="006E3D43" w:rsidP="006E3D43">
            <w:pPr>
              <w:spacing w:after="0"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E3D43" w:rsidRPr="006E3D43" w:rsidRDefault="006E3D43" w:rsidP="006E3D43">
            <w:pPr>
              <w:spacing w:after="0" w:line="120" w:lineRule="atLeast"/>
              <w:rPr>
                <w:sz w:val="24"/>
                <w:szCs w:val="24"/>
              </w:rPr>
            </w:pPr>
            <w:r w:rsidRPr="006E3D43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E3D43" w:rsidRPr="006E3D43" w:rsidRDefault="006E3D43" w:rsidP="006E3D43">
            <w:pPr>
              <w:spacing w:after="0" w:line="12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2020</w:t>
            </w:r>
          </w:p>
        </w:tc>
      </w:tr>
    </w:tbl>
    <w:p w:rsidR="0016557F" w:rsidRDefault="0016557F">
      <w:pPr>
        <w:spacing w:after="0" w:line="240" w:lineRule="auto"/>
        <w:ind w:right="5102"/>
        <w:rPr>
          <w:rFonts w:ascii="Times New Roman" w:eastAsia="Calibri" w:hAnsi="Times New Roman" w:cs="Times New Roman"/>
          <w:sz w:val="28"/>
          <w:szCs w:val="28"/>
        </w:rPr>
      </w:pPr>
    </w:p>
    <w:p w:rsidR="0016557F" w:rsidRDefault="00D10B28">
      <w:pPr>
        <w:spacing w:after="0" w:line="240" w:lineRule="auto"/>
        <w:ind w:right="481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распоряжение Администрации города от 19.12.2013 </w:t>
      </w:r>
    </w:p>
    <w:p w:rsidR="0016557F" w:rsidRDefault="00D10B28">
      <w:pPr>
        <w:spacing w:after="0" w:line="240" w:lineRule="auto"/>
        <w:ind w:right="4818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№ 4435 «О мерах по совершенствованию </w:t>
      </w:r>
    </w:p>
    <w:p w:rsidR="0016557F" w:rsidRDefault="00D10B28">
      <w:pPr>
        <w:spacing w:after="0" w:line="240" w:lineRule="auto"/>
        <w:ind w:right="51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осуществления Администрацией </w:t>
      </w:r>
    </w:p>
    <w:p w:rsidR="0016557F" w:rsidRDefault="00D10B28">
      <w:pPr>
        <w:tabs>
          <w:tab w:val="left" w:pos="4253"/>
        </w:tabs>
        <w:spacing w:after="0" w:line="240" w:lineRule="auto"/>
        <w:ind w:right="51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города отдельных государственных </w:t>
      </w:r>
    </w:p>
    <w:p w:rsidR="0016557F" w:rsidRDefault="00D10B28">
      <w:pPr>
        <w:spacing w:after="0" w:line="240" w:lineRule="auto"/>
        <w:ind w:right="51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полномочий»</w:t>
      </w:r>
    </w:p>
    <w:p w:rsidR="0016557F" w:rsidRDefault="001655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557F" w:rsidRDefault="001655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557F" w:rsidRDefault="00D10B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ст.36, 37 Устава муниципального образования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городской округ город Сургут, распоряжениями Администрации города от 30.12.2005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3686 «Об утверждении Регламента Администрации города»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от 05.04.2016 № 505             </w:t>
      </w:r>
      <w:proofErr w:type="gramStart"/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«</w:t>
      </w:r>
      <w:proofErr w:type="gramEnd"/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 передаче некоторых полномочий высшим должностным лицам </w:t>
      </w:r>
      <w:proofErr w:type="spellStart"/>
      <w:r>
        <w:rPr>
          <w:rFonts w:ascii="Times New Roman" w:eastAsia="Calibri" w:hAnsi="Times New Roman" w:cs="Times New Roman"/>
          <w:spacing w:val="-4"/>
          <w:sz w:val="28"/>
          <w:szCs w:val="28"/>
        </w:rPr>
        <w:t>Админист</w:t>
      </w:r>
      <w:proofErr w:type="spellEnd"/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-рации города», </w:t>
      </w:r>
      <w:r>
        <w:rPr>
          <w:rFonts w:ascii="Times New Roman" w:eastAsia="Calibri" w:hAnsi="Times New Roman" w:cs="Times New Roman"/>
          <w:sz w:val="28"/>
          <w:szCs w:val="28"/>
        </w:rPr>
        <w:t>в целях совершенствования осуществления Администрацией     города отдельных государственных полномочий, переданных в установленном порядке, управления по опеке и попечительству:</w:t>
      </w:r>
    </w:p>
    <w:p w:rsidR="0016557F" w:rsidRDefault="00D10B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Внести в распоряжение Администрации города от 19.12.2013 № 4435              «О мерах по совершенствованию осуществления Администрацией города             отдельных государственных полномочий» (с изменениями от 29.08.2014                   № 2532, 05.09.2014 № 2599, 26.11.2014 № 3953, 26.11.2014 № 3957, 08.12.2014 № 4184, 12.12.2014 № 4255, 19.12.2014 № 4356, 19.12.2014 № 4363, 23.12.2014 № 4441, 02.02.2015 № 315, 12.02.2015 № 444, 17.02.2015 № 493, 19.02.2015                 № 562, 12.03.2015 № 867, 16.03.2015 № 908, 05.05.2015 № 1287, 08.09.2015                № 2168, 12.10.2015 № 2431, 01.12.2015 № 2810, 11.12.2015 № 2873, 30.12.2015 № 3027, 14.01.2016 № 34, 14.01.2016 № 36, 18.02.2016 № 243, 21.03.2016 № 421, 25.04.2016 № 645, 06.05.2016 № 737, 24.05.2016 № 879, 21.06.2016 № 1102, 15.07.2016 № 1284, 24.08.2016 № 1591, 31.08.2016 № 1628) изменение, изложив пункт 9 приложения к распоряжению в новой редакции согласно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приложению        к настоящему распоряжению.</w:t>
      </w:r>
    </w:p>
    <w:p w:rsidR="0016557F" w:rsidRDefault="00D10B2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Контроль за выполнением распоряжения оставляю за собой.</w:t>
      </w:r>
    </w:p>
    <w:p w:rsidR="0016557F" w:rsidRDefault="001655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557F" w:rsidRDefault="001655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557F" w:rsidRDefault="00D10B2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главы Администрации города                                                        А.Р. Пелевин</w:t>
      </w:r>
    </w:p>
    <w:p w:rsidR="0016557F" w:rsidRDefault="0016557F">
      <w:pPr>
        <w:rPr>
          <w:rFonts w:ascii="Times New Roman" w:hAnsi="Times New Roman" w:cs="Times New Roman"/>
          <w:sz w:val="28"/>
          <w:szCs w:val="28"/>
        </w:rPr>
        <w:sectPr w:rsidR="0016557F">
          <w:headerReference w:type="firs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6557F" w:rsidRDefault="00D10B28">
      <w:pPr>
        <w:spacing w:after="0" w:line="240" w:lineRule="auto"/>
        <w:ind w:left="110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16557F" w:rsidRDefault="00D10B28">
      <w:pPr>
        <w:spacing w:after="0" w:line="240" w:lineRule="auto"/>
        <w:ind w:left="110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распоряжению</w:t>
      </w:r>
    </w:p>
    <w:p w:rsidR="0016557F" w:rsidRDefault="00D10B28">
      <w:pPr>
        <w:spacing w:after="0" w:line="240" w:lineRule="auto"/>
        <w:ind w:left="110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города</w:t>
      </w:r>
    </w:p>
    <w:p w:rsidR="0016557F" w:rsidRDefault="00D10B28">
      <w:pPr>
        <w:spacing w:after="0" w:line="240" w:lineRule="auto"/>
        <w:ind w:left="110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____________ № _______</w:t>
      </w:r>
    </w:p>
    <w:p w:rsidR="0016557F" w:rsidRDefault="0016557F">
      <w:pPr>
        <w:spacing w:after="0" w:line="240" w:lineRule="auto"/>
        <w:ind w:left="10632"/>
        <w:rPr>
          <w:rFonts w:ascii="Times New Roman" w:eastAsia="Calibri" w:hAnsi="Times New Roman" w:cs="Times New Roman"/>
          <w:sz w:val="28"/>
          <w:szCs w:val="28"/>
        </w:rPr>
      </w:pPr>
    </w:p>
    <w:p w:rsidR="0016557F" w:rsidRDefault="0016557F">
      <w:pPr>
        <w:spacing w:after="0" w:line="240" w:lineRule="auto"/>
        <w:ind w:left="10632"/>
        <w:rPr>
          <w:rFonts w:ascii="Times New Roman" w:eastAsia="Calibri" w:hAnsi="Times New Roman" w:cs="Times New Roman"/>
          <w:sz w:val="28"/>
          <w:szCs w:val="28"/>
        </w:rPr>
      </w:pPr>
    </w:p>
    <w:p w:rsidR="0016557F" w:rsidRDefault="00D10B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16557F" w:rsidRDefault="00D10B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работников Администрации города, обеспечивающих исполнение Администрацией города </w:t>
      </w:r>
    </w:p>
    <w:p w:rsidR="0016557F" w:rsidRDefault="00D10B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отдельных государственных полномочий, переданных в установленном порядке</w:t>
      </w:r>
    </w:p>
    <w:p w:rsidR="0016557F" w:rsidRDefault="001655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4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130"/>
        <w:gridCol w:w="7049"/>
        <w:gridCol w:w="3840"/>
      </w:tblGrid>
      <w:tr w:rsidR="0016557F">
        <w:trPr>
          <w:trHeight w:val="876"/>
        </w:trPr>
        <w:tc>
          <w:tcPr>
            <w:tcW w:w="594" w:type="dxa"/>
          </w:tcPr>
          <w:p w:rsidR="0016557F" w:rsidRDefault="00D10B28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</w:t>
            </w:r>
          </w:p>
          <w:p w:rsidR="0016557F" w:rsidRDefault="00D10B28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3130" w:type="dxa"/>
          </w:tcPr>
          <w:p w:rsidR="0016557F" w:rsidRDefault="00D10B28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  <w:p w:rsidR="0016557F" w:rsidRDefault="00D10B28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государственных </w:t>
            </w:r>
          </w:p>
          <w:p w:rsidR="0016557F" w:rsidRDefault="00D10B28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полномочий</w:t>
            </w:r>
          </w:p>
        </w:tc>
        <w:tc>
          <w:tcPr>
            <w:tcW w:w="7049" w:type="dxa"/>
          </w:tcPr>
          <w:p w:rsidR="0016557F" w:rsidRDefault="00D10B28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Работники Администрации города, обеспечивающие </w:t>
            </w:r>
          </w:p>
          <w:p w:rsidR="0016557F" w:rsidRDefault="00D10B28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исполнение Администрацией города отдельных </w:t>
            </w:r>
          </w:p>
          <w:p w:rsidR="0016557F" w:rsidRDefault="00D10B28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государственных полномочий, переданных </w:t>
            </w:r>
          </w:p>
          <w:p w:rsidR="0016557F" w:rsidRDefault="00D10B28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установленном порядке</w:t>
            </w:r>
          </w:p>
        </w:tc>
        <w:tc>
          <w:tcPr>
            <w:tcW w:w="3840" w:type="dxa"/>
          </w:tcPr>
          <w:p w:rsidR="0016557F" w:rsidRDefault="00D10B28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Примечание</w:t>
            </w:r>
          </w:p>
        </w:tc>
      </w:tr>
      <w:tr w:rsidR="0016557F">
        <w:trPr>
          <w:trHeight w:val="876"/>
        </w:trPr>
        <w:tc>
          <w:tcPr>
            <w:tcW w:w="594" w:type="dxa"/>
            <w:vMerge w:val="restart"/>
          </w:tcPr>
          <w:p w:rsidR="0016557F" w:rsidRDefault="00D10B28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130" w:type="dxa"/>
            <w:vMerge w:val="restart"/>
          </w:tcPr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Осуществление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деятельности по опеке и попечительству</w:t>
            </w:r>
          </w:p>
        </w:tc>
        <w:tc>
          <w:tcPr>
            <w:tcW w:w="7049" w:type="dxa"/>
          </w:tcPr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управление по опеке и попечительству:</w:t>
            </w:r>
          </w:p>
        </w:tc>
        <w:tc>
          <w:tcPr>
            <w:tcW w:w="3840" w:type="dxa"/>
            <w:vAlign w:val="center"/>
          </w:tcPr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ставки содержатся за счет субвенции в рамках Закона Ханты-Мансийского автономного округа – Югры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20.07.2007 № 114-оз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«О наделении органов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местного самоуправления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муниципальных образований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Ханты-Мансийского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автономного округа – Югры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отдельными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государствен-ными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полномочиями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 осуществлению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деятельности по опеке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 попечительству», Закона Ханты-Мансийского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автономного округа – Югры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09.06.2009 № 86-оз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«О дополнительных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гарантиях и дополнительных мерах социальной поддержки детей-сирот и детей,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оставшихся без попечения родителей, лиц из числа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детей-сирот и детей,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оставшихся без попечения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родителей, усыновителей, </w:t>
            </w:r>
          </w:p>
          <w:p w:rsidR="0016557F" w:rsidRDefault="00D10B28">
            <w:pPr>
              <w:spacing w:after="0" w:line="240" w:lineRule="auto"/>
              <w:ind w:right="-96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приемных родителей в Ханты- Мансийском автономном  </w:t>
            </w:r>
          </w:p>
          <w:p w:rsidR="0016557F" w:rsidRDefault="00D10B28">
            <w:pPr>
              <w:spacing w:after="0" w:line="240" w:lineRule="auto"/>
              <w:ind w:right="-96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округе – Югре» (в отношении </w:t>
            </w:r>
            <w:r>
              <w:rPr>
                <w:rFonts w:eastAsia="Calibri"/>
                <w:spacing w:val="-6"/>
                <w:sz w:val="28"/>
                <w:szCs w:val="28"/>
              </w:rPr>
              <w:t>одного специалиста – Жук Е.И.)</w:t>
            </w:r>
          </w:p>
        </w:tc>
      </w:tr>
      <w:tr w:rsidR="0016557F">
        <w:trPr>
          <w:trHeight w:val="4075"/>
        </w:trPr>
        <w:tc>
          <w:tcPr>
            <w:tcW w:w="594" w:type="dxa"/>
            <w:vMerge/>
          </w:tcPr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9" w:type="dxa"/>
          </w:tcPr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Собко Екатерина Анатольевна – начальник управления по опеке и попечительству;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</w:rPr>
              <w:t>Трошкова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Светлана Васильевна – заместитель начальника управления по опеке и попечительству;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</w:rPr>
              <w:t>Моминова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Наталья Георгиевна – начальник отдела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 работе с подопечными и замещающими семьями;</w:t>
            </w:r>
            <w:r>
              <w:rPr>
                <w:rFonts w:eastAsia="Calibri"/>
                <w:sz w:val="28"/>
                <w:szCs w:val="28"/>
              </w:rPr>
              <w:tab/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Полякова Елена Андреевна – начальник отдела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устройства несовершеннолетних, оставшихся без попечения родителей;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Михайлова Елена Ивановна – начальник отдела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 выявлению и учету детей, права которых нарушены;</w:t>
            </w:r>
          </w:p>
        </w:tc>
        <w:tc>
          <w:tcPr>
            <w:tcW w:w="3840" w:type="dxa"/>
          </w:tcPr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13.07.2015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03.09.2015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15.07.2015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06.07.2015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08.07.2015</w:t>
            </w:r>
          </w:p>
        </w:tc>
      </w:tr>
      <w:tr w:rsidR="0016557F">
        <w:trPr>
          <w:trHeight w:val="1837"/>
        </w:trPr>
        <w:tc>
          <w:tcPr>
            <w:tcW w:w="594" w:type="dxa"/>
            <w:vMerge/>
          </w:tcPr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9" w:type="dxa"/>
          </w:tcPr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pacing w:val="-6"/>
                <w:sz w:val="28"/>
                <w:szCs w:val="28"/>
              </w:rPr>
              <w:t>- Оноприенко Татьяна Александровна – начальник отдела</w:t>
            </w:r>
            <w:r>
              <w:rPr>
                <w:rFonts w:eastAsia="Calibri"/>
                <w:sz w:val="28"/>
                <w:szCs w:val="28"/>
              </w:rPr>
              <w:t xml:space="preserve"> по работе с совершеннолетними лицами;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Игнатьева Светлана Вячеславовна – начальник отдела имущественных и личных прав;</w:t>
            </w:r>
          </w:p>
          <w:p w:rsidR="0016557F" w:rsidRDefault="00D10B28">
            <w:pPr>
              <w:spacing w:after="0" w:line="240" w:lineRule="auto"/>
              <w:ind w:right="-108"/>
              <w:jc w:val="left"/>
              <w:rPr>
                <w:rFonts w:eastAsia="Calibri"/>
                <w:spacing w:val="-6"/>
                <w:sz w:val="28"/>
                <w:szCs w:val="28"/>
              </w:rPr>
            </w:pPr>
            <w:r>
              <w:rPr>
                <w:rFonts w:eastAsia="Calibri"/>
                <w:spacing w:val="-6"/>
                <w:sz w:val="28"/>
                <w:szCs w:val="28"/>
              </w:rPr>
              <w:t>- Акулова Оксана Валентиновна – заместитель начальника отдела по работе с подопечными и замещающими семьями;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Нагибина Марина Витальевна – главный </w:t>
            </w:r>
            <w:proofErr w:type="gramStart"/>
            <w:r>
              <w:rPr>
                <w:rFonts w:eastAsia="Calibri"/>
                <w:sz w:val="28"/>
                <w:szCs w:val="28"/>
              </w:rPr>
              <w:t>специалист  отдела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по работе с подопечными и замещающими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семьями;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</w:rPr>
              <w:t>Шкапов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Максим Владимирович – главный специалист отдела по работе с совершеннолетними лицами;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Коваленко Галина Сергеевна – главный специалист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отдела имущественных и личных прав;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Семенова Ольга Леонидовна – главный специалист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отдела устройства несовершеннолетних, оставшихся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без попечения родителей;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Максимовская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Инна Ивановна – заместитель начальника отдела по выявлению и учету детей, права которых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нарушены;</w:t>
            </w:r>
          </w:p>
          <w:p w:rsidR="0016557F" w:rsidRDefault="00D10B28">
            <w:pPr>
              <w:spacing w:after="0" w:line="240" w:lineRule="auto"/>
              <w:ind w:right="-108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</w:rPr>
              <w:t>Красичкова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Екатерина Сергеевна – главный специалист отдела устройства несовершеннолетних, оставшихся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без попечения родителей;</w:t>
            </w:r>
          </w:p>
          <w:p w:rsidR="0016557F" w:rsidRDefault="00D10B28">
            <w:pPr>
              <w:spacing w:after="0" w:line="240" w:lineRule="auto"/>
              <w:ind w:right="-108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</w:rPr>
              <w:t>Красичкова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Екатерина Сергеевна – главный специалист отдела устройства несовершеннолетних, оставшихся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без попечения родителей (отпуск без сохранения денежного содержания);</w:t>
            </w:r>
          </w:p>
          <w:p w:rsidR="0016557F" w:rsidRDefault="00D10B28">
            <w:pPr>
              <w:spacing w:after="0" w:line="240" w:lineRule="auto"/>
              <w:ind w:right="-108"/>
              <w:jc w:val="left"/>
              <w:rPr>
                <w:rFonts w:eastAsia="Calibri"/>
                <w:spacing w:val="-6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</w:rPr>
              <w:t>Мирошникова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Карина Алексеевна – главный </w:t>
            </w:r>
            <w:r>
              <w:rPr>
                <w:rFonts w:eastAsia="Calibri"/>
                <w:spacing w:val="-6"/>
                <w:sz w:val="28"/>
                <w:szCs w:val="28"/>
              </w:rPr>
              <w:t xml:space="preserve">специалист отдела устройства несовершеннолетних, оставшихся </w:t>
            </w:r>
          </w:p>
          <w:p w:rsidR="0016557F" w:rsidRDefault="00D10B28">
            <w:pPr>
              <w:spacing w:after="0" w:line="240" w:lineRule="auto"/>
              <w:ind w:right="-108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pacing w:val="-6"/>
                <w:sz w:val="28"/>
                <w:szCs w:val="28"/>
              </w:rPr>
              <w:t>без попечения родителей (принята на период нахождения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Красичковой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Е.С. в отпуске без сохранения денежного содержания);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Головач Ирина Юрьевна – главный специалист отдела по выявлению и учету детей, права которых нарушены (на период отсутствия основного работника);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Кирюшенкова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Евгения Александровна – главный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специалист отдела по работе с совершеннолетними;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Красильникова Наталья Леонидовна – главный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специалист отдела по работе с совершеннолетними;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Иевлева Ирина Александровна – главный специалист отдела имущественных и личных прав;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Майорова Светлана Александровна – главный специалист отдела имущественных и личных прав;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Бричковская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Екатерина Васильевна </w:t>
            </w:r>
            <w:r>
              <w:rPr>
                <w:rFonts w:eastAsia="Calibri"/>
                <w:sz w:val="28"/>
                <w:szCs w:val="28"/>
              </w:rPr>
              <w:t xml:space="preserve">– главный специалист отдела имущественных и личных прав (принята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 период нахождения в отпуске по уходу за ребенком до 3 лет </w:t>
            </w:r>
            <w:proofErr w:type="spellStart"/>
            <w:r>
              <w:rPr>
                <w:rFonts w:eastAsia="Calibri"/>
                <w:sz w:val="28"/>
                <w:szCs w:val="28"/>
              </w:rPr>
              <w:t>Скатовой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Н.Л.);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Бричковская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Екатерина Васильевна </w:t>
            </w:r>
            <w:r>
              <w:rPr>
                <w:rFonts w:eastAsia="Calibri"/>
                <w:sz w:val="28"/>
                <w:szCs w:val="28"/>
              </w:rPr>
              <w:t>– главный специалист отдела по выявлению и учету детей, права которых нарушены;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Вторушина Ирина Владимировна – главный специалист отдела по выявлению и учету детей, права которых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нарушены;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Мазур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Кира Вадимовна – главный специалист отдела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 выявлению и учету детей, права которых нарушены;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</w:rPr>
              <w:t>Слуковская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Александра Михайловна – главный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специалист отдела по выявлению и учету детей, права которых нарушены;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</w:rPr>
              <w:t>Царабаева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Алина Николаевна – главный специалист               отдела имущественных и личных прав;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Постникова Елена Петровна – главный специалист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отдела по работе с подопечными и замещающими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семьями;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</w:rPr>
              <w:t>Сабадашева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Вера Владимировна – главный специалист отдела по работе с подопечными и замещающими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семьями;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Павленко Ольга Анатольевна – главный специалист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отдела по работе с подопечными и замещающими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семьями;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Феоктистова Валентина Юрьевна – главный специалист отдела по работе с подопечными и замещающими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семьями;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Павленко Виктория Алексеевна – главный специалист отдела по работе с подопечными и замещающими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семьями;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Жукова Елена Владимировна – главный специалист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отдела по выявлению и учету детей, права которых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нарушены;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Жукова Елена Владимировна – главный специалист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отдела по выявлению и учету детей, права которых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нарушены (в отпуске по уходу за ребенком до 3 лет);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</w:rPr>
              <w:t>Боршовская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Елена Владимировна – главный специалист отдела по выявлению и учету детей, права которых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нарушены (в отпуске по уходу за ребенком до 3 лет);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</w:rPr>
              <w:t>Пельке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Наталья Александровна – ведущий специалист отдела по выявлению и учету детей, права которых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нарушены;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Хомякова Ирина Яковлевна – ведущий специалист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отдела по выявлению и учету детей, права которых 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нарушены;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Миронова Елена Александровна – ведущий специалист отдела по работе с совершеннолетними лицами;</w:t>
            </w: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Чернявская Оксана Витальевна – ведущий специалист отдела по работе с совершеннолетними лицами</w:t>
            </w:r>
          </w:p>
        </w:tc>
        <w:tc>
          <w:tcPr>
            <w:tcW w:w="3840" w:type="dxa"/>
          </w:tcPr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06.07.2015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08.07.2015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06.07.2015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13.07.2015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06.07.2015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08.07.2015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03.07.2015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21.07.2015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15.07.2015 по 25.09.2016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26.09.2016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 04.10.2016 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20.08.2015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03.07.2015 по 15.03.2016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16.03.2016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08.07.2015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02.07.2015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27.08.2015 по 02.11.2015</w:t>
            </w:r>
            <w:r>
              <w:rPr>
                <w:rFonts w:eastAsia="Calibri"/>
                <w:sz w:val="28"/>
                <w:szCs w:val="28"/>
              </w:rPr>
              <w:tab/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03.11.2015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27.08.2015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11.08.2015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08.07.2015 по 16.10.2015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08.07.2015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06.07.2015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06.07.2015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10.08.2015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10.09.2015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18.08.2015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08.07.2015 по 18.09.2015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19.09.2015 по 25.11.2015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26.11.2015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22.09.2015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14.09.2015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05.10.2015</w:t>
            </w:r>
          </w:p>
          <w:p w:rsidR="0016557F" w:rsidRDefault="0016557F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  <w:p w:rsidR="0016557F" w:rsidRDefault="00D10B28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21.09.2015</w:t>
            </w:r>
          </w:p>
        </w:tc>
      </w:tr>
    </w:tbl>
    <w:p w:rsidR="0016557F" w:rsidRDefault="0016557F">
      <w:pPr>
        <w:rPr>
          <w:rFonts w:ascii="Times New Roman" w:hAnsi="Times New Roman" w:cs="Times New Roman"/>
          <w:sz w:val="28"/>
          <w:szCs w:val="28"/>
        </w:rPr>
      </w:pPr>
    </w:p>
    <w:sectPr w:rsidR="0016557F">
      <w:headerReference w:type="default" r:id="rId7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E90" w:rsidRDefault="00036E90">
      <w:pPr>
        <w:spacing w:after="0" w:line="240" w:lineRule="auto"/>
      </w:pPr>
      <w:r>
        <w:separator/>
      </w:r>
    </w:p>
  </w:endnote>
  <w:endnote w:type="continuationSeparator" w:id="0">
    <w:p w:rsidR="00036E90" w:rsidRDefault="0003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E90" w:rsidRDefault="00036E90">
      <w:pPr>
        <w:spacing w:after="0" w:line="240" w:lineRule="auto"/>
      </w:pPr>
      <w:r>
        <w:separator/>
      </w:r>
    </w:p>
  </w:footnote>
  <w:footnote w:type="continuationSeparator" w:id="0">
    <w:p w:rsidR="00036E90" w:rsidRDefault="00036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5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6557F" w:rsidRDefault="00D10B28">
        <w:pPr>
          <w:pStyle w:val="a4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6E3D43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16557F" w:rsidRDefault="0016557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218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6557F" w:rsidRDefault="00D10B28">
        <w:pPr>
          <w:pStyle w:val="a4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6E3D43">
          <w:rPr>
            <w:noProof/>
            <w:sz w:val="20"/>
            <w:szCs w:val="20"/>
          </w:rPr>
          <w:t>7</w:t>
        </w:r>
        <w:r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7F"/>
    <w:rsid w:val="00036E90"/>
    <w:rsid w:val="0016557F"/>
    <w:rsid w:val="00372262"/>
    <w:rsid w:val="006E3D43"/>
    <w:rsid w:val="00D10B28"/>
    <w:rsid w:val="00F7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7627514-B31F-46F1-BC39-A45A5D0C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</w:style>
  <w:style w:type="table" w:customStyle="1" w:styleId="2">
    <w:name w:val="Сетка таблицы2"/>
    <w:basedOn w:val="a1"/>
    <w:next w:val="a3"/>
    <w:rsid w:val="006E3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2016-10-20T10:09:00Z</cp:lastPrinted>
  <dcterms:created xsi:type="dcterms:W3CDTF">2017-12-04T05:16:00Z</dcterms:created>
  <dcterms:modified xsi:type="dcterms:W3CDTF">2017-12-04T05:16:00Z</dcterms:modified>
</cp:coreProperties>
</file>