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E855CA" w:rsidTr="00934891">
        <w:trPr>
          <w:jc w:val="center"/>
        </w:trPr>
        <w:tc>
          <w:tcPr>
            <w:tcW w:w="142" w:type="dxa"/>
            <w:noWrap/>
          </w:tcPr>
          <w:p w:rsidR="00E855CA" w:rsidRPr="005541F0" w:rsidRDefault="00E855CA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E855CA" w:rsidRPr="00134606" w:rsidRDefault="00134606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2" w:type="dxa"/>
            <w:noWrap/>
          </w:tcPr>
          <w:p w:rsidR="00E855CA" w:rsidRPr="005541F0" w:rsidRDefault="00E855C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855CA" w:rsidRPr="005541F0" w:rsidRDefault="00134606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52" w:type="dxa"/>
          </w:tcPr>
          <w:p w:rsidR="00E855CA" w:rsidRPr="005541F0" w:rsidRDefault="00E855C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E855CA" w:rsidRPr="00134606" w:rsidRDefault="00134606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E855CA" w:rsidRPr="005541F0" w:rsidRDefault="00E855C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E855CA" w:rsidRPr="005541F0" w:rsidRDefault="00E855CA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E855CA" w:rsidRPr="005541F0" w:rsidRDefault="00E855C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E855CA" w:rsidRPr="005541F0" w:rsidRDefault="00134606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</w:t>
            </w:r>
            <w:bookmarkStart w:id="0" w:name="_GoBack"/>
            <w:bookmarkEnd w:id="0"/>
          </w:p>
        </w:tc>
      </w:tr>
    </w:tbl>
    <w:p w:rsidR="00E855CA" w:rsidRPr="00EE45CB" w:rsidRDefault="00E855CA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5CA" w:rsidRPr="005541F0" w:rsidRDefault="00E855C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E855CA" w:rsidRPr="005541F0" w:rsidRDefault="00E855C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E855CA" w:rsidRPr="005541F0" w:rsidRDefault="00E855C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E855CA" w:rsidRPr="005541F0" w:rsidRDefault="00E855C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E855CA" w:rsidRPr="00C46D9A" w:rsidRDefault="00E855C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855CA" w:rsidRPr="005541F0" w:rsidRDefault="00E855C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E855CA" w:rsidRPr="005541F0" w:rsidRDefault="00E855C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855CA" w:rsidRPr="005541F0" w:rsidRDefault="00E855C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E855CA" w:rsidRPr="005541F0" w:rsidRDefault="00E855C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E855CA" w:rsidRPr="005541F0" w:rsidRDefault="00E855C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E855CA" w:rsidRPr="005541F0" w:rsidRDefault="00E855C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E855CA" w:rsidRPr="005541F0" w:rsidRDefault="00E855C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E855CA" w:rsidRPr="005541F0" w:rsidRDefault="00E855C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E855CA" w:rsidRPr="005541F0" w:rsidRDefault="00E855C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E855CA" w:rsidRPr="005541F0" w:rsidRDefault="00E855C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E855CA" w:rsidRPr="00C46D9A" w:rsidRDefault="00E855C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E855CA" w:rsidRPr="005541F0" w:rsidRDefault="00E855CA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E855CA" w:rsidRPr="005541F0" w:rsidRDefault="00E855C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E855CA" w:rsidRPr="005541F0" w:rsidRDefault="00E855C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E855CA" w:rsidRPr="005541F0" w:rsidRDefault="00E855CA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E855CA" w:rsidRPr="005541F0" w:rsidRDefault="00E855C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E855CA" w:rsidRPr="005541F0" w:rsidRDefault="00E855C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E855CA" w:rsidRDefault="00E855CA" w:rsidP="00E855CA">
      <w:pPr>
        <w:rPr>
          <w:szCs w:val="28"/>
        </w:rPr>
      </w:pPr>
      <w:r w:rsidRPr="00E855CA">
        <w:rPr>
          <w:szCs w:val="28"/>
        </w:rPr>
        <w:t xml:space="preserve">О внесении изменений </w:t>
      </w:r>
    </w:p>
    <w:p w:rsidR="00E855CA" w:rsidRDefault="00E855CA" w:rsidP="00E855CA">
      <w:pPr>
        <w:rPr>
          <w:szCs w:val="28"/>
        </w:rPr>
      </w:pPr>
      <w:r>
        <w:rPr>
          <w:szCs w:val="28"/>
        </w:rPr>
        <w:t xml:space="preserve">в распоряжение </w:t>
      </w:r>
      <w:r w:rsidRPr="00E855CA">
        <w:rPr>
          <w:szCs w:val="28"/>
        </w:rPr>
        <w:t xml:space="preserve">Администрации </w:t>
      </w:r>
    </w:p>
    <w:p w:rsidR="00E855CA" w:rsidRDefault="00E855CA" w:rsidP="00E855CA">
      <w:pPr>
        <w:rPr>
          <w:szCs w:val="28"/>
        </w:rPr>
      </w:pPr>
      <w:r w:rsidRPr="00E855CA">
        <w:rPr>
          <w:szCs w:val="28"/>
        </w:rPr>
        <w:t>города от 10.07.2015 № 1796</w:t>
      </w:r>
      <w:r>
        <w:rPr>
          <w:szCs w:val="28"/>
        </w:rPr>
        <w:t xml:space="preserve"> </w:t>
      </w:r>
    </w:p>
    <w:p w:rsidR="00E855CA" w:rsidRDefault="00E855CA" w:rsidP="00E855CA">
      <w:pPr>
        <w:rPr>
          <w:szCs w:val="28"/>
        </w:rPr>
      </w:pPr>
      <w:r w:rsidRPr="00E855CA">
        <w:rPr>
          <w:szCs w:val="28"/>
        </w:rPr>
        <w:t xml:space="preserve">«Об утверждении положения </w:t>
      </w:r>
    </w:p>
    <w:p w:rsidR="00E855CA" w:rsidRDefault="00E855CA" w:rsidP="00E855CA">
      <w:pPr>
        <w:rPr>
          <w:szCs w:val="28"/>
        </w:rPr>
      </w:pPr>
      <w:r w:rsidRPr="00E855CA">
        <w:rPr>
          <w:szCs w:val="28"/>
        </w:rPr>
        <w:t xml:space="preserve">об управлении по опеке </w:t>
      </w:r>
    </w:p>
    <w:p w:rsidR="00E855CA" w:rsidRPr="00E855CA" w:rsidRDefault="00E855CA" w:rsidP="00E855CA">
      <w:pPr>
        <w:rPr>
          <w:szCs w:val="28"/>
        </w:rPr>
      </w:pPr>
      <w:r w:rsidRPr="00E855CA">
        <w:rPr>
          <w:szCs w:val="28"/>
        </w:rPr>
        <w:t>и попечительству»</w:t>
      </w:r>
    </w:p>
    <w:p w:rsidR="00E855CA" w:rsidRPr="00E855CA" w:rsidRDefault="00E855CA" w:rsidP="00E855CA">
      <w:pPr>
        <w:spacing w:line="240" w:lineRule="atLeast"/>
        <w:jc w:val="both"/>
        <w:rPr>
          <w:szCs w:val="28"/>
        </w:rPr>
      </w:pPr>
    </w:p>
    <w:p w:rsidR="00E855CA" w:rsidRPr="00E855CA" w:rsidRDefault="00E855CA" w:rsidP="00E855CA">
      <w:pPr>
        <w:spacing w:line="240" w:lineRule="atLeast"/>
        <w:ind w:firstLine="567"/>
        <w:jc w:val="both"/>
        <w:rPr>
          <w:szCs w:val="28"/>
        </w:rPr>
      </w:pPr>
    </w:p>
    <w:p w:rsidR="00E855CA" w:rsidRPr="00E855CA" w:rsidRDefault="00E855CA" w:rsidP="00E855CA">
      <w:pPr>
        <w:ind w:firstLine="567"/>
        <w:jc w:val="both"/>
        <w:rPr>
          <w:bCs/>
          <w:szCs w:val="28"/>
        </w:rPr>
      </w:pPr>
      <w:r w:rsidRPr="00E855CA">
        <w:rPr>
          <w:szCs w:val="28"/>
        </w:rPr>
        <w:t xml:space="preserve">В соответствии с </w:t>
      </w:r>
      <w:r>
        <w:rPr>
          <w:szCs w:val="28"/>
        </w:rPr>
        <w:t>з</w:t>
      </w:r>
      <w:r w:rsidRPr="00E855CA">
        <w:rPr>
          <w:szCs w:val="28"/>
        </w:rPr>
        <w:t>аконами Ханты-Мансийского автономного округа</w:t>
      </w:r>
      <w:r>
        <w:rPr>
          <w:szCs w:val="28"/>
        </w:rPr>
        <w:t xml:space="preserve"> – </w:t>
      </w:r>
      <w:r w:rsidRPr="00E855CA">
        <w:rPr>
          <w:szCs w:val="28"/>
        </w:rPr>
        <w:t xml:space="preserve">Югры от 20.07.2007 № 114-оз </w:t>
      </w:r>
      <w:r w:rsidRPr="00E855CA">
        <w:rPr>
          <w:bCs/>
          <w:szCs w:val="28"/>
        </w:rPr>
        <w:t xml:space="preserve">«О наделении органов местного самоуправления муниципальных образований Ханты-Мансийского автономного округа </w:t>
      </w:r>
      <w:r>
        <w:rPr>
          <w:bCs/>
          <w:szCs w:val="28"/>
        </w:rPr>
        <w:t>–</w:t>
      </w:r>
      <w:r w:rsidRPr="00E855CA">
        <w:rPr>
          <w:bCs/>
          <w:szCs w:val="28"/>
        </w:rPr>
        <w:t xml:space="preserve"> Югры отдельными государственными полномочиями по осуществлению деятельности по опеке и попечительству», от 09.06.2009 № 86-оз «О дополнительных</w:t>
      </w:r>
      <w:r>
        <w:rPr>
          <w:bCs/>
          <w:szCs w:val="28"/>
        </w:rPr>
        <w:t xml:space="preserve">                           </w:t>
      </w:r>
      <w:r w:rsidRPr="00E855CA">
        <w:rPr>
          <w:bCs/>
          <w:szCs w:val="28"/>
        </w:rPr>
        <w:t xml:space="preserve">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в Ханты-Мансийском автономном округе – Югре»</w:t>
      </w:r>
      <w:r>
        <w:rPr>
          <w:bCs/>
          <w:szCs w:val="28"/>
        </w:rPr>
        <w:t>,</w:t>
      </w:r>
      <w:r w:rsidRPr="00E855CA">
        <w:rPr>
          <w:rFonts w:cs="Times New Roman"/>
          <w:szCs w:val="28"/>
        </w:rPr>
        <w:t xml:space="preserve"> </w:t>
      </w:r>
      <w:r w:rsidRPr="00A7458D">
        <w:rPr>
          <w:rFonts w:cs="Times New Roman"/>
          <w:szCs w:val="28"/>
        </w:rPr>
        <w:t xml:space="preserve">распоряжениями Администрации </w:t>
      </w:r>
      <w:r>
        <w:rPr>
          <w:rFonts w:cs="Times New Roman"/>
          <w:szCs w:val="28"/>
        </w:rPr>
        <w:t xml:space="preserve">            </w:t>
      </w:r>
      <w:r w:rsidRPr="00A7458D">
        <w:rPr>
          <w:rFonts w:cs="Times New Roman"/>
          <w:szCs w:val="28"/>
        </w:rPr>
        <w:t xml:space="preserve">города от 30.12.2005 № 3686 «Об утверждении Регламента Администрации </w:t>
      </w:r>
      <w:r>
        <w:rPr>
          <w:rFonts w:cs="Times New Roman"/>
          <w:szCs w:val="28"/>
        </w:rPr>
        <w:t xml:space="preserve">              </w:t>
      </w:r>
      <w:r w:rsidRPr="00A7458D">
        <w:rPr>
          <w:rFonts w:cs="Times New Roman"/>
          <w:szCs w:val="28"/>
        </w:rPr>
        <w:t xml:space="preserve">города», от </w:t>
      </w:r>
      <w:r>
        <w:rPr>
          <w:rFonts w:cs="Times New Roman"/>
          <w:szCs w:val="28"/>
        </w:rPr>
        <w:t>10.01.2017</w:t>
      </w:r>
      <w:r w:rsidRPr="00A7458D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>01</w:t>
      </w:r>
      <w:r w:rsidRPr="00A7458D">
        <w:rPr>
          <w:rFonts w:cs="Times New Roman"/>
          <w:szCs w:val="28"/>
        </w:rPr>
        <w:t xml:space="preserve"> «О передаче некоторых полномочий высшим</w:t>
      </w:r>
      <w:r>
        <w:rPr>
          <w:rFonts w:cs="Times New Roman"/>
          <w:szCs w:val="28"/>
        </w:rPr>
        <w:t xml:space="preserve">                 </w:t>
      </w:r>
      <w:r w:rsidRPr="00A7458D">
        <w:rPr>
          <w:rFonts w:cs="Times New Roman"/>
          <w:szCs w:val="28"/>
        </w:rPr>
        <w:t xml:space="preserve"> должностным лицам Администрации города»</w:t>
      </w:r>
      <w:r w:rsidRPr="00E855CA">
        <w:rPr>
          <w:bCs/>
          <w:szCs w:val="28"/>
        </w:rPr>
        <w:t>:</w:t>
      </w:r>
    </w:p>
    <w:p w:rsidR="00E855CA" w:rsidRPr="00E855CA" w:rsidRDefault="00E855CA" w:rsidP="00E855CA">
      <w:pPr>
        <w:pStyle w:val="a4"/>
        <w:tabs>
          <w:tab w:val="left" w:pos="851"/>
        </w:tabs>
        <w:ind w:firstLine="567"/>
        <w:rPr>
          <w:bCs/>
          <w:szCs w:val="28"/>
        </w:rPr>
      </w:pPr>
      <w:r w:rsidRPr="00E855CA">
        <w:rPr>
          <w:szCs w:val="28"/>
        </w:rPr>
        <w:t xml:space="preserve">1. Внести в распоряжение Администрации города от 10.07.2015 № 1796 </w:t>
      </w:r>
      <w:r>
        <w:rPr>
          <w:szCs w:val="28"/>
        </w:rPr>
        <w:t xml:space="preserve">                  </w:t>
      </w:r>
      <w:proofErr w:type="gramStart"/>
      <w:r>
        <w:rPr>
          <w:szCs w:val="28"/>
        </w:rPr>
        <w:t xml:space="preserve">   </w:t>
      </w:r>
      <w:r w:rsidRPr="00E855CA">
        <w:rPr>
          <w:szCs w:val="28"/>
        </w:rPr>
        <w:t>«</w:t>
      </w:r>
      <w:proofErr w:type="gramEnd"/>
      <w:r w:rsidRPr="00E855CA">
        <w:rPr>
          <w:szCs w:val="28"/>
        </w:rPr>
        <w:t>Об утверждении положения об управлении по опеке и попечительству»</w:t>
      </w:r>
      <w:r>
        <w:rPr>
          <w:szCs w:val="28"/>
        </w:rPr>
        <w:t xml:space="preserve">                (с изменениями от 29.06.2016 № 1161)</w:t>
      </w:r>
      <w:r w:rsidRPr="00E855CA">
        <w:rPr>
          <w:szCs w:val="28"/>
        </w:rPr>
        <w:t xml:space="preserve"> следующие изменения:</w:t>
      </w:r>
    </w:p>
    <w:p w:rsidR="00E855CA" w:rsidRPr="00E855CA" w:rsidRDefault="00E855CA" w:rsidP="00E855CA">
      <w:pPr>
        <w:pStyle w:val="a4"/>
        <w:tabs>
          <w:tab w:val="left" w:pos="851"/>
        </w:tabs>
        <w:ind w:firstLine="567"/>
        <w:rPr>
          <w:szCs w:val="28"/>
        </w:rPr>
      </w:pPr>
      <w:r w:rsidRPr="00E855CA">
        <w:rPr>
          <w:szCs w:val="28"/>
        </w:rPr>
        <w:t xml:space="preserve">в приложении к распоряжению: </w:t>
      </w:r>
    </w:p>
    <w:p w:rsidR="00E855CA" w:rsidRPr="00E855CA" w:rsidRDefault="00E855CA" w:rsidP="00E855CA">
      <w:pPr>
        <w:pStyle w:val="a4"/>
        <w:tabs>
          <w:tab w:val="left" w:pos="851"/>
        </w:tabs>
        <w:ind w:firstLine="567"/>
        <w:rPr>
          <w:szCs w:val="28"/>
        </w:rPr>
      </w:pPr>
      <w:r w:rsidRPr="00E855CA">
        <w:rPr>
          <w:szCs w:val="28"/>
        </w:rPr>
        <w:t xml:space="preserve">1.1. Подпункт 2.1.8 пункта 2.1 изложить в следующей редакции:  </w:t>
      </w:r>
    </w:p>
    <w:p w:rsidR="00E855CA" w:rsidRPr="00E855CA" w:rsidRDefault="00E855CA" w:rsidP="00E855CA">
      <w:pPr>
        <w:pStyle w:val="a4"/>
        <w:tabs>
          <w:tab w:val="left" w:pos="851"/>
        </w:tabs>
        <w:ind w:firstLine="567"/>
        <w:rPr>
          <w:szCs w:val="28"/>
        </w:rPr>
      </w:pPr>
      <w:r w:rsidRPr="00E855CA">
        <w:rPr>
          <w:szCs w:val="28"/>
        </w:rPr>
        <w:t xml:space="preserve">«2.1.8. Представление законных интересов несовершеннолетних граждан </w:t>
      </w:r>
      <w:r>
        <w:rPr>
          <w:szCs w:val="28"/>
        </w:rPr>
        <w:t xml:space="preserve">              </w:t>
      </w:r>
      <w:r w:rsidRPr="00E855CA">
        <w:rPr>
          <w:szCs w:val="28"/>
        </w:rPr>
        <w:t xml:space="preserve">и недееспособных граждан, находящихся под опекой или попечительством, </w:t>
      </w:r>
      <w:r>
        <w:rPr>
          <w:szCs w:val="28"/>
        </w:rPr>
        <w:t xml:space="preserve">                       </w:t>
      </w:r>
      <w:r w:rsidRPr="00E855CA">
        <w:rPr>
          <w:szCs w:val="28"/>
        </w:rPr>
        <w:t xml:space="preserve">в отношениях с любыми лицами (в том числе в судах), если действия опекунов или попечителей по представлению законных интересов подопечных </w:t>
      </w:r>
      <w:proofErr w:type="spellStart"/>
      <w:r w:rsidRPr="00E855CA">
        <w:rPr>
          <w:szCs w:val="28"/>
        </w:rPr>
        <w:t>противо</w:t>
      </w:r>
      <w:proofErr w:type="spellEnd"/>
      <w:r>
        <w:rPr>
          <w:szCs w:val="28"/>
        </w:rPr>
        <w:t xml:space="preserve">-             </w:t>
      </w:r>
      <w:proofErr w:type="spellStart"/>
      <w:r w:rsidRPr="00E855CA">
        <w:rPr>
          <w:szCs w:val="28"/>
        </w:rPr>
        <w:t>речат</w:t>
      </w:r>
      <w:proofErr w:type="spellEnd"/>
      <w:r w:rsidRPr="00E855CA">
        <w:rPr>
          <w:szCs w:val="28"/>
        </w:rPr>
        <w:t xml:space="preserve"> федеральному законодательству и (или) законодательству автономного округа, или интересам подопечных либо если опекуны или попечители</w:t>
      </w:r>
      <w:r>
        <w:rPr>
          <w:szCs w:val="28"/>
        </w:rPr>
        <w:t xml:space="preserve">                               </w:t>
      </w:r>
      <w:r w:rsidRPr="00E855CA">
        <w:rPr>
          <w:szCs w:val="28"/>
        </w:rPr>
        <w:t xml:space="preserve"> не осуществляют защиту законных интересов подопечных».</w:t>
      </w:r>
    </w:p>
    <w:p w:rsidR="00E855CA" w:rsidRDefault="00E855CA" w:rsidP="00E855CA">
      <w:pPr>
        <w:pStyle w:val="a4"/>
        <w:tabs>
          <w:tab w:val="left" w:pos="851"/>
        </w:tabs>
        <w:ind w:firstLine="567"/>
        <w:rPr>
          <w:szCs w:val="28"/>
        </w:rPr>
      </w:pPr>
    </w:p>
    <w:p w:rsidR="00E855CA" w:rsidRPr="00E855CA" w:rsidRDefault="00E855CA" w:rsidP="00E855CA">
      <w:pPr>
        <w:pStyle w:val="a4"/>
        <w:tabs>
          <w:tab w:val="left" w:pos="851"/>
        </w:tabs>
        <w:ind w:firstLine="567"/>
        <w:rPr>
          <w:szCs w:val="28"/>
        </w:rPr>
      </w:pPr>
      <w:r w:rsidRPr="00E855CA">
        <w:rPr>
          <w:szCs w:val="28"/>
        </w:rPr>
        <w:lastRenderedPageBreak/>
        <w:t>1.2. Подпункты 2.1.52</w:t>
      </w:r>
      <w:r>
        <w:rPr>
          <w:szCs w:val="28"/>
        </w:rPr>
        <w:t xml:space="preserve"> –</w:t>
      </w:r>
      <w:r w:rsidRPr="00E855CA">
        <w:rPr>
          <w:szCs w:val="28"/>
        </w:rPr>
        <w:t xml:space="preserve"> 2.1.55 пункта 2.1 изложить в следующей редакции:</w:t>
      </w:r>
    </w:p>
    <w:p w:rsidR="00E855CA" w:rsidRPr="00E855CA" w:rsidRDefault="00E855CA" w:rsidP="00E855CA">
      <w:pPr>
        <w:pStyle w:val="a4"/>
        <w:tabs>
          <w:tab w:val="left" w:pos="851"/>
        </w:tabs>
        <w:ind w:firstLine="567"/>
        <w:rPr>
          <w:szCs w:val="28"/>
        </w:rPr>
      </w:pPr>
      <w:r w:rsidRPr="00E855CA">
        <w:rPr>
          <w:szCs w:val="28"/>
        </w:rPr>
        <w:t>«</w:t>
      </w:r>
      <w:bookmarkStart w:id="1" w:name="sub_12016"/>
      <w:r w:rsidRPr="00E855CA">
        <w:rPr>
          <w:szCs w:val="28"/>
        </w:rPr>
        <w:t>2.1.52. Назначение единовременного денежного пособия детям-сиротам</w:t>
      </w:r>
      <w:r>
        <w:rPr>
          <w:szCs w:val="28"/>
        </w:rPr>
        <w:t xml:space="preserve">                     </w:t>
      </w:r>
      <w:r w:rsidRPr="00E855CA">
        <w:rPr>
          <w:szCs w:val="28"/>
        </w:rPr>
        <w:t xml:space="preserve"> и детям, оставшимся без попечения родителей, воспитывающимся в семьях</w:t>
      </w:r>
      <w:r>
        <w:rPr>
          <w:szCs w:val="28"/>
        </w:rPr>
        <w:t xml:space="preserve">                </w:t>
      </w:r>
      <w:r w:rsidRPr="00E855CA">
        <w:rPr>
          <w:szCs w:val="28"/>
        </w:rPr>
        <w:t xml:space="preserve"> опекунов или попечителей, приемных семьях, лицам из числа детей-сирот</w:t>
      </w:r>
      <w:r>
        <w:rPr>
          <w:szCs w:val="28"/>
        </w:rPr>
        <w:t xml:space="preserve">                          </w:t>
      </w:r>
      <w:r w:rsidRPr="00E855CA">
        <w:rPr>
          <w:szCs w:val="28"/>
        </w:rPr>
        <w:t xml:space="preserve"> и детей, оставшихся без попечения родителей, по окончании ими общеобразовательных организаций</w:t>
      </w:r>
      <w:bookmarkEnd w:id="1"/>
      <w:r w:rsidRPr="00E855CA">
        <w:rPr>
          <w:szCs w:val="28"/>
        </w:rPr>
        <w:t>.</w:t>
      </w:r>
    </w:p>
    <w:p w:rsidR="00E855CA" w:rsidRPr="00E855CA" w:rsidRDefault="00E855CA" w:rsidP="00E855CA">
      <w:pPr>
        <w:pStyle w:val="a4"/>
        <w:tabs>
          <w:tab w:val="left" w:pos="851"/>
        </w:tabs>
        <w:ind w:firstLine="567"/>
        <w:rPr>
          <w:szCs w:val="28"/>
        </w:rPr>
      </w:pPr>
      <w:r w:rsidRPr="00E855CA">
        <w:rPr>
          <w:szCs w:val="28"/>
        </w:rPr>
        <w:t>2.1.53. Назначение ежемесячных денежных выплат детям-сиротам</w:t>
      </w:r>
      <w:r>
        <w:rPr>
          <w:szCs w:val="28"/>
        </w:rPr>
        <w:t xml:space="preserve">                                 </w:t>
      </w:r>
      <w:r w:rsidRPr="00E855CA">
        <w:rPr>
          <w:szCs w:val="28"/>
        </w:rPr>
        <w:t xml:space="preserve"> и детям, оставшимся без попечения родителей, обучающимся в общеобразовательных</w:t>
      </w:r>
      <w:r>
        <w:rPr>
          <w:szCs w:val="28"/>
        </w:rPr>
        <w:t xml:space="preserve"> </w:t>
      </w:r>
      <w:r w:rsidRPr="00E855CA">
        <w:rPr>
          <w:szCs w:val="28"/>
        </w:rPr>
        <w:t>организациях, профессиональных образовательных организациях</w:t>
      </w:r>
      <w:r>
        <w:rPr>
          <w:szCs w:val="28"/>
        </w:rPr>
        <w:t xml:space="preserve">                      </w:t>
      </w:r>
      <w:r w:rsidRPr="00E855CA">
        <w:rPr>
          <w:szCs w:val="28"/>
        </w:rPr>
        <w:t xml:space="preserve"> автономного округа и организациях высшего образования автономного округа, и лицам из числа детей-сирот и детей, оставшихся без попечения родителей, </w:t>
      </w:r>
      <w:r>
        <w:rPr>
          <w:szCs w:val="28"/>
        </w:rPr>
        <w:t xml:space="preserve">                    </w:t>
      </w:r>
      <w:r w:rsidRPr="00E855CA">
        <w:rPr>
          <w:szCs w:val="28"/>
        </w:rPr>
        <w:t>обучающимся в общеобразовательных организациях, на проезд на городском, пригородном, в сельской местности на внутрирайонном транспорте (кроме такси).</w:t>
      </w:r>
    </w:p>
    <w:p w:rsidR="00E855CA" w:rsidRPr="00E855CA" w:rsidRDefault="00E855CA" w:rsidP="00E855CA">
      <w:pPr>
        <w:pStyle w:val="a4"/>
        <w:tabs>
          <w:tab w:val="left" w:pos="851"/>
        </w:tabs>
        <w:ind w:firstLine="567"/>
        <w:rPr>
          <w:szCs w:val="28"/>
        </w:rPr>
      </w:pPr>
      <w:r w:rsidRPr="00E855CA">
        <w:rPr>
          <w:szCs w:val="28"/>
        </w:rPr>
        <w:t>2.1.54. Назначение денежных выплат, связанных с возмещением детям-</w:t>
      </w:r>
      <w:r>
        <w:rPr>
          <w:szCs w:val="28"/>
        </w:rPr>
        <w:t xml:space="preserve">                   </w:t>
      </w:r>
      <w:r w:rsidRPr="00E855CA">
        <w:rPr>
          <w:szCs w:val="28"/>
        </w:rPr>
        <w:t>сиротам и детям, оставшимся без попечения родителей, лицам из числа детей-сирот и детей, оставшихся без попечения родителей (за исключением находящихся в организациях автономного округа для детей-сирот и детей, оставшихся без попечения родителей, и обучающихся в профессиональных образовательных организациях автономного округа или образовательных организациях высшего образования автономного округа), расходов на приобретение путевок, курсовок в оздоровительные лагеря или санаторно-курортные организации (при наличии медицинских показаний) и оплату проезда к месту лечения (оздоровления)</w:t>
      </w:r>
      <w:r>
        <w:rPr>
          <w:szCs w:val="28"/>
        </w:rPr>
        <w:t xml:space="preserve">                       </w:t>
      </w:r>
      <w:r w:rsidRPr="00E855CA">
        <w:rPr>
          <w:szCs w:val="28"/>
        </w:rPr>
        <w:t xml:space="preserve"> и обратно. </w:t>
      </w:r>
    </w:p>
    <w:p w:rsidR="00E855CA" w:rsidRPr="00E855CA" w:rsidRDefault="00E855CA" w:rsidP="00E855CA">
      <w:pPr>
        <w:pStyle w:val="a4"/>
        <w:tabs>
          <w:tab w:val="left" w:pos="851"/>
        </w:tabs>
        <w:ind w:firstLine="567"/>
        <w:rPr>
          <w:szCs w:val="28"/>
        </w:rPr>
      </w:pPr>
      <w:r w:rsidRPr="00E855CA">
        <w:rPr>
          <w:szCs w:val="28"/>
        </w:rPr>
        <w:t>2.1.55. Назначение денежных выплат по оплате ежегодного проезда детям-сиротам и детям, оставшимся без попечения родителей, воспитывающимся</w:t>
      </w:r>
      <w:r>
        <w:rPr>
          <w:szCs w:val="28"/>
        </w:rPr>
        <w:t xml:space="preserve">                         </w:t>
      </w:r>
      <w:r w:rsidRPr="00E855CA">
        <w:rPr>
          <w:szCs w:val="28"/>
        </w:rPr>
        <w:t xml:space="preserve"> в семьях опекунов или попечителей, приемных семьях и обучающимся в общеобразовательных организациях, профессиональных образовательных </w:t>
      </w:r>
      <w:proofErr w:type="spellStart"/>
      <w:r w:rsidRPr="00E855CA">
        <w:rPr>
          <w:szCs w:val="28"/>
        </w:rPr>
        <w:t>органи</w:t>
      </w:r>
      <w:proofErr w:type="spellEnd"/>
      <w:r>
        <w:rPr>
          <w:szCs w:val="28"/>
        </w:rPr>
        <w:t xml:space="preserve">-                 </w:t>
      </w:r>
      <w:proofErr w:type="spellStart"/>
      <w:r w:rsidRPr="00E855CA">
        <w:rPr>
          <w:szCs w:val="28"/>
        </w:rPr>
        <w:t>зациях</w:t>
      </w:r>
      <w:proofErr w:type="spellEnd"/>
      <w:r w:rsidRPr="00E855CA">
        <w:rPr>
          <w:szCs w:val="28"/>
        </w:rPr>
        <w:t xml:space="preserve"> автономного округа и организациях высшего образования автономного округа, и лицам из числа детей-сирот и детей, оставшихся без попечения</w:t>
      </w:r>
      <w:r>
        <w:rPr>
          <w:szCs w:val="28"/>
        </w:rPr>
        <w:t xml:space="preserve">                         </w:t>
      </w:r>
      <w:r w:rsidRPr="00E855CA">
        <w:rPr>
          <w:szCs w:val="28"/>
        </w:rPr>
        <w:t xml:space="preserve"> родителей, обучающимся в общеобразовательных организациях, к месту</w:t>
      </w:r>
      <w:r>
        <w:rPr>
          <w:szCs w:val="28"/>
        </w:rPr>
        <w:t xml:space="preserve">                      </w:t>
      </w:r>
      <w:r w:rsidRPr="00E855CA">
        <w:rPr>
          <w:szCs w:val="28"/>
        </w:rPr>
        <w:t xml:space="preserve"> жительства и обратно к месту учебы по фактическим расходам». </w:t>
      </w:r>
    </w:p>
    <w:p w:rsidR="00E855CA" w:rsidRPr="00E855CA" w:rsidRDefault="00E855CA" w:rsidP="00E855CA">
      <w:pPr>
        <w:pStyle w:val="a4"/>
        <w:tabs>
          <w:tab w:val="left" w:pos="851"/>
        </w:tabs>
        <w:ind w:firstLine="567"/>
        <w:rPr>
          <w:szCs w:val="28"/>
        </w:rPr>
      </w:pPr>
      <w:r w:rsidRPr="00E855CA">
        <w:rPr>
          <w:szCs w:val="28"/>
        </w:rPr>
        <w:t>1.3. Подпункт 2.1.60 пункта 2.1 изложить в следующей редакции:</w:t>
      </w:r>
    </w:p>
    <w:p w:rsidR="00E855CA" w:rsidRPr="00E855CA" w:rsidRDefault="00E855CA" w:rsidP="00E855CA">
      <w:pPr>
        <w:pStyle w:val="a4"/>
        <w:tabs>
          <w:tab w:val="left" w:pos="851"/>
        </w:tabs>
        <w:ind w:firstLine="567"/>
        <w:rPr>
          <w:szCs w:val="28"/>
        </w:rPr>
      </w:pPr>
      <w:r w:rsidRPr="00E855CA">
        <w:rPr>
          <w:szCs w:val="28"/>
        </w:rPr>
        <w:t>«2.1.60. Назначение ежемесячной выплаты на содержание ребенку, переданному на воспитание в семью опекунов или попечителей (в том числе в случае предварительной (временной) опеки или попечительства), приемную семью</w:t>
      </w:r>
      <w:r w:rsidR="005078C0">
        <w:rPr>
          <w:szCs w:val="28"/>
        </w:rPr>
        <w:t>,</w:t>
      </w:r>
      <w:r w:rsidRPr="00E855CA">
        <w:rPr>
          <w:szCs w:val="28"/>
        </w:rPr>
        <w:t xml:space="preserve"> </w:t>
      </w:r>
      <w:r>
        <w:rPr>
          <w:szCs w:val="28"/>
        </w:rPr>
        <w:t xml:space="preserve">                    </w:t>
      </w:r>
      <w:r w:rsidRPr="00E855CA">
        <w:rPr>
          <w:szCs w:val="28"/>
        </w:rPr>
        <w:t xml:space="preserve">а также усыновителям на содержание усыновленного (удочеренного) ребенка, лицам из числа детей-сирот и детей, оставшихся без попечения родителей, </w:t>
      </w:r>
      <w:r>
        <w:rPr>
          <w:szCs w:val="28"/>
        </w:rPr>
        <w:t xml:space="preserve">                       </w:t>
      </w:r>
      <w:r w:rsidRPr="00E855CA">
        <w:rPr>
          <w:szCs w:val="28"/>
        </w:rPr>
        <w:t xml:space="preserve">и гражданам в возрасте от 18 лет и старше, потерявшим в период обучения </w:t>
      </w:r>
      <w:r>
        <w:rPr>
          <w:szCs w:val="28"/>
        </w:rPr>
        <w:t xml:space="preserve">                        </w:t>
      </w:r>
      <w:r w:rsidRPr="00E855CA">
        <w:rPr>
          <w:szCs w:val="28"/>
        </w:rPr>
        <w:t>в общеобразовательной организации единственного родителя или обоих роди</w:t>
      </w:r>
      <w:r>
        <w:rPr>
          <w:szCs w:val="28"/>
        </w:rPr>
        <w:t xml:space="preserve">-                     </w:t>
      </w:r>
      <w:proofErr w:type="spellStart"/>
      <w:r w:rsidRPr="00E855CA">
        <w:rPr>
          <w:szCs w:val="28"/>
        </w:rPr>
        <w:t>телей</w:t>
      </w:r>
      <w:proofErr w:type="spellEnd"/>
      <w:r w:rsidRPr="00E855CA">
        <w:rPr>
          <w:szCs w:val="28"/>
        </w:rPr>
        <w:t>, в период обучения в общеобразовательной организации по очной форме обучения».</w:t>
      </w:r>
    </w:p>
    <w:p w:rsidR="00E855CA" w:rsidRDefault="00E855CA" w:rsidP="00E855CA">
      <w:pPr>
        <w:pStyle w:val="a4"/>
        <w:tabs>
          <w:tab w:val="left" w:pos="851"/>
        </w:tabs>
        <w:ind w:firstLine="567"/>
        <w:rPr>
          <w:szCs w:val="28"/>
        </w:rPr>
      </w:pPr>
    </w:p>
    <w:p w:rsidR="00E855CA" w:rsidRDefault="00E855CA" w:rsidP="00E855CA">
      <w:pPr>
        <w:pStyle w:val="a4"/>
        <w:tabs>
          <w:tab w:val="left" w:pos="851"/>
        </w:tabs>
        <w:ind w:firstLine="567"/>
        <w:rPr>
          <w:szCs w:val="28"/>
        </w:rPr>
      </w:pPr>
    </w:p>
    <w:p w:rsidR="00E855CA" w:rsidRPr="00E855CA" w:rsidRDefault="00E855CA" w:rsidP="00E855CA">
      <w:pPr>
        <w:pStyle w:val="a4"/>
        <w:tabs>
          <w:tab w:val="left" w:pos="851"/>
        </w:tabs>
        <w:ind w:firstLine="567"/>
        <w:rPr>
          <w:szCs w:val="28"/>
        </w:rPr>
      </w:pPr>
      <w:r w:rsidRPr="00E855CA">
        <w:rPr>
          <w:szCs w:val="28"/>
        </w:rPr>
        <w:lastRenderedPageBreak/>
        <w:t xml:space="preserve">1.4. Пункт 2.1 дополнить подпунктами 2.1.63, 2.1.64 следующего </w:t>
      </w:r>
      <w:proofErr w:type="spellStart"/>
      <w:r w:rsidRPr="00E855CA">
        <w:rPr>
          <w:szCs w:val="28"/>
        </w:rPr>
        <w:t>содер</w:t>
      </w:r>
      <w:proofErr w:type="spellEnd"/>
      <w:r>
        <w:rPr>
          <w:szCs w:val="28"/>
        </w:rPr>
        <w:t xml:space="preserve">-               </w:t>
      </w:r>
      <w:proofErr w:type="spellStart"/>
      <w:r w:rsidRPr="00E855CA">
        <w:rPr>
          <w:szCs w:val="28"/>
        </w:rPr>
        <w:t>жания</w:t>
      </w:r>
      <w:proofErr w:type="spellEnd"/>
      <w:r w:rsidRPr="00E855CA">
        <w:rPr>
          <w:szCs w:val="28"/>
        </w:rPr>
        <w:t xml:space="preserve">: </w:t>
      </w:r>
    </w:p>
    <w:p w:rsidR="00E855CA" w:rsidRPr="00E855CA" w:rsidRDefault="00E855CA" w:rsidP="00E855CA">
      <w:pPr>
        <w:pStyle w:val="a4"/>
        <w:tabs>
          <w:tab w:val="left" w:pos="851"/>
        </w:tabs>
        <w:ind w:firstLine="567"/>
        <w:rPr>
          <w:szCs w:val="28"/>
        </w:rPr>
      </w:pPr>
      <w:r w:rsidRPr="00E855CA">
        <w:rPr>
          <w:szCs w:val="28"/>
        </w:rPr>
        <w:t xml:space="preserve">«2.1.63. Назначение денежной компенсации детям-сиротам и </w:t>
      </w:r>
      <w:proofErr w:type="gramStart"/>
      <w:r w:rsidRPr="00E855CA">
        <w:rPr>
          <w:szCs w:val="28"/>
        </w:rPr>
        <w:t xml:space="preserve">детям, </w:t>
      </w:r>
      <w:r>
        <w:rPr>
          <w:szCs w:val="28"/>
        </w:rPr>
        <w:t xml:space="preserve">  </w:t>
      </w:r>
      <w:proofErr w:type="gramEnd"/>
      <w:r>
        <w:rPr>
          <w:szCs w:val="28"/>
        </w:rPr>
        <w:t xml:space="preserve">                    </w:t>
      </w:r>
      <w:r w:rsidRPr="00E855CA">
        <w:rPr>
          <w:szCs w:val="28"/>
        </w:rPr>
        <w:t xml:space="preserve">оставшимся без попечения родителей, воспитывающимся в семьях опекунов </w:t>
      </w:r>
      <w:r>
        <w:rPr>
          <w:szCs w:val="28"/>
        </w:rPr>
        <w:t xml:space="preserve">                  </w:t>
      </w:r>
      <w:r w:rsidRPr="00E855CA">
        <w:rPr>
          <w:szCs w:val="28"/>
        </w:rPr>
        <w:t xml:space="preserve">или попечителей, приемных семьях, лицам из числа детей-сирот и детей, оставшихся без попечения родителей, по окончании ими общеобразовательных </w:t>
      </w:r>
      <w:r>
        <w:rPr>
          <w:szCs w:val="28"/>
        </w:rPr>
        <w:t xml:space="preserve">                          </w:t>
      </w:r>
      <w:r w:rsidRPr="00E855CA">
        <w:rPr>
          <w:szCs w:val="28"/>
        </w:rPr>
        <w:t>организаций взамен одежды, обуви, мягкого инвентаря и оборудования.</w:t>
      </w:r>
    </w:p>
    <w:p w:rsidR="00E855CA" w:rsidRPr="00E855CA" w:rsidRDefault="00E855CA" w:rsidP="00E855CA">
      <w:pPr>
        <w:pStyle w:val="a4"/>
        <w:tabs>
          <w:tab w:val="left" w:pos="851"/>
        </w:tabs>
        <w:ind w:firstLine="567"/>
        <w:rPr>
          <w:szCs w:val="28"/>
        </w:rPr>
      </w:pPr>
      <w:r w:rsidRPr="00E855CA">
        <w:rPr>
          <w:szCs w:val="28"/>
        </w:rPr>
        <w:t>2.1.64.</w:t>
      </w:r>
      <w:r w:rsidRPr="00E855CA">
        <w:rPr>
          <w:rFonts w:ascii="Arial" w:hAnsi="Arial" w:cs="Arial"/>
          <w:szCs w:val="28"/>
        </w:rPr>
        <w:t xml:space="preserve"> </w:t>
      </w:r>
      <w:r w:rsidRPr="00E855CA">
        <w:rPr>
          <w:szCs w:val="28"/>
        </w:rPr>
        <w:t xml:space="preserve">Обеспечение детей-сирот и детей, оставшихся без попечения </w:t>
      </w:r>
      <w:r>
        <w:rPr>
          <w:szCs w:val="28"/>
        </w:rPr>
        <w:t xml:space="preserve">                     </w:t>
      </w:r>
      <w:r w:rsidRPr="00E855CA">
        <w:rPr>
          <w:szCs w:val="28"/>
        </w:rPr>
        <w:t xml:space="preserve">родителей, воспитывающихся в семьях опекунов или попечителей, приемных </w:t>
      </w:r>
      <w:r>
        <w:rPr>
          <w:szCs w:val="28"/>
        </w:rPr>
        <w:t xml:space="preserve">                         </w:t>
      </w:r>
      <w:r w:rsidRPr="00E855CA">
        <w:rPr>
          <w:szCs w:val="28"/>
        </w:rPr>
        <w:t>семьях, лиц из числа детей-сирот и детей, оставшихся без попечения родителей, по окончании ими общеобразовательных организаций одеждой, обувью, мягким инвентарем и оборудованием».</w:t>
      </w:r>
    </w:p>
    <w:p w:rsidR="00E855CA" w:rsidRPr="00E855CA" w:rsidRDefault="00E855CA" w:rsidP="00E855CA">
      <w:pPr>
        <w:pStyle w:val="a4"/>
        <w:tabs>
          <w:tab w:val="left" w:pos="851"/>
        </w:tabs>
        <w:ind w:firstLine="567"/>
        <w:rPr>
          <w:szCs w:val="28"/>
        </w:rPr>
      </w:pPr>
      <w:r w:rsidRPr="00E855CA">
        <w:rPr>
          <w:szCs w:val="28"/>
        </w:rPr>
        <w:t>2. Контроль за выполнением распоряжения оставляю за собой.</w:t>
      </w:r>
    </w:p>
    <w:p w:rsidR="00E855CA" w:rsidRPr="00E855CA" w:rsidRDefault="00E855CA" w:rsidP="00E855CA">
      <w:pPr>
        <w:pStyle w:val="a4"/>
        <w:tabs>
          <w:tab w:val="left" w:pos="851"/>
        </w:tabs>
        <w:ind w:firstLine="851"/>
        <w:rPr>
          <w:szCs w:val="28"/>
        </w:rPr>
      </w:pPr>
    </w:p>
    <w:p w:rsidR="00E855CA" w:rsidRPr="00E855CA" w:rsidRDefault="00E855CA" w:rsidP="00E855CA">
      <w:pPr>
        <w:pStyle w:val="a4"/>
        <w:tabs>
          <w:tab w:val="left" w:pos="851"/>
        </w:tabs>
        <w:ind w:firstLine="851"/>
        <w:rPr>
          <w:szCs w:val="28"/>
        </w:rPr>
      </w:pPr>
    </w:p>
    <w:p w:rsidR="00E855CA" w:rsidRPr="00E855CA" w:rsidRDefault="00E855CA" w:rsidP="00E855CA">
      <w:pPr>
        <w:pStyle w:val="a4"/>
        <w:tabs>
          <w:tab w:val="left" w:pos="851"/>
        </w:tabs>
        <w:ind w:firstLine="851"/>
        <w:rPr>
          <w:szCs w:val="28"/>
        </w:rPr>
      </w:pPr>
    </w:p>
    <w:p w:rsidR="00DC76AD" w:rsidRPr="00E855CA" w:rsidRDefault="00E855CA" w:rsidP="00E855CA">
      <w:pPr>
        <w:rPr>
          <w:szCs w:val="28"/>
        </w:rPr>
      </w:pPr>
      <w:proofErr w:type="spellStart"/>
      <w:r w:rsidRPr="00E855CA">
        <w:rPr>
          <w:bCs/>
          <w:szCs w:val="28"/>
        </w:rPr>
        <w:t>И.о</w:t>
      </w:r>
      <w:proofErr w:type="spellEnd"/>
      <w:r w:rsidRPr="00E855CA">
        <w:rPr>
          <w:bCs/>
          <w:szCs w:val="28"/>
        </w:rPr>
        <w:t>. главы Администрации города                                                        А.Р. Пелевин</w:t>
      </w:r>
    </w:p>
    <w:sectPr w:rsidR="00DC76AD" w:rsidRPr="00E855CA" w:rsidSect="00E855C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CE3" w:rsidRDefault="00A20CE3" w:rsidP="00E855CA">
      <w:r>
        <w:separator/>
      </w:r>
    </w:p>
  </w:endnote>
  <w:endnote w:type="continuationSeparator" w:id="0">
    <w:p w:rsidR="00A20CE3" w:rsidRDefault="00A20CE3" w:rsidP="00E8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CE3" w:rsidRDefault="00A20CE3" w:rsidP="00E855CA">
      <w:r>
        <w:separator/>
      </w:r>
    </w:p>
  </w:footnote>
  <w:footnote w:type="continuationSeparator" w:id="0">
    <w:p w:rsidR="00A20CE3" w:rsidRDefault="00A20CE3" w:rsidP="00E85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123510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855CA" w:rsidRPr="00E855CA" w:rsidRDefault="00E855CA">
        <w:pPr>
          <w:pStyle w:val="a6"/>
          <w:jc w:val="center"/>
          <w:rPr>
            <w:sz w:val="20"/>
            <w:szCs w:val="20"/>
          </w:rPr>
        </w:pPr>
        <w:r w:rsidRPr="00E855CA">
          <w:rPr>
            <w:sz w:val="20"/>
            <w:szCs w:val="20"/>
          </w:rPr>
          <w:fldChar w:fldCharType="begin"/>
        </w:r>
        <w:r w:rsidRPr="00E855CA">
          <w:rPr>
            <w:sz w:val="20"/>
            <w:szCs w:val="20"/>
          </w:rPr>
          <w:instrText>PAGE   \* MERGEFORMAT</w:instrText>
        </w:r>
        <w:r w:rsidRPr="00E855CA">
          <w:rPr>
            <w:sz w:val="20"/>
            <w:szCs w:val="20"/>
          </w:rPr>
          <w:fldChar w:fldCharType="separate"/>
        </w:r>
        <w:r w:rsidR="00134606">
          <w:rPr>
            <w:noProof/>
            <w:sz w:val="20"/>
            <w:szCs w:val="20"/>
          </w:rPr>
          <w:t>3</w:t>
        </w:r>
        <w:r w:rsidRPr="00E855CA">
          <w:rPr>
            <w:sz w:val="20"/>
            <w:szCs w:val="20"/>
          </w:rPr>
          <w:fldChar w:fldCharType="end"/>
        </w:r>
      </w:p>
    </w:sdtContent>
  </w:sdt>
  <w:p w:rsidR="00E855CA" w:rsidRDefault="00E855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A41AD"/>
    <w:multiLevelType w:val="multilevel"/>
    <w:tmpl w:val="593E3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57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</w:lvl>
    <w:lvl w:ilvl="3">
      <w:start w:val="1"/>
      <w:numFmt w:val="decimal"/>
      <w:isLgl/>
      <w:lvlText w:val="%1.%2.%3.%4."/>
      <w:lvlJc w:val="left"/>
      <w:pPr>
        <w:ind w:left="2925" w:hanging="1080"/>
      </w:pPr>
    </w:lvl>
    <w:lvl w:ilvl="4">
      <w:start w:val="1"/>
      <w:numFmt w:val="decimal"/>
      <w:isLgl/>
      <w:lvlText w:val="%1.%2.%3.%4.%5."/>
      <w:lvlJc w:val="left"/>
      <w:pPr>
        <w:ind w:left="3420" w:hanging="1080"/>
      </w:pPr>
    </w:lvl>
    <w:lvl w:ilvl="5">
      <w:start w:val="1"/>
      <w:numFmt w:val="decimal"/>
      <w:isLgl/>
      <w:lvlText w:val="%1.%2.%3.%4.%5.%6."/>
      <w:lvlJc w:val="left"/>
      <w:pPr>
        <w:ind w:left="4275" w:hanging="1440"/>
      </w:pPr>
    </w:lvl>
    <w:lvl w:ilvl="6">
      <w:start w:val="1"/>
      <w:numFmt w:val="decimal"/>
      <w:isLgl/>
      <w:lvlText w:val="%1.%2.%3.%4.%5.%6.%7."/>
      <w:lvlJc w:val="left"/>
      <w:pPr>
        <w:ind w:left="5130" w:hanging="1800"/>
      </w:pPr>
    </w:lvl>
    <w:lvl w:ilvl="7">
      <w:start w:val="1"/>
      <w:numFmt w:val="decimal"/>
      <w:isLgl/>
      <w:lvlText w:val="%1.%2.%3.%4.%5.%6.%7.%8."/>
      <w:lvlJc w:val="left"/>
      <w:pPr>
        <w:ind w:left="5625" w:hanging="1800"/>
      </w:p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</w:lvl>
  </w:abstractNum>
  <w:abstractNum w:abstractNumId="1" w15:restartNumberingAfterBreak="0">
    <w:nsid w:val="5EA102D2"/>
    <w:multiLevelType w:val="multilevel"/>
    <w:tmpl w:val="869C96F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575" w:hanging="720"/>
      </w:pPr>
    </w:lvl>
    <w:lvl w:ilvl="2">
      <w:start w:val="1"/>
      <w:numFmt w:val="decimal"/>
      <w:lvlText w:val="%1.%2.%3."/>
      <w:lvlJc w:val="left"/>
      <w:pPr>
        <w:ind w:left="2430" w:hanging="720"/>
      </w:pPr>
    </w:lvl>
    <w:lvl w:ilvl="3">
      <w:start w:val="1"/>
      <w:numFmt w:val="decimal"/>
      <w:lvlText w:val="%1.%2.%3.%4."/>
      <w:lvlJc w:val="left"/>
      <w:pPr>
        <w:ind w:left="3645" w:hanging="1080"/>
      </w:pPr>
    </w:lvl>
    <w:lvl w:ilvl="4">
      <w:start w:val="1"/>
      <w:numFmt w:val="decimal"/>
      <w:lvlText w:val="%1.%2.%3.%4.%5."/>
      <w:lvlJc w:val="left"/>
      <w:pPr>
        <w:ind w:left="4500" w:hanging="1080"/>
      </w:pPr>
    </w:lvl>
    <w:lvl w:ilvl="5">
      <w:start w:val="1"/>
      <w:numFmt w:val="decimal"/>
      <w:lvlText w:val="%1.%2.%3.%4.%5.%6."/>
      <w:lvlJc w:val="left"/>
      <w:pPr>
        <w:ind w:left="5715" w:hanging="1440"/>
      </w:pPr>
    </w:lvl>
    <w:lvl w:ilvl="6">
      <w:start w:val="1"/>
      <w:numFmt w:val="decimal"/>
      <w:lvlText w:val="%1.%2.%3.%4.%5.%6.%7."/>
      <w:lvlJc w:val="left"/>
      <w:pPr>
        <w:ind w:left="6570" w:hanging="1440"/>
      </w:pPr>
    </w:lvl>
    <w:lvl w:ilvl="7">
      <w:start w:val="1"/>
      <w:numFmt w:val="decimal"/>
      <w:lvlText w:val="%1.%2.%3.%4.%5.%6.%7.%8."/>
      <w:lvlJc w:val="left"/>
      <w:pPr>
        <w:ind w:left="7785" w:hanging="1800"/>
      </w:pPr>
    </w:lvl>
    <w:lvl w:ilvl="8">
      <w:start w:val="1"/>
      <w:numFmt w:val="decimal"/>
      <w:lvlText w:val="%1.%2.%3.%4.%5.%6.%7.%8.%9."/>
      <w:lvlJc w:val="left"/>
      <w:pPr>
        <w:ind w:left="90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CA"/>
    <w:rsid w:val="00134606"/>
    <w:rsid w:val="004014FB"/>
    <w:rsid w:val="0046349C"/>
    <w:rsid w:val="00464329"/>
    <w:rsid w:val="005078C0"/>
    <w:rsid w:val="008A5700"/>
    <w:rsid w:val="00A20CE3"/>
    <w:rsid w:val="00AF0AF4"/>
    <w:rsid w:val="00B72C83"/>
    <w:rsid w:val="00DC76AD"/>
    <w:rsid w:val="00DD6A1E"/>
    <w:rsid w:val="00E855CA"/>
    <w:rsid w:val="00EB3A47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4F004-9114-4832-8E18-37C1428C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5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unhideWhenUsed/>
    <w:rsid w:val="00E855CA"/>
    <w:pPr>
      <w:spacing w:line="240" w:lineRule="atLeast"/>
      <w:jc w:val="both"/>
    </w:pPr>
    <w:rPr>
      <w:rFonts w:eastAsia="Times New Roman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E855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855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55CA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E855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55C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19195-A02C-41EB-A836-83A8A4935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5174</Characters>
  <Application>Microsoft Office Word</Application>
  <DocSecurity>0</DocSecurity>
  <Lines>43</Lines>
  <Paragraphs>12</Paragraphs>
  <ScaleCrop>false</ScaleCrop>
  <Company/>
  <LinksUpToDate>false</LinksUpToDate>
  <CharactersWithSpaces>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2017-03-22T11:16:00Z</cp:lastPrinted>
  <dcterms:created xsi:type="dcterms:W3CDTF">2018-01-15T06:28:00Z</dcterms:created>
  <dcterms:modified xsi:type="dcterms:W3CDTF">2018-01-15T06:45:00Z</dcterms:modified>
</cp:coreProperties>
</file>