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B0355">
        <w:trPr>
          <w:jc w:val="center"/>
        </w:trPr>
        <w:tc>
          <w:tcPr>
            <w:tcW w:w="142" w:type="dxa"/>
            <w:noWrap/>
          </w:tcPr>
          <w:p w:rsidR="009B0355" w:rsidRDefault="00EA1B17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B0355" w:rsidRDefault="00B762B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9B0355" w:rsidRDefault="00EA1B1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B0355" w:rsidRPr="00B762BA" w:rsidRDefault="00B762B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9B0355" w:rsidRDefault="00EA1B1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B0355" w:rsidRDefault="00B762B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B0355" w:rsidRDefault="00EA1B1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B0355" w:rsidRDefault="009B035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B0355" w:rsidRDefault="00EA1B1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B0355" w:rsidRPr="00B762BA" w:rsidRDefault="00B762B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1118</w:t>
            </w:r>
          </w:p>
        </w:tc>
      </w:tr>
    </w:tbl>
    <w:p w:rsidR="009B0355" w:rsidRDefault="000761CF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355" w:rsidRDefault="009B03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B0355" w:rsidRDefault="009B03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B0355" w:rsidRDefault="00EA1B1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B0355" w:rsidRDefault="00EA1B1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B0355" w:rsidRDefault="009B03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0355" w:rsidRDefault="00EA1B17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B0355" w:rsidRDefault="009B03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0355" w:rsidRDefault="009B03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B0355" w:rsidRDefault="00EA1B17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B0355" w:rsidRDefault="009B03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B0355" w:rsidRDefault="009B03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B0355" w:rsidRDefault="009B03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B0355" w:rsidRDefault="009B03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B0355" w:rsidRDefault="00EA1B1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B0355" w:rsidRDefault="00EA1B1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B0355" w:rsidRDefault="009B03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B0355" w:rsidRDefault="00EA1B17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B0355" w:rsidRDefault="009B03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B0355" w:rsidRDefault="009B03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B0355" w:rsidRDefault="00EA1B17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B0355" w:rsidRDefault="009B03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B0355" w:rsidRDefault="009B03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B0355" w:rsidRDefault="00EA1B1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изменения в распоряжение </w:t>
      </w:r>
    </w:p>
    <w:p w:rsidR="009B0355" w:rsidRDefault="00EA1B1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Администрации города от 29.08.2013 </w:t>
      </w:r>
    </w:p>
    <w:p w:rsidR="009B0355" w:rsidRDefault="00EA1B1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№ 3065 «О разработке муниципальной </w:t>
      </w:r>
    </w:p>
    <w:p w:rsidR="009B0355" w:rsidRDefault="00EA1B1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программы «Дополнительные меры </w:t>
      </w:r>
    </w:p>
    <w:p w:rsidR="009B0355" w:rsidRDefault="00EA1B1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социальной поддержки отдельных </w:t>
      </w:r>
    </w:p>
    <w:p w:rsidR="009B0355" w:rsidRDefault="00EA1B1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категорий граждан муниципального </w:t>
      </w:r>
    </w:p>
    <w:p w:rsidR="009B0355" w:rsidRDefault="00EA1B1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образования городской округ город </w:t>
      </w:r>
    </w:p>
    <w:p w:rsidR="009B0355" w:rsidRDefault="00EA1B1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Сургут на 2014 – 2030 годы»</w:t>
      </w:r>
    </w:p>
    <w:p w:rsidR="009B0355" w:rsidRDefault="009B035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9B0355" w:rsidRDefault="009B035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9B0355" w:rsidRDefault="00EA1B1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ст.179 Бюджетного кодекса Российской Федерации,             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распоряжением Администрации города от 30.12.2005 № 3686 «Об утверждении Регламента Администрации города»:</w:t>
      </w:r>
    </w:p>
    <w:p w:rsidR="009B0355" w:rsidRDefault="00EA1B1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Внести в распоряжение Администрации города от 29.08.2013 № 3065              «О разработке муниципальной программы «Дополнительные меры социальной поддержки отдельных категорий граждан муниципального образования городской округ город Сургут на 2014 – 2030 годы» (с изменениями от 13.11.2013 № 3958, 22.08.2014 № 2456, 08.10.2014 № 3176, 18.11.2014 № 3821, 18.11.2014 № 3823, 20.07.2015 № 1855, 15.09.2015 № 2244, 01.07.2016 № 1187, 29.09.2016 № 1795, 21.11.2016 № 2249, 28.03.2017 № 479, 01.06.2017 № 898) изменение, дополнив            раздел «Основание для разработки программы – наименование, номер и дата          правового акта, послужившего основой для разработки программы» приложения 2 к распоряжению абзацем следующего содержания:</w:t>
      </w:r>
    </w:p>
    <w:p w:rsidR="009B0355" w:rsidRDefault="00EA1B17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7"/>
          <w:szCs w:val="27"/>
        </w:rPr>
      </w:pPr>
      <w:r>
        <w:rPr>
          <w:sz w:val="27"/>
          <w:szCs w:val="27"/>
        </w:rPr>
        <w:t>«- решение Думы города от 25</w:t>
      </w:r>
      <w:r>
        <w:rPr>
          <w:color w:val="000000"/>
          <w:sz w:val="27"/>
          <w:szCs w:val="27"/>
        </w:rPr>
        <w:t>.05.</w:t>
      </w:r>
      <w:r>
        <w:rPr>
          <w:sz w:val="27"/>
          <w:szCs w:val="27"/>
        </w:rPr>
        <w:t>2017 № 115-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 размере компен-</w:t>
      </w:r>
      <w:r>
        <w:rPr>
          <w:spacing w:val="-4"/>
          <w:sz w:val="27"/>
          <w:szCs w:val="27"/>
        </w:rPr>
        <w:t>сации расходов на оплату коммунальных услуг отдельным категориям граждан».</w:t>
      </w:r>
    </w:p>
    <w:p w:rsidR="009B0355" w:rsidRDefault="00EA1B1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по связям с общественностью и средствами массовой          информации опубликовать настоящее распоряжение в средствах массовой            информации и разместить на официальном портале Администрации города.</w:t>
      </w:r>
    </w:p>
    <w:p w:rsidR="009B0355" w:rsidRDefault="00EA1B1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Контроль за выполнением распоряжения оставляю за собой. </w:t>
      </w:r>
    </w:p>
    <w:p w:rsidR="009B0355" w:rsidRDefault="009B0355">
      <w:pPr>
        <w:ind w:firstLine="567"/>
        <w:jc w:val="both"/>
        <w:rPr>
          <w:sz w:val="27"/>
          <w:szCs w:val="27"/>
        </w:rPr>
      </w:pPr>
    </w:p>
    <w:p w:rsidR="009B0355" w:rsidRDefault="009B0355">
      <w:pPr>
        <w:ind w:firstLine="567"/>
        <w:jc w:val="both"/>
        <w:rPr>
          <w:sz w:val="27"/>
          <w:szCs w:val="27"/>
        </w:rPr>
      </w:pPr>
    </w:p>
    <w:p w:rsidR="009B0355" w:rsidRDefault="009B0355">
      <w:pPr>
        <w:ind w:firstLine="567"/>
        <w:jc w:val="both"/>
        <w:rPr>
          <w:sz w:val="27"/>
          <w:szCs w:val="27"/>
        </w:rPr>
      </w:pPr>
    </w:p>
    <w:p w:rsidR="009B0355" w:rsidRDefault="00EA1B17">
      <w:pPr>
        <w:jc w:val="center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9B035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55"/>
    <w:rsid w:val="000761CF"/>
    <w:rsid w:val="00271346"/>
    <w:rsid w:val="009B0355"/>
    <w:rsid w:val="00B762BA"/>
    <w:rsid w:val="00E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BAC775-BD17-4224-B30D-2DCEC99D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2017-06-28T08:30:00Z</cp:lastPrinted>
  <dcterms:created xsi:type="dcterms:W3CDTF">2017-07-05T10:14:00Z</dcterms:created>
  <dcterms:modified xsi:type="dcterms:W3CDTF">2017-07-05T10:14:00Z</dcterms:modified>
</cp:coreProperties>
</file>