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A3470">
        <w:trPr>
          <w:jc w:val="center"/>
        </w:trPr>
        <w:tc>
          <w:tcPr>
            <w:tcW w:w="142" w:type="dxa"/>
            <w:noWrap/>
          </w:tcPr>
          <w:p w:rsidR="009A3470" w:rsidRDefault="00CC5223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A3470" w:rsidRDefault="004F522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2" w:type="dxa"/>
            <w:noWrap/>
          </w:tcPr>
          <w:p w:rsidR="009A3470" w:rsidRDefault="00CC522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A3470" w:rsidRPr="004F5229" w:rsidRDefault="004F522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9A3470" w:rsidRDefault="00CC522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A3470" w:rsidRDefault="004F522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A3470" w:rsidRDefault="00CC522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A3470" w:rsidRDefault="009A3470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A3470" w:rsidRDefault="00CC522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A3470" w:rsidRPr="004F5229" w:rsidRDefault="004F522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1188</w:t>
            </w:r>
          </w:p>
        </w:tc>
      </w:tr>
    </w:tbl>
    <w:p w:rsidR="009A3470" w:rsidRDefault="000A2901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470" w:rsidRDefault="009A347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A3470" w:rsidRDefault="009A347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A3470" w:rsidRDefault="00CC522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A3470" w:rsidRDefault="00CC522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A3470" w:rsidRDefault="009A347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A3470" w:rsidRDefault="00CC5223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A3470" w:rsidRDefault="009A347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A3470" w:rsidRDefault="009A347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A3470" w:rsidRDefault="00CC5223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A3470" w:rsidRDefault="009A347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A3470" w:rsidRDefault="009A347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A3470" w:rsidRDefault="009A347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A3470" w:rsidRDefault="009A347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A3470" w:rsidRDefault="00CC522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A3470" w:rsidRDefault="00CC522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A3470" w:rsidRDefault="009A347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A3470" w:rsidRDefault="00CC5223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A3470" w:rsidRDefault="009A347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A3470" w:rsidRDefault="009A347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A3470" w:rsidRDefault="00CC5223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9A3470" w:rsidRDefault="009A347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A3470" w:rsidRDefault="009A347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A3470" w:rsidRDefault="00CC5223">
      <w:pPr>
        <w:pStyle w:val="2"/>
      </w:pPr>
      <w:r>
        <w:t>О внесении изменения в распоряжение</w:t>
      </w:r>
    </w:p>
    <w:p w:rsidR="009A3470" w:rsidRDefault="00CC5223">
      <w:pPr>
        <w:pStyle w:val="2"/>
      </w:pPr>
      <w:r>
        <w:t>Администрации города от 13.07.2016</w:t>
      </w:r>
    </w:p>
    <w:p w:rsidR="009A3470" w:rsidRDefault="00CC5223">
      <w:pPr>
        <w:pStyle w:val="2"/>
      </w:pPr>
      <w:r>
        <w:t>№ 1268 «О создании рабочей группы</w:t>
      </w:r>
    </w:p>
    <w:p w:rsidR="009A3470" w:rsidRDefault="00CC5223">
      <w:pPr>
        <w:pStyle w:val="2"/>
      </w:pPr>
      <w:r>
        <w:t>по внедрению профессиональных</w:t>
      </w:r>
    </w:p>
    <w:p w:rsidR="009A3470" w:rsidRDefault="00CC5223">
      <w:pPr>
        <w:pStyle w:val="2"/>
      </w:pPr>
      <w:r>
        <w:t>стандартов Администрации города»</w:t>
      </w:r>
    </w:p>
    <w:p w:rsidR="009A3470" w:rsidRDefault="009A3470">
      <w:pPr>
        <w:pStyle w:val="2"/>
      </w:pPr>
    </w:p>
    <w:p w:rsidR="009A3470" w:rsidRDefault="009A3470">
      <w:pPr>
        <w:pStyle w:val="2"/>
      </w:pPr>
    </w:p>
    <w:p w:rsidR="009A3470" w:rsidRDefault="00CC5223">
      <w:pPr>
        <w:pStyle w:val="2"/>
        <w:ind w:firstLine="567"/>
      </w:pPr>
      <w:r>
        <w:t>В соответствии с распоряжением Администрации города от 30.12.2005               № 3686 «Об утверждении Регламента Администрации города»:</w:t>
      </w:r>
    </w:p>
    <w:p w:rsidR="009A3470" w:rsidRDefault="00CC5223">
      <w:pPr>
        <w:pStyle w:val="2"/>
        <w:ind w:firstLine="567"/>
      </w:pPr>
      <w:r>
        <w:t xml:space="preserve">1. Внести в распоряжение Администрации города от 13.07.2016 № 1268 </w:t>
      </w:r>
      <w:r>
        <w:br/>
        <w:t xml:space="preserve">«О создании рабочей группы по внедрению профессиональных стандартов </w:t>
      </w:r>
      <w:r>
        <w:br/>
        <w:t xml:space="preserve">в Администрации города» (с изменениями от 25.11.2016 № 2309, 13.06.2017 </w:t>
      </w:r>
      <w:r>
        <w:br/>
        <w:t>№ 978) изменение, изложив приложение к распоряжению в новой редакции           согласно приложению к настоящему распоряжению.</w:t>
      </w:r>
    </w:p>
    <w:p w:rsidR="009A3470" w:rsidRDefault="00CC5223">
      <w:pPr>
        <w:pStyle w:val="2"/>
        <w:ind w:firstLine="567"/>
      </w:pPr>
      <w:r>
        <w:t>2. Контроль за выполнением распоряжения возложить на заместителя         главы Администрации города Жердева А.А.</w:t>
      </w:r>
    </w:p>
    <w:p w:rsidR="009A3470" w:rsidRDefault="009A3470">
      <w:pPr>
        <w:pStyle w:val="2"/>
      </w:pPr>
    </w:p>
    <w:p w:rsidR="009A3470" w:rsidRDefault="009A3470">
      <w:pPr>
        <w:pStyle w:val="2"/>
      </w:pPr>
    </w:p>
    <w:p w:rsidR="009A3470" w:rsidRDefault="009A3470">
      <w:pPr>
        <w:pStyle w:val="2"/>
      </w:pPr>
    </w:p>
    <w:p w:rsidR="009A3470" w:rsidRDefault="00CC5223">
      <w:pPr>
        <w:pStyle w:val="2"/>
      </w:pPr>
      <w:r>
        <w:t xml:space="preserve">Глава города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        В.Н. Шувалов </w:t>
      </w:r>
    </w:p>
    <w:p w:rsidR="009A3470" w:rsidRDefault="009A3470">
      <w:pPr>
        <w:pStyle w:val="2"/>
      </w:pPr>
    </w:p>
    <w:p w:rsidR="009A3470" w:rsidRDefault="009A3470">
      <w:pPr>
        <w:pStyle w:val="2"/>
      </w:pPr>
    </w:p>
    <w:p w:rsidR="009A3470" w:rsidRDefault="009A3470"/>
    <w:p w:rsidR="009A3470" w:rsidRDefault="009A3470"/>
    <w:p w:rsidR="009A3470" w:rsidRDefault="009A3470"/>
    <w:p w:rsidR="009A3470" w:rsidRDefault="009A3470"/>
    <w:p w:rsidR="009A3470" w:rsidRDefault="009A3470"/>
    <w:p w:rsidR="009A3470" w:rsidRDefault="009A3470">
      <w:pPr>
        <w:jc w:val="both"/>
        <w:rPr>
          <w:szCs w:val="28"/>
        </w:rPr>
      </w:pPr>
    </w:p>
    <w:p w:rsidR="009A3470" w:rsidRDefault="009A3470">
      <w:pPr>
        <w:jc w:val="both"/>
        <w:rPr>
          <w:szCs w:val="28"/>
        </w:rPr>
      </w:pPr>
    </w:p>
    <w:p w:rsidR="009A3470" w:rsidRDefault="009A3470">
      <w:pPr>
        <w:jc w:val="both"/>
        <w:rPr>
          <w:b/>
        </w:rPr>
      </w:pPr>
    </w:p>
    <w:p w:rsidR="009A3470" w:rsidRDefault="009A3470"/>
    <w:p w:rsidR="009A3470" w:rsidRDefault="009A3470"/>
    <w:p w:rsidR="009A3470" w:rsidRDefault="009A3470"/>
    <w:p w:rsidR="009A3470" w:rsidRDefault="00CC5223">
      <w:pPr>
        <w:shd w:val="clear" w:color="auto" w:fill="FFFFFF"/>
        <w:autoSpaceDE w:val="0"/>
        <w:autoSpaceDN w:val="0"/>
        <w:adjustRightInd w:val="0"/>
        <w:ind w:firstLine="5954"/>
        <w:rPr>
          <w:szCs w:val="28"/>
        </w:rPr>
      </w:pPr>
      <w:r>
        <w:rPr>
          <w:szCs w:val="28"/>
        </w:rPr>
        <w:t>Приложение</w:t>
      </w:r>
    </w:p>
    <w:p w:rsidR="009A3470" w:rsidRDefault="00CC5223">
      <w:pPr>
        <w:shd w:val="clear" w:color="auto" w:fill="FFFFFF"/>
        <w:autoSpaceDE w:val="0"/>
        <w:autoSpaceDN w:val="0"/>
        <w:adjustRightInd w:val="0"/>
        <w:ind w:firstLine="5954"/>
        <w:rPr>
          <w:szCs w:val="28"/>
        </w:rPr>
      </w:pPr>
      <w:r>
        <w:rPr>
          <w:szCs w:val="28"/>
        </w:rPr>
        <w:t>к распоряжению</w:t>
      </w:r>
    </w:p>
    <w:p w:rsidR="009A3470" w:rsidRDefault="00CC5223">
      <w:pPr>
        <w:shd w:val="clear" w:color="auto" w:fill="FFFFFF"/>
        <w:autoSpaceDE w:val="0"/>
        <w:autoSpaceDN w:val="0"/>
        <w:adjustRightInd w:val="0"/>
        <w:ind w:firstLine="5954"/>
        <w:rPr>
          <w:szCs w:val="28"/>
        </w:rPr>
      </w:pPr>
      <w:r>
        <w:rPr>
          <w:szCs w:val="28"/>
        </w:rPr>
        <w:t xml:space="preserve">Администрации города             </w:t>
      </w:r>
    </w:p>
    <w:p w:rsidR="009A3470" w:rsidRDefault="00CC5223">
      <w:pPr>
        <w:shd w:val="clear" w:color="auto" w:fill="FFFFFF"/>
        <w:autoSpaceDE w:val="0"/>
        <w:autoSpaceDN w:val="0"/>
        <w:adjustRightInd w:val="0"/>
        <w:ind w:firstLine="5954"/>
        <w:rPr>
          <w:szCs w:val="28"/>
        </w:rPr>
      </w:pPr>
      <w:r>
        <w:rPr>
          <w:szCs w:val="28"/>
        </w:rPr>
        <w:t>от ____________ № _________</w:t>
      </w:r>
    </w:p>
    <w:p w:rsidR="009A3470" w:rsidRDefault="009A3470">
      <w:pPr>
        <w:shd w:val="clear" w:color="auto" w:fill="FFFFFF"/>
        <w:autoSpaceDE w:val="0"/>
        <w:autoSpaceDN w:val="0"/>
        <w:adjustRightInd w:val="0"/>
        <w:ind w:firstLine="5954"/>
        <w:rPr>
          <w:szCs w:val="28"/>
        </w:rPr>
      </w:pPr>
    </w:p>
    <w:p w:rsidR="009A3470" w:rsidRDefault="009A3470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p w:rsidR="009A3470" w:rsidRDefault="00CC5223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Состав</w:t>
      </w:r>
    </w:p>
    <w:p w:rsidR="009A3470" w:rsidRDefault="00CC5223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рабочей группы по внедрению профессиональных стандартов</w:t>
      </w:r>
    </w:p>
    <w:p w:rsidR="009A3470" w:rsidRDefault="00CC5223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в Администрации города</w:t>
      </w:r>
    </w:p>
    <w:p w:rsidR="009A3470" w:rsidRDefault="009A3470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9A3470">
        <w:tc>
          <w:tcPr>
            <w:tcW w:w="4820" w:type="dxa"/>
            <w:shd w:val="clear" w:color="auto" w:fill="auto"/>
          </w:tcPr>
          <w:p w:rsidR="009A3470" w:rsidRDefault="00CC522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Основной состав</w:t>
            </w:r>
          </w:p>
        </w:tc>
        <w:tc>
          <w:tcPr>
            <w:tcW w:w="4819" w:type="dxa"/>
            <w:shd w:val="clear" w:color="auto" w:fill="auto"/>
          </w:tcPr>
          <w:p w:rsidR="009A3470" w:rsidRDefault="00CC522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Дублирующий состав</w:t>
            </w:r>
          </w:p>
        </w:tc>
      </w:tr>
      <w:tr w:rsidR="009A3470">
        <w:tc>
          <w:tcPr>
            <w:tcW w:w="4820" w:type="dxa"/>
            <w:shd w:val="clear" w:color="auto" w:fill="auto"/>
          </w:tcPr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Жердев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Алексей Александрович – заместитель главы Администрации города, 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руководитель рабочей группы</w:t>
            </w:r>
          </w:p>
        </w:tc>
        <w:tc>
          <w:tcPr>
            <w:tcW w:w="4819" w:type="dxa"/>
            <w:shd w:val="clear" w:color="auto" w:fill="auto"/>
          </w:tcPr>
          <w:p w:rsidR="009A3470" w:rsidRDefault="00CC522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9A3470" w:rsidRDefault="009A347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A3470">
        <w:tc>
          <w:tcPr>
            <w:tcW w:w="4820" w:type="dxa"/>
            <w:shd w:val="clear" w:color="auto" w:fill="auto"/>
          </w:tcPr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Смагина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Жанна Вячеславовна – начальник управления кадров и муниципальной службы, заместитель руководителя рабочей группы</w:t>
            </w:r>
          </w:p>
        </w:tc>
        <w:tc>
          <w:tcPr>
            <w:tcW w:w="4819" w:type="dxa"/>
            <w:shd w:val="clear" w:color="auto" w:fill="auto"/>
          </w:tcPr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Сметанина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Галина Александровна – заместитель начальника управления кадров 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 муниципальной службы, заместитель руководителя рабочей группы</w:t>
            </w:r>
          </w:p>
        </w:tc>
      </w:tr>
      <w:tr w:rsidR="009A3470">
        <w:tc>
          <w:tcPr>
            <w:tcW w:w="4820" w:type="dxa"/>
            <w:shd w:val="clear" w:color="auto" w:fill="auto"/>
          </w:tcPr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Крицкая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Татьяна Павловна – ведущий специалист отдела по организации труда 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 заработной платы управления 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кадров и муниципальной службы, секретарь рабочей группы</w:t>
            </w:r>
          </w:p>
        </w:tc>
        <w:tc>
          <w:tcPr>
            <w:tcW w:w="4819" w:type="dxa"/>
            <w:shd w:val="clear" w:color="auto" w:fill="auto"/>
          </w:tcPr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Бершадская 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Елена Викторовна – главный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специалист отдела по организации труда и заработной платы управления кадров и муниципальной службы, секретарь рабочей группы</w:t>
            </w:r>
          </w:p>
        </w:tc>
      </w:tr>
      <w:tr w:rsidR="009A3470">
        <w:tc>
          <w:tcPr>
            <w:tcW w:w="9639" w:type="dxa"/>
            <w:gridSpan w:val="2"/>
            <w:shd w:val="clear" w:color="auto" w:fill="auto"/>
          </w:tcPr>
          <w:p w:rsidR="009A3470" w:rsidRDefault="009A3470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члены рабочей группы:</w:t>
            </w:r>
          </w:p>
          <w:p w:rsidR="009A3470" w:rsidRDefault="009A3470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A3470">
        <w:tc>
          <w:tcPr>
            <w:tcW w:w="4820" w:type="dxa"/>
            <w:shd w:val="clear" w:color="auto" w:fill="auto"/>
          </w:tcPr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Андрейчикова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Марина Валерьевна – главный 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специалист специального отдела 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Администрации города, председатель первичной профсоюзной организации Администрации города </w:t>
            </w:r>
          </w:p>
        </w:tc>
        <w:tc>
          <w:tcPr>
            <w:tcW w:w="4819" w:type="dxa"/>
            <w:shd w:val="clear" w:color="auto" w:fill="auto"/>
          </w:tcPr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Кузнецова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Галина Михайловна – начальник управления по труду, заместитель председателя первичной 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профсоюзной организации 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Администрации города </w:t>
            </w:r>
          </w:p>
        </w:tc>
      </w:tr>
      <w:tr w:rsidR="009A3470">
        <w:tc>
          <w:tcPr>
            <w:tcW w:w="4820" w:type="dxa"/>
            <w:shd w:val="clear" w:color="auto" w:fill="auto"/>
          </w:tcPr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Лёвина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Ирина Михайловна – заместитель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начальника управления бюджетного учёта и отчётности</w:t>
            </w:r>
          </w:p>
        </w:tc>
        <w:tc>
          <w:tcPr>
            <w:tcW w:w="4819" w:type="dxa"/>
            <w:shd w:val="clear" w:color="auto" w:fill="auto"/>
          </w:tcPr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Новикова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pacing w:val="-6"/>
                <w:szCs w:val="28"/>
              </w:rPr>
              <w:t>Маргарита Александровна – начальник</w:t>
            </w:r>
            <w:r>
              <w:rPr>
                <w:szCs w:val="28"/>
              </w:rPr>
              <w:t xml:space="preserve"> управления бюджетного учёта 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 отчётности-главный бухгалтер</w:t>
            </w:r>
          </w:p>
        </w:tc>
      </w:tr>
      <w:tr w:rsidR="009A3470">
        <w:tc>
          <w:tcPr>
            <w:tcW w:w="4820" w:type="dxa"/>
            <w:shd w:val="clear" w:color="auto" w:fill="auto"/>
          </w:tcPr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Третьякова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Людмила Михайловна – специалист-эксперт отдела социально-трудовых отношений управления по труду</w:t>
            </w:r>
          </w:p>
        </w:tc>
        <w:tc>
          <w:tcPr>
            <w:tcW w:w="4819" w:type="dxa"/>
            <w:shd w:val="clear" w:color="auto" w:fill="auto"/>
          </w:tcPr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Фалдина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Лидия Леонидовна – начальник 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отдела охраны труда управления 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 труду</w:t>
            </w:r>
          </w:p>
        </w:tc>
      </w:tr>
    </w:tbl>
    <w:p w:rsidR="009A3470" w:rsidRDefault="009A3470"/>
    <w:p w:rsidR="009A3470" w:rsidRDefault="009A3470"/>
    <w:p w:rsidR="009A3470" w:rsidRDefault="009A347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9A3470">
        <w:tc>
          <w:tcPr>
            <w:tcW w:w="4820" w:type="dxa"/>
            <w:shd w:val="clear" w:color="auto" w:fill="auto"/>
          </w:tcPr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Аразян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Эльвира Борисовна – начальник 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отдела кадрового обеспечения </w:t>
            </w:r>
            <w:r>
              <w:rPr>
                <w:spacing w:val="-6"/>
                <w:szCs w:val="28"/>
              </w:rPr>
              <w:t>управления кадров и муниципальной службы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Саватеева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Галина Николаевна – заместитель 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начальника отдела кадрового 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обеспечения управления кадров 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 муниципальной службы</w:t>
            </w:r>
          </w:p>
        </w:tc>
      </w:tr>
      <w:tr w:rsidR="009A3470">
        <w:tc>
          <w:tcPr>
            <w:tcW w:w="4820" w:type="dxa"/>
            <w:shd w:val="clear" w:color="auto" w:fill="auto"/>
          </w:tcPr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Яблонских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Людмила Николаевна – начальник отдела по организации труда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 заработной платы управления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кадров и муниципальной службы</w:t>
            </w:r>
          </w:p>
        </w:tc>
        <w:tc>
          <w:tcPr>
            <w:tcW w:w="4819" w:type="dxa"/>
            <w:shd w:val="clear" w:color="auto" w:fill="auto"/>
          </w:tcPr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Гудошникова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Марина Анатольевна – специалист-эксперт отдела по организации труда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 заработной платы управления 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кадров и муниципальной службы</w:t>
            </w:r>
          </w:p>
        </w:tc>
      </w:tr>
      <w:tr w:rsidR="009A3470">
        <w:tc>
          <w:tcPr>
            <w:tcW w:w="4820" w:type="dxa"/>
            <w:shd w:val="clear" w:color="auto" w:fill="auto"/>
          </w:tcPr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Ступина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Ольга Фаильевна – начальник отдела муниципальной службы управления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кадров и муниципальной службы</w:t>
            </w:r>
          </w:p>
        </w:tc>
        <w:tc>
          <w:tcPr>
            <w:tcW w:w="4819" w:type="dxa"/>
            <w:shd w:val="clear" w:color="auto" w:fill="auto"/>
          </w:tcPr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Тищенко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Людмила Григорьевна – главный специалист отдела муниципальной службы управления кадров 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 муниципальной службы</w:t>
            </w:r>
          </w:p>
        </w:tc>
      </w:tr>
      <w:tr w:rsidR="009A3470">
        <w:tc>
          <w:tcPr>
            <w:tcW w:w="4820" w:type="dxa"/>
            <w:shd w:val="clear" w:color="auto" w:fill="auto"/>
          </w:tcPr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Косинская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Яна Валентиновна – главный 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специалист отдела правового 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обеспечения сферы бюджета, 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экономики и деятельности Администрации города правового управления</w:t>
            </w:r>
          </w:p>
        </w:tc>
        <w:tc>
          <w:tcPr>
            <w:tcW w:w="4819" w:type="dxa"/>
            <w:shd w:val="clear" w:color="auto" w:fill="auto"/>
          </w:tcPr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Головина 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Наталья Сергеевна – специалист-эксперт отдела правового 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обеспечения сферы бюджета, 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экономики и деятельности </w:t>
            </w:r>
          </w:p>
          <w:p w:rsidR="009A3470" w:rsidRDefault="00CC52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Администрации города правового управления</w:t>
            </w:r>
          </w:p>
        </w:tc>
      </w:tr>
    </w:tbl>
    <w:p w:rsidR="009A3470" w:rsidRDefault="009A3470">
      <w:pPr>
        <w:rPr>
          <w:szCs w:val="28"/>
        </w:rPr>
      </w:pPr>
    </w:p>
    <w:sectPr w:rsidR="009A3470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D97" w:rsidRDefault="00D63D97">
      <w:r>
        <w:separator/>
      </w:r>
    </w:p>
  </w:endnote>
  <w:endnote w:type="continuationSeparator" w:id="0">
    <w:p w:rsidR="00D63D97" w:rsidRDefault="00D6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D97" w:rsidRDefault="00D63D97">
      <w:r>
        <w:separator/>
      </w:r>
    </w:p>
  </w:footnote>
  <w:footnote w:type="continuationSeparator" w:id="0">
    <w:p w:rsidR="00D63D97" w:rsidRDefault="00D63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611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A3470" w:rsidRDefault="00CC5223">
        <w:pPr>
          <w:pStyle w:val="a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4F5229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70"/>
    <w:rsid w:val="000A2901"/>
    <w:rsid w:val="004F5229"/>
    <w:rsid w:val="009A3470"/>
    <w:rsid w:val="009F2304"/>
    <w:rsid w:val="00CC5223"/>
    <w:rsid w:val="00D6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7E8F14C-0025-49F9-851B-B8ED066C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2017-07-10T12:14:00Z</cp:lastPrinted>
  <dcterms:created xsi:type="dcterms:W3CDTF">2017-07-13T11:32:00Z</dcterms:created>
  <dcterms:modified xsi:type="dcterms:W3CDTF">2017-07-13T11:32:00Z</dcterms:modified>
</cp:coreProperties>
</file>