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2034A" w:rsidTr="00934891">
        <w:trPr>
          <w:jc w:val="center"/>
        </w:trPr>
        <w:tc>
          <w:tcPr>
            <w:tcW w:w="142" w:type="dxa"/>
            <w:noWrap/>
          </w:tcPr>
          <w:p w:rsidR="00C2034A" w:rsidRPr="005541F0" w:rsidRDefault="00C2034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2034A" w:rsidRPr="00356256" w:rsidRDefault="00356256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" w:type="dxa"/>
            <w:noWrap/>
          </w:tcPr>
          <w:p w:rsidR="00C2034A" w:rsidRPr="005541F0" w:rsidRDefault="00C2034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2034A" w:rsidRPr="005541F0" w:rsidRDefault="00356256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C2034A" w:rsidRPr="005541F0" w:rsidRDefault="00C2034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2034A" w:rsidRPr="00356256" w:rsidRDefault="00356256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2034A" w:rsidRPr="005541F0" w:rsidRDefault="00C2034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2034A" w:rsidRPr="005541F0" w:rsidRDefault="00C2034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2034A" w:rsidRPr="005541F0" w:rsidRDefault="00C2034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2034A" w:rsidRPr="005541F0" w:rsidRDefault="00356256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</w:tr>
    </w:tbl>
    <w:p w:rsidR="00C2034A" w:rsidRPr="00EE45CB" w:rsidRDefault="00C2034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34A" w:rsidRPr="005541F0" w:rsidRDefault="00C203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2034A" w:rsidRPr="005541F0" w:rsidRDefault="00C203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2034A" w:rsidRPr="005541F0" w:rsidRDefault="00C203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2034A" w:rsidRPr="005541F0" w:rsidRDefault="00C203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2034A" w:rsidRPr="00C46D9A" w:rsidRDefault="00C203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2034A" w:rsidRPr="005541F0" w:rsidRDefault="00C2034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2034A" w:rsidRPr="005541F0" w:rsidRDefault="00C203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2034A" w:rsidRPr="005541F0" w:rsidRDefault="00C203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2034A" w:rsidRPr="005541F0" w:rsidRDefault="00C2034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2034A" w:rsidRPr="005541F0" w:rsidRDefault="00C203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2034A" w:rsidRPr="005541F0" w:rsidRDefault="00C203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2034A" w:rsidRPr="005541F0" w:rsidRDefault="00C203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2034A" w:rsidRPr="005541F0" w:rsidRDefault="00C203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2034A" w:rsidRPr="005541F0" w:rsidRDefault="00C203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2034A" w:rsidRPr="005541F0" w:rsidRDefault="00C203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2034A" w:rsidRPr="00C46D9A" w:rsidRDefault="00C203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2034A" w:rsidRPr="005541F0" w:rsidRDefault="00C2034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2034A" w:rsidRPr="005541F0" w:rsidRDefault="00C203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2034A" w:rsidRPr="005541F0" w:rsidRDefault="00C203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2034A" w:rsidRPr="005541F0" w:rsidRDefault="00C2034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2034A" w:rsidRPr="005541F0" w:rsidRDefault="00C203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2034A" w:rsidRPr="005541F0" w:rsidRDefault="00C203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2034A" w:rsidRDefault="00C2034A" w:rsidP="00C2034A">
      <w:pPr>
        <w:pStyle w:val="2"/>
      </w:pPr>
      <w:r>
        <w:t xml:space="preserve">О внесении изменений в распоряжение </w:t>
      </w:r>
    </w:p>
    <w:p w:rsidR="00C2034A" w:rsidRDefault="00C2034A" w:rsidP="00C2034A">
      <w:pPr>
        <w:pStyle w:val="2"/>
      </w:pPr>
      <w:r>
        <w:t xml:space="preserve">Администрации города от 31.01.2014 </w:t>
      </w:r>
    </w:p>
    <w:p w:rsidR="00C2034A" w:rsidRDefault="00C2034A" w:rsidP="00C2034A">
      <w:pPr>
        <w:pStyle w:val="2"/>
      </w:pPr>
      <w:r>
        <w:t xml:space="preserve">№ 192 «О сроках отселения физических </w:t>
      </w:r>
    </w:p>
    <w:p w:rsidR="00C2034A" w:rsidRDefault="00C2034A" w:rsidP="00C2034A">
      <w:pPr>
        <w:pStyle w:val="2"/>
      </w:pPr>
      <w:r>
        <w:t xml:space="preserve">и юридических лиц из домов, признанных </w:t>
      </w:r>
    </w:p>
    <w:p w:rsidR="00C2034A" w:rsidRDefault="00C2034A" w:rsidP="00C2034A">
      <w:pPr>
        <w:pStyle w:val="2"/>
      </w:pPr>
      <w:r>
        <w:t xml:space="preserve">аварийными и подлежащими сносу, </w:t>
      </w:r>
    </w:p>
    <w:p w:rsidR="00C2034A" w:rsidRDefault="00C2034A" w:rsidP="00C2034A">
      <w:pPr>
        <w:pStyle w:val="2"/>
      </w:pPr>
      <w:r>
        <w:t xml:space="preserve">а также из домов, являющихся ветхими, </w:t>
      </w:r>
    </w:p>
    <w:p w:rsidR="00C2034A" w:rsidRDefault="00C2034A" w:rsidP="00C2034A">
      <w:pPr>
        <w:pStyle w:val="2"/>
      </w:pPr>
      <w:r>
        <w:t xml:space="preserve">и из жилых помещений, непригодных </w:t>
      </w:r>
    </w:p>
    <w:p w:rsidR="00C2034A" w:rsidRDefault="00C2034A" w:rsidP="00C2034A">
      <w:pPr>
        <w:pStyle w:val="2"/>
      </w:pPr>
      <w:r>
        <w:t>для проживания»</w:t>
      </w:r>
    </w:p>
    <w:p w:rsidR="00C2034A" w:rsidRDefault="00C2034A" w:rsidP="00C2034A">
      <w:pPr>
        <w:pStyle w:val="2"/>
      </w:pPr>
    </w:p>
    <w:p w:rsidR="00C2034A" w:rsidRDefault="00C2034A" w:rsidP="00C2034A">
      <w:pPr>
        <w:pStyle w:val="a4"/>
      </w:pPr>
    </w:p>
    <w:p w:rsidR="00C2034A" w:rsidRDefault="00C2034A" w:rsidP="00C2034A">
      <w:pPr>
        <w:pStyle w:val="a4"/>
        <w:ind w:firstLine="567"/>
      </w:pPr>
      <w:r>
        <w:t xml:space="preserve">В соответствии с постановлением Правительства Российской Федерации                 от 28.01.2006 № 47 «Об утверждении Положения о признании помещения                     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Администрации города от 12.12.2013 № 8965 «Об утверждении                    муниципальной программы «Улучшение жилищных условий населения города Сургута на 2014 – 2030 годы», </w:t>
      </w:r>
      <w:r w:rsidR="00782CC6" w:rsidRPr="00A7458D">
        <w:rPr>
          <w:szCs w:val="28"/>
        </w:rPr>
        <w:t xml:space="preserve">распоряжениями Администрации города </w:t>
      </w:r>
      <w:r w:rsidR="00782CC6">
        <w:rPr>
          <w:szCs w:val="28"/>
        </w:rPr>
        <w:t xml:space="preserve">                         </w:t>
      </w:r>
      <w:r w:rsidR="00782CC6" w:rsidRPr="00A7458D">
        <w:rPr>
          <w:szCs w:val="28"/>
        </w:rPr>
        <w:t xml:space="preserve">от 30.12.2005 № 3686 «Об утверждении Регламента Администрации города», </w:t>
      </w:r>
      <w:r w:rsidR="00782CC6">
        <w:rPr>
          <w:szCs w:val="28"/>
        </w:rPr>
        <w:t xml:space="preserve">               </w:t>
      </w:r>
      <w:r w:rsidR="00782CC6" w:rsidRPr="00A7458D">
        <w:rPr>
          <w:szCs w:val="28"/>
        </w:rPr>
        <w:t xml:space="preserve">от </w:t>
      </w:r>
      <w:r w:rsidR="00782CC6">
        <w:rPr>
          <w:szCs w:val="28"/>
        </w:rPr>
        <w:t>10.01.2017</w:t>
      </w:r>
      <w:r w:rsidR="00782CC6" w:rsidRPr="00A7458D">
        <w:rPr>
          <w:szCs w:val="28"/>
        </w:rPr>
        <w:t xml:space="preserve"> № </w:t>
      </w:r>
      <w:r w:rsidR="00782CC6">
        <w:rPr>
          <w:szCs w:val="28"/>
        </w:rPr>
        <w:t>01</w:t>
      </w:r>
      <w:r w:rsidR="00782CC6" w:rsidRPr="00A7458D">
        <w:rPr>
          <w:szCs w:val="28"/>
        </w:rPr>
        <w:t xml:space="preserve"> «О передаче некоторых полномочий высшим должностным лицам Администрации города»</w:t>
      </w:r>
      <w:r>
        <w:t xml:space="preserve">, протоколом заседания межведомственной                    комиссии по вопросам признания помещения жилым помещением, жилого                    помещения пригодным (непригодным) для проживания, а также много-                       квартирного дома аварийным и подлежащим сносу или реконструкции                            от 24.04.2017 № 3, протоколом заседания рабочей подгруппы по выполнению программы 1 «Обеспечение жилыми помещениями граждан, проживающих                       в аварийных, ветхих многоквартирных домах и в жилых помещениях, </w:t>
      </w:r>
      <w:proofErr w:type="spellStart"/>
      <w:r>
        <w:t>непри</w:t>
      </w:r>
      <w:proofErr w:type="spellEnd"/>
      <w:r>
        <w:t xml:space="preserve">-              годных для проживания» от 09.06.2017 № 3: </w:t>
      </w:r>
    </w:p>
    <w:p w:rsidR="00C2034A" w:rsidRDefault="00C2034A" w:rsidP="00C2034A">
      <w:pPr>
        <w:pStyle w:val="a4"/>
        <w:ind w:firstLine="567"/>
      </w:pPr>
      <w:r>
        <w:t xml:space="preserve">1. Внести в распоряжение Администрации города от 31.01.2014 № 192               «О сроках отселения физических и юридических лиц из домов, признанных                 аварийными и подлежащими сносу, а также из домов, являющихся ветхими,                и из жилых помещений, непригодных для проживания» (с изменениями                      от 31.03.2014 № 735, 29.04.2014 № 1098, 11.06.2014 № 1615, 03.10.2014 № 3098, 17.10.2014 № 3335, 24.11.2014 № 3914, 03.04.2015 № 1154, 13.05.2015 № 1330, 15.06.2015 № 1546, 07.08.2015 № 1989, 15.04.2016 № 578, 12.08.2016 № 1518, 23.09.2016 № 1765, 28.02.2017 № 269, от 28.04.2017 № 707) следующие </w:t>
      </w:r>
      <w:proofErr w:type="spellStart"/>
      <w:r>
        <w:t>изме</w:t>
      </w:r>
      <w:proofErr w:type="spellEnd"/>
      <w:r>
        <w:t>-              нения:</w:t>
      </w:r>
    </w:p>
    <w:p w:rsidR="00C2034A" w:rsidRDefault="00C2034A" w:rsidP="00C2034A">
      <w:pPr>
        <w:pStyle w:val="a4"/>
        <w:ind w:firstLine="567"/>
      </w:pPr>
      <w:r>
        <w:t>1.1. Пункты 1, 2 распоряжения изложить в следующей редакции:</w:t>
      </w:r>
    </w:p>
    <w:p w:rsidR="00C2034A" w:rsidRDefault="00C2034A" w:rsidP="00C2034A">
      <w:pPr>
        <w:pStyle w:val="a4"/>
        <w:ind w:firstLine="567"/>
      </w:pPr>
      <w:r>
        <w:t xml:space="preserve">«1. Установить срок отселения физических и юридических лиц из домов, состоящих в реестре жилищного фонда, признанного аварийным в </w:t>
      </w:r>
      <w:proofErr w:type="spellStart"/>
      <w:r>
        <w:t>муници</w:t>
      </w:r>
      <w:proofErr w:type="spellEnd"/>
      <w:r>
        <w:t xml:space="preserve">-                  </w:t>
      </w:r>
      <w:proofErr w:type="spellStart"/>
      <w:r>
        <w:t>пальном</w:t>
      </w:r>
      <w:proofErr w:type="spellEnd"/>
      <w:r>
        <w:t xml:space="preserve"> образовании городской округ город Сургут, сформированный                              по системе ранжирования (по сумме набранных баллов)</w:t>
      </w:r>
      <w:r w:rsidR="00D13FB7">
        <w:t>,</w:t>
      </w:r>
      <w:r>
        <w:t xml:space="preserve"> согласно </w:t>
      </w:r>
      <w:proofErr w:type="spellStart"/>
      <w:r>
        <w:t>прило</w:t>
      </w:r>
      <w:proofErr w:type="spellEnd"/>
      <w:r>
        <w:t xml:space="preserve">-                           </w:t>
      </w:r>
      <w:proofErr w:type="spellStart"/>
      <w:r>
        <w:t>жению</w:t>
      </w:r>
      <w:proofErr w:type="spellEnd"/>
      <w:r>
        <w:t xml:space="preserve"> 1.</w:t>
      </w:r>
    </w:p>
    <w:p w:rsidR="00C2034A" w:rsidRDefault="00C2034A" w:rsidP="00C2034A">
      <w:pPr>
        <w:pStyle w:val="a4"/>
        <w:ind w:firstLine="567"/>
      </w:pPr>
      <w:r>
        <w:t xml:space="preserve">2. Установить срок отселения физических и юридических лиц из </w:t>
      </w:r>
      <w:proofErr w:type="gramStart"/>
      <w:r>
        <w:t xml:space="preserve">домов,   </w:t>
      </w:r>
      <w:proofErr w:type="gramEnd"/>
      <w:r>
        <w:t xml:space="preserve">                состоящих в реестре ветхого жилищного фонда, в муниципальном образовании городской округ город Сургут, сформированный по системе ранжирования                (по сумме набранных баллов)</w:t>
      </w:r>
      <w:r w:rsidR="00D13FB7">
        <w:t>,</w:t>
      </w:r>
      <w:r>
        <w:t xml:space="preserve"> согласно приложению 5».</w:t>
      </w:r>
    </w:p>
    <w:p w:rsidR="00C2034A" w:rsidRDefault="00C2034A" w:rsidP="00C2034A">
      <w:pPr>
        <w:pStyle w:val="a4"/>
        <w:ind w:firstLine="567"/>
      </w:pPr>
      <w:r>
        <w:t>1.3. В приложении 1 к распоряжению:</w:t>
      </w:r>
    </w:p>
    <w:p w:rsidR="00C2034A" w:rsidRDefault="00C2034A" w:rsidP="00C2034A">
      <w:pPr>
        <w:pStyle w:val="a4"/>
        <w:ind w:firstLine="567"/>
      </w:pPr>
      <w:r>
        <w:t xml:space="preserve">- в строках 17 – 24 слова «заключение от 10.09.2010» заменить словами               </w:t>
      </w:r>
      <w:proofErr w:type="gramStart"/>
      <w:r>
        <w:t xml:space="preserve">   «</w:t>
      </w:r>
      <w:proofErr w:type="gramEnd"/>
      <w:r>
        <w:t>заключение от 12.03.2013»;</w:t>
      </w:r>
    </w:p>
    <w:p w:rsidR="00C2034A" w:rsidRDefault="00C2034A" w:rsidP="00C2034A">
      <w:pPr>
        <w:pStyle w:val="a4"/>
        <w:ind w:firstLine="567"/>
      </w:pPr>
      <w:r>
        <w:t>- в графе «Срок отселения физических и юридических лиц» строки 185 цифры «2019» заменить цифрами «2017»;</w:t>
      </w:r>
    </w:p>
    <w:p w:rsidR="00C2034A" w:rsidRDefault="00C2034A" w:rsidP="00C2034A">
      <w:pPr>
        <w:pStyle w:val="a4"/>
        <w:ind w:firstLine="567"/>
      </w:pPr>
      <w:r>
        <w:t>- строки 16, 55, 105 исключить.</w:t>
      </w:r>
    </w:p>
    <w:p w:rsidR="00C2034A" w:rsidRDefault="00C2034A" w:rsidP="00C2034A">
      <w:pPr>
        <w:pStyle w:val="a4"/>
        <w:ind w:firstLine="567"/>
      </w:pPr>
      <w:r>
        <w:t xml:space="preserve">1.6. Приложение 5 к распоряжению изложить в новой редакции согласно </w:t>
      </w:r>
      <w:proofErr w:type="gramStart"/>
      <w:r>
        <w:t>приложению</w:t>
      </w:r>
      <w:proofErr w:type="gramEnd"/>
      <w:r>
        <w:t xml:space="preserve"> к настоящему распоряжению. </w:t>
      </w:r>
    </w:p>
    <w:p w:rsidR="00C2034A" w:rsidRDefault="00C2034A" w:rsidP="00C2034A">
      <w:pPr>
        <w:pStyle w:val="a4"/>
        <w:ind w:firstLine="567"/>
      </w:pPr>
      <w:r>
        <w:t xml:space="preserve">1.7. В приложении 6 к распоряжению строку 7 исключить.  </w:t>
      </w:r>
    </w:p>
    <w:p w:rsidR="00C2034A" w:rsidRDefault="00C2034A" w:rsidP="00C2034A">
      <w:pPr>
        <w:pStyle w:val="a4"/>
        <w:ind w:firstLine="567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информации опубликовать настоящее распоряжение в средствах массовой                     информации и разместить на официальном портале Администрации города.</w:t>
      </w:r>
    </w:p>
    <w:p w:rsidR="00C2034A" w:rsidRDefault="00C2034A" w:rsidP="00C2034A">
      <w:pPr>
        <w:pStyle w:val="a4"/>
        <w:ind w:firstLine="567"/>
      </w:pPr>
      <w:r>
        <w:rPr>
          <w:szCs w:val="28"/>
        </w:rPr>
        <w:t>3. Контроль за выполнением распоряжения оставляю за собой.</w:t>
      </w:r>
    </w:p>
    <w:p w:rsidR="00C2034A" w:rsidRDefault="00C2034A" w:rsidP="00C2034A"/>
    <w:p w:rsidR="00C2034A" w:rsidRDefault="00C2034A" w:rsidP="00C2034A"/>
    <w:p w:rsidR="00C2034A" w:rsidRDefault="00C2034A" w:rsidP="00C2034A"/>
    <w:p w:rsidR="00C2034A" w:rsidRDefault="00C2034A" w:rsidP="00C2034A">
      <w:r>
        <w:t xml:space="preserve">Заместитель главы </w:t>
      </w:r>
    </w:p>
    <w:p w:rsidR="00C2034A" w:rsidRDefault="00C2034A" w:rsidP="00C2034A">
      <w:r>
        <w:t>Администрации города                                                                          Н.Н. Кривцов</w:t>
      </w:r>
    </w:p>
    <w:p w:rsidR="00C2034A" w:rsidRDefault="00C2034A" w:rsidP="00C2034A"/>
    <w:p w:rsidR="00C2034A" w:rsidRDefault="00C2034A" w:rsidP="00C2034A"/>
    <w:p w:rsidR="00C2034A" w:rsidRDefault="00C2034A" w:rsidP="00C2034A"/>
    <w:p w:rsidR="00C2034A" w:rsidRDefault="00C2034A" w:rsidP="00C2034A"/>
    <w:p w:rsidR="00C2034A" w:rsidRDefault="00C2034A" w:rsidP="00C2034A"/>
    <w:p w:rsidR="00C2034A" w:rsidRDefault="00C2034A" w:rsidP="00C2034A"/>
    <w:p w:rsidR="00C2034A" w:rsidRDefault="00C2034A" w:rsidP="00C2034A">
      <w:r>
        <w:br w:type="page"/>
      </w:r>
    </w:p>
    <w:p w:rsidR="00C2034A" w:rsidRDefault="00C2034A" w:rsidP="00C2034A">
      <w:pPr>
        <w:sectPr w:rsidR="00C2034A" w:rsidSect="005A478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2034A" w:rsidRDefault="00C2034A" w:rsidP="006264D0">
      <w:pPr>
        <w:ind w:left="12049" w:firstLine="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C2034A" w:rsidRDefault="00C2034A" w:rsidP="006264D0">
      <w:pPr>
        <w:ind w:left="12049" w:firstLine="6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C2034A" w:rsidRDefault="00C2034A" w:rsidP="006264D0">
      <w:pPr>
        <w:ind w:left="12049" w:firstLine="6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C2034A" w:rsidRDefault="00C2034A" w:rsidP="006264D0">
      <w:pPr>
        <w:ind w:left="12049" w:firstLine="6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</w:t>
      </w:r>
    </w:p>
    <w:p w:rsidR="00C2034A" w:rsidRDefault="00C2034A" w:rsidP="00C2034A">
      <w:pPr>
        <w:ind w:left="11057"/>
        <w:rPr>
          <w:rFonts w:cs="Times New Roman"/>
          <w:szCs w:val="28"/>
        </w:rPr>
      </w:pPr>
    </w:p>
    <w:p w:rsidR="00C2034A" w:rsidRDefault="00C2034A" w:rsidP="00C2034A">
      <w:pPr>
        <w:ind w:left="11057"/>
        <w:rPr>
          <w:rFonts w:cs="Times New Roman"/>
          <w:szCs w:val="28"/>
        </w:rPr>
      </w:pPr>
    </w:p>
    <w:p w:rsidR="00C2034A" w:rsidRDefault="00C2034A" w:rsidP="00C2034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Реестр </w:t>
      </w:r>
    </w:p>
    <w:p w:rsidR="00C2034A" w:rsidRDefault="00C2034A" w:rsidP="00C2034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ветхого жилищного фонда в муниципальном образовании городской округ город Сургут, </w:t>
      </w:r>
    </w:p>
    <w:p w:rsidR="00C2034A" w:rsidRDefault="00C2034A" w:rsidP="00C2034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сформированный по системе ранжирования (по сумме набранных баллов)</w:t>
      </w:r>
    </w:p>
    <w:p w:rsidR="00C2034A" w:rsidRDefault="00C2034A" w:rsidP="00C2034A">
      <w:pPr>
        <w:jc w:val="center"/>
        <w:rPr>
          <w:rFonts w:cs="Times New Roman"/>
          <w:szCs w:val="28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850"/>
        <w:gridCol w:w="3686"/>
        <w:gridCol w:w="1276"/>
        <w:gridCol w:w="992"/>
        <w:gridCol w:w="1701"/>
        <w:gridCol w:w="1701"/>
      </w:tblGrid>
      <w:tr w:rsidR="00C2034A" w:rsidRPr="006264D0" w:rsidTr="005A478B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Default="005A478B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№</w:t>
            </w:r>
          </w:p>
          <w:p w:rsidR="005A478B" w:rsidRPr="006264D0" w:rsidRDefault="005A478B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0" w:rsidRDefault="00C2034A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Дата, номер</w:t>
            </w:r>
            <w:r w:rsidR="006264D0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документа</w:t>
            </w:r>
          </w:p>
          <w:p w:rsidR="006264D0" w:rsidRDefault="00C2034A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о признани</w:t>
            </w:r>
            <w:r w:rsidR="006264D0">
              <w:rPr>
                <w:rFonts w:eastAsia="Times New Roman" w:cs="Times New Roman"/>
                <w:bCs/>
                <w:sz w:val="24"/>
                <w:szCs w:val="24"/>
              </w:rPr>
              <w:t>и жилого</w:t>
            </w:r>
          </w:p>
          <w:p w:rsidR="006264D0" w:rsidRDefault="006264D0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помещения непригодным</w:t>
            </w:r>
          </w:p>
          <w:p w:rsidR="006264D0" w:rsidRDefault="00C2034A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для проживания</w:t>
            </w:r>
          </w:p>
          <w:p w:rsidR="00C2034A" w:rsidRPr="006264D0" w:rsidRDefault="00C2034A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или дома аварийным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0" w:rsidRDefault="00C2034A" w:rsidP="005A478B">
            <w:pPr>
              <w:ind w:left="-102" w:right="-119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Год</w:t>
            </w:r>
          </w:p>
          <w:p w:rsidR="00C2034A" w:rsidRPr="006264D0" w:rsidRDefault="00C2034A" w:rsidP="005A478B">
            <w:pPr>
              <w:ind w:left="-102" w:right="-119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постройки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Срок </w:t>
            </w:r>
          </w:p>
          <w:p w:rsid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отселения </w:t>
            </w:r>
          </w:p>
          <w:p w:rsid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физических              </w:t>
            </w:r>
          </w:p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и юридических лиц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8B" w:rsidRDefault="00C2034A" w:rsidP="005A478B">
            <w:pPr>
              <w:ind w:left="-113" w:right="-104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Дальнейшее </w:t>
            </w:r>
          </w:p>
          <w:p w:rsidR="00C2034A" w:rsidRPr="006264D0" w:rsidRDefault="00C2034A" w:rsidP="005A478B">
            <w:pPr>
              <w:ind w:left="-113" w:right="-104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использование помещений</w:t>
            </w:r>
          </w:p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034A" w:rsidRPr="006264D0" w:rsidTr="005A478B">
        <w:trPr>
          <w:trHeight w:val="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город, </w:t>
            </w:r>
          </w:p>
          <w:p w:rsid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поселок, </w:t>
            </w:r>
          </w:p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деревня, село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улица, </w:t>
            </w:r>
          </w:p>
          <w:p w:rsid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переулок,</w:t>
            </w:r>
          </w:p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проспект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№ дома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МК-37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Строителей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2014</w:t>
            </w:r>
            <w:r w:rsidR="00D13FB7">
              <w:rPr>
                <w:rFonts w:eastAsia="Times New Roman" w:cs="Times New Roman"/>
                <w:bCs/>
                <w:sz w:val="24"/>
                <w:szCs w:val="24"/>
              </w:rPr>
              <w:t xml:space="preserve"> – </w:t>
            </w: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Юность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Саянская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2034A" w:rsidRPr="006264D0" w:rsidRDefault="00C2034A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от 24.10.2006 № 15167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2014</w:t>
            </w:r>
            <w:r w:rsidR="00D13FB7">
              <w:rPr>
                <w:rFonts w:eastAsia="Times New Roman" w:cs="Times New Roman"/>
                <w:bCs/>
                <w:sz w:val="24"/>
                <w:szCs w:val="24"/>
              </w:rPr>
              <w:t xml:space="preserve"> – </w:t>
            </w: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Черный</w:t>
            </w:r>
            <w:r w:rsidR="00C2034A"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 мыс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Разведчиков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2014</w:t>
            </w:r>
            <w:r w:rsidR="00D13FB7">
              <w:rPr>
                <w:rFonts w:eastAsia="Times New Roman" w:cs="Times New Roman"/>
                <w:bCs/>
                <w:sz w:val="24"/>
                <w:szCs w:val="24"/>
              </w:rPr>
              <w:t xml:space="preserve"> – </w:t>
            </w: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Черный</w:t>
            </w:r>
            <w:r w:rsidR="00C2034A"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 мыс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Разведчиков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2014</w:t>
            </w:r>
            <w:r w:rsidR="00D13FB7">
              <w:rPr>
                <w:rFonts w:eastAsia="Times New Roman" w:cs="Times New Roman"/>
                <w:bCs/>
                <w:sz w:val="24"/>
                <w:szCs w:val="24"/>
              </w:rPr>
              <w:t xml:space="preserve"> – </w:t>
            </w: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Юность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Линейная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2014</w:t>
            </w:r>
            <w:r w:rsidR="00D13FB7">
              <w:rPr>
                <w:rFonts w:eastAsia="Times New Roman" w:cs="Times New Roman"/>
                <w:bCs/>
                <w:sz w:val="24"/>
                <w:szCs w:val="24"/>
              </w:rPr>
              <w:t xml:space="preserve"> – </w:t>
            </w: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Высоковольтная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78B" w:rsidRDefault="00C2034A" w:rsidP="005A478B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рабочей подгруппы </w:t>
            </w:r>
          </w:p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от 31.03.2017 №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Высоковольтная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78B" w:rsidRDefault="00C2034A" w:rsidP="005A478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рабочей </w:t>
            </w:r>
            <w:r w:rsidR="006264D0">
              <w:rPr>
                <w:rFonts w:eastAsia="Times New Roman" w:cs="Times New Roman"/>
                <w:bCs/>
                <w:sz w:val="24"/>
                <w:szCs w:val="24"/>
              </w:rPr>
              <w:t xml:space="preserve">подгруппы </w:t>
            </w:r>
          </w:p>
          <w:p w:rsidR="00C2034A" w:rsidRPr="006264D0" w:rsidRDefault="00C2034A" w:rsidP="005A478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78B" w:rsidRDefault="00C2034A" w:rsidP="005A478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</w:t>
            </w:r>
            <w:r w:rsidR="006264D0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рабочей </w:t>
            </w:r>
            <w:r w:rsidR="006264D0">
              <w:rPr>
                <w:rFonts w:eastAsia="Times New Roman" w:cs="Times New Roman"/>
                <w:bCs/>
                <w:sz w:val="24"/>
                <w:szCs w:val="24"/>
              </w:rPr>
              <w:t xml:space="preserve">подгруппы </w:t>
            </w:r>
          </w:p>
          <w:p w:rsidR="00C2034A" w:rsidRPr="006264D0" w:rsidRDefault="00C2034A" w:rsidP="005A478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78B" w:rsidRDefault="00C2034A" w:rsidP="005A478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рабочей </w:t>
            </w:r>
            <w:r w:rsidR="006264D0">
              <w:rPr>
                <w:rFonts w:eastAsia="Times New Roman" w:cs="Times New Roman"/>
                <w:bCs/>
                <w:sz w:val="24"/>
                <w:szCs w:val="24"/>
              </w:rPr>
              <w:t xml:space="preserve">подгруппы </w:t>
            </w:r>
          </w:p>
          <w:p w:rsidR="00C2034A" w:rsidRPr="006264D0" w:rsidRDefault="00C2034A" w:rsidP="005A478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78B" w:rsidRDefault="00C2034A" w:rsidP="005A478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рабочей подгруппы </w:t>
            </w:r>
          </w:p>
          <w:p w:rsidR="00C2034A" w:rsidRPr="006264D0" w:rsidRDefault="00C2034A" w:rsidP="005A478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78B" w:rsidRDefault="00C2034A" w:rsidP="005A478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рабочей </w:t>
            </w:r>
            <w:r w:rsidR="006264D0">
              <w:rPr>
                <w:rFonts w:eastAsia="Times New Roman" w:cs="Times New Roman"/>
                <w:bCs/>
                <w:sz w:val="24"/>
                <w:szCs w:val="24"/>
              </w:rPr>
              <w:t xml:space="preserve">подгруппы </w:t>
            </w:r>
          </w:p>
          <w:p w:rsidR="00C2034A" w:rsidRPr="006264D0" w:rsidRDefault="00C2034A" w:rsidP="005A478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78B" w:rsidRDefault="00C2034A" w:rsidP="005A478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рабочей подгруппы </w:t>
            </w:r>
          </w:p>
          <w:p w:rsidR="00C2034A" w:rsidRPr="006264D0" w:rsidRDefault="00C2034A" w:rsidP="005A478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Микрорайон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до 30.06.2018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5A478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</w:t>
            </w:r>
            <w:r w:rsidR="006264D0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6264D0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="00C2034A" w:rsidRPr="006264D0">
              <w:rPr>
                <w:rFonts w:eastAsia="Times New Roman" w:cs="Times New Roman"/>
                <w:bCs/>
                <w:sz w:val="24"/>
                <w:szCs w:val="24"/>
              </w:rPr>
              <w:t>кт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C2034A" w:rsidRPr="006264D0">
              <w:rPr>
                <w:rFonts w:eastAsia="Times New Roman" w:cs="Times New Roman"/>
                <w:bCs/>
                <w:sz w:val="24"/>
                <w:szCs w:val="24"/>
              </w:rPr>
              <w:t>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18.06.2001 №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ind w:right="-107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6264D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линия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34A" w:rsidRPr="006264D0" w:rsidRDefault="00C2034A" w:rsidP="005A478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до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5A478B">
            <w:pPr>
              <w:ind w:right="-103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переулок Юганский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Олимпийская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0" w:rsidRDefault="00C2034A" w:rsidP="006264D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рабочей подгруппы                </w:t>
            </w:r>
          </w:p>
          <w:p w:rsidR="00C2034A" w:rsidRPr="006264D0" w:rsidRDefault="00C2034A" w:rsidP="006264D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Черный</w:t>
            </w:r>
            <w:r w:rsidR="00C2034A" w:rsidRPr="006264D0">
              <w:rPr>
                <w:rFonts w:eastAsia="Times New Roman" w:cs="Times New Roman"/>
                <w:sz w:val="24"/>
                <w:szCs w:val="24"/>
              </w:rPr>
              <w:t xml:space="preserve"> мыс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Щепёткина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Таёжный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264D0">
              <w:rPr>
                <w:rFonts w:eastAsia="Times New Roman" w:cs="Times New Roman"/>
                <w:sz w:val="24"/>
                <w:szCs w:val="24"/>
              </w:rPr>
              <w:t>Аэрофлотская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23а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Черный</w:t>
            </w:r>
            <w:r w:rsidR="00C2034A" w:rsidRPr="006264D0">
              <w:rPr>
                <w:rFonts w:eastAsia="Times New Roman" w:cs="Times New Roman"/>
                <w:sz w:val="24"/>
                <w:szCs w:val="24"/>
              </w:rPr>
              <w:t xml:space="preserve"> мыс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Щепёткина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782CC6" w:rsidP="006264D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Черный</w:t>
            </w:r>
            <w:r w:rsidR="00C2034A" w:rsidRPr="006264D0">
              <w:rPr>
                <w:rFonts w:eastAsia="Times New Roman" w:cs="Times New Roman"/>
                <w:sz w:val="24"/>
                <w:szCs w:val="24"/>
              </w:rPr>
              <w:t xml:space="preserve"> мыс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264D0">
              <w:rPr>
                <w:rFonts w:eastAsia="Times New Roman" w:cs="Times New Roman"/>
                <w:sz w:val="24"/>
                <w:szCs w:val="24"/>
              </w:rPr>
              <w:t>Затонская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Микрорайон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Молодёжный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Микрорайон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Набережный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Юность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Саянская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5A478B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протокол от 26.04.2007 № 5701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протокол от 24</w:t>
            </w: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.10.2006 </w:t>
            </w:r>
            <w:r w:rsidRPr="006264D0">
              <w:rPr>
                <w:rFonts w:eastAsia="Times New Roman" w:cs="Times New Roman"/>
                <w:sz w:val="24"/>
                <w:szCs w:val="24"/>
              </w:rPr>
              <w:t>№ 15179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протокол от 24</w:t>
            </w: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.10.2006 </w:t>
            </w:r>
            <w:r w:rsidRPr="006264D0">
              <w:rPr>
                <w:rFonts w:eastAsia="Times New Roman" w:cs="Times New Roman"/>
                <w:sz w:val="24"/>
                <w:szCs w:val="24"/>
              </w:rPr>
              <w:t>№ 15163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Микрорайон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Молодёжный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протокол от 24</w:t>
            </w: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.10.2006 </w:t>
            </w:r>
            <w:r w:rsidRPr="006264D0">
              <w:rPr>
                <w:rFonts w:eastAsia="Times New Roman" w:cs="Times New Roman"/>
                <w:sz w:val="24"/>
                <w:szCs w:val="24"/>
              </w:rPr>
              <w:t>№ 15173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протокол от 24</w:t>
            </w: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.10.2006 </w:t>
            </w:r>
            <w:r w:rsidRPr="006264D0">
              <w:rPr>
                <w:rFonts w:eastAsia="Times New Roman" w:cs="Times New Roman"/>
                <w:sz w:val="24"/>
                <w:szCs w:val="24"/>
              </w:rPr>
              <w:t>№ 15170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протокол от 24</w:t>
            </w: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.10.2006 </w:t>
            </w:r>
            <w:r w:rsidRPr="006264D0">
              <w:rPr>
                <w:rFonts w:eastAsia="Times New Roman" w:cs="Times New Roman"/>
                <w:sz w:val="24"/>
                <w:szCs w:val="24"/>
              </w:rPr>
              <w:t>№ 15164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протокол от 26.04.2007 № 5691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протокол от 26.04.2007 № 5724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протокол от 26.04.2007 № 5681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протокол от 26.04.2007 № 5723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Кедровый-2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Кедровый-2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5A478B">
            <w:pPr>
              <w:ind w:right="-107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протокол от 26.04.2007 № 5725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C2034A" w:rsidRPr="006264D0" w:rsidTr="005A478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Кедровый-2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Кедровый-2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 w:rsidP="006264D0">
            <w:pPr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34A" w:rsidRPr="006264D0" w:rsidRDefault="00C2034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4A" w:rsidRPr="006264D0" w:rsidRDefault="00C2034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264D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</w:tbl>
    <w:p w:rsidR="00C2034A" w:rsidRPr="006264D0" w:rsidRDefault="00C2034A" w:rsidP="00C2034A">
      <w:pPr>
        <w:rPr>
          <w:sz w:val="24"/>
          <w:szCs w:val="24"/>
        </w:rPr>
      </w:pPr>
    </w:p>
    <w:sectPr w:rsidR="00C2034A" w:rsidRPr="006264D0" w:rsidSect="006264D0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8C" w:rsidRDefault="00AC638C" w:rsidP="005A478B">
      <w:r>
        <w:separator/>
      </w:r>
    </w:p>
  </w:endnote>
  <w:endnote w:type="continuationSeparator" w:id="0">
    <w:p w:rsidR="00AC638C" w:rsidRDefault="00AC638C" w:rsidP="005A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8C" w:rsidRDefault="00AC638C" w:rsidP="005A478B">
      <w:r>
        <w:separator/>
      </w:r>
    </w:p>
  </w:footnote>
  <w:footnote w:type="continuationSeparator" w:id="0">
    <w:p w:rsidR="00AC638C" w:rsidRDefault="00AC638C" w:rsidP="005A4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6204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A478B" w:rsidRPr="005A478B" w:rsidRDefault="005A478B">
        <w:pPr>
          <w:pStyle w:val="ab"/>
          <w:jc w:val="center"/>
          <w:rPr>
            <w:sz w:val="20"/>
            <w:szCs w:val="20"/>
          </w:rPr>
        </w:pPr>
        <w:r w:rsidRPr="005A478B">
          <w:rPr>
            <w:sz w:val="20"/>
            <w:szCs w:val="20"/>
          </w:rPr>
          <w:fldChar w:fldCharType="begin"/>
        </w:r>
        <w:r w:rsidRPr="005A478B">
          <w:rPr>
            <w:sz w:val="20"/>
            <w:szCs w:val="20"/>
          </w:rPr>
          <w:instrText>PAGE   \* MERGEFORMAT</w:instrText>
        </w:r>
        <w:r w:rsidRPr="005A478B">
          <w:rPr>
            <w:sz w:val="20"/>
            <w:szCs w:val="20"/>
          </w:rPr>
          <w:fldChar w:fldCharType="separate"/>
        </w:r>
        <w:r w:rsidR="00356256">
          <w:rPr>
            <w:noProof/>
            <w:sz w:val="20"/>
            <w:szCs w:val="20"/>
          </w:rPr>
          <w:t>5</w:t>
        </w:r>
        <w:r w:rsidRPr="005A478B">
          <w:rPr>
            <w:sz w:val="20"/>
            <w:szCs w:val="20"/>
          </w:rPr>
          <w:fldChar w:fldCharType="end"/>
        </w:r>
      </w:p>
    </w:sdtContent>
  </w:sdt>
  <w:p w:rsidR="005A478B" w:rsidRDefault="005A478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4A"/>
    <w:rsid w:val="000A15F5"/>
    <w:rsid w:val="002B0769"/>
    <w:rsid w:val="002B2501"/>
    <w:rsid w:val="00317C7C"/>
    <w:rsid w:val="00356256"/>
    <w:rsid w:val="004014FB"/>
    <w:rsid w:val="005A478B"/>
    <w:rsid w:val="006264D0"/>
    <w:rsid w:val="006A2FB7"/>
    <w:rsid w:val="00782CC6"/>
    <w:rsid w:val="00891088"/>
    <w:rsid w:val="008A0465"/>
    <w:rsid w:val="008B7B04"/>
    <w:rsid w:val="00906CDB"/>
    <w:rsid w:val="00AC638C"/>
    <w:rsid w:val="00BA6C94"/>
    <w:rsid w:val="00BB3AF6"/>
    <w:rsid w:val="00C2034A"/>
    <w:rsid w:val="00D13FB7"/>
    <w:rsid w:val="00D50F5D"/>
    <w:rsid w:val="00D77424"/>
    <w:rsid w:val="00DC76AD"/>
    <w:rsid w:val="00DD6A1E"/>
    <w:rsid w:val="00E53D84"/>
    <w:rsid w:val="00FC3DD3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0AB5C-6262-49DB-ADAC-2AAD5AD4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2034A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C203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C2034A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203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2034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034A"/>
    <w:rPr>
      <w:color w:val="800080"/>
      <w:u w:val="single"/>
    </w:rPr>
  </w:style>
  <w:style w:type="paragraph" w:customStyle="1" w:styleId="msonormal0">
    <w:name w:val="msonormal"/>
    <w:basedOn w:val="a"/>
    <w:rsid w:val="00C203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034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2034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2034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xl65">
    <w:name w:val="xl65"/>
    <w:basedOn w:val="a"/>
    <w:rsid w:val="00C20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20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20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20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C20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2034A"/>
    <w:pP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2034A"/>
    <w:pPr>
      <w:spacing w:before="100" w:beforeAutospacing="1" w:after="100" w:afterAutospacing="1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203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2034A"/>
    <w:pPr>
      <w:shd w:val="clear" w:color="auto" w:fill="FF99CC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20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C20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20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C20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C20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20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20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203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203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203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2034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203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20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C203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203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203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203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C203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C2034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C203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C20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C2034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C203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203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C20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C203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203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203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C203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C203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C2034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203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C203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C2034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2034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203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C203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C2034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C2034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C20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C20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A47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78B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5A47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78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F99A-16F4-47EB-8578-2DB5E1A2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2017-07-11T10:14:00Z</cp:lastPrinted>
  <dcterms:created xsi:type="dcterms:W3CDTF">2017-07-17T09:39:00Z</dcterms:created>
  <dcterms:modified xsi:type="dcterms:W3CDTF">2017-07-17T09:39:00Z</dcterms:modified>
</cp:coreProperties>
</file>