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A11A7" w:rsidTr="00934891">
        <w:trPr>
          <w:jc w:val="center"/>
        </w:trPr>
        <w:tc>
          <w:tcPr>
            <w:tcW w:w="142" w:type="dxa"/>
            <w:noWrap/>
          </w:tcPr>
          <w:p w:rsidR="005A11A7" w:rsidRPr="005541F0" w:rsidRDefault="005A11A7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A11A7" w:rsidRPr="00EC7D10" w:rsidRDefault="00294FB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5A11A7" w:rsidRPr="005541F0" w:rsidRDefault="005A11A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A11A7" w:rsidRPr="00294FB3" w:rsidRDefault="00294FB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5A11A7" w:rsidRPr="005541F0" w:rsidRDefault="005A11A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A11A7" w:rsidRPr="00EC7D10" w:rsidRDefault="00294FB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A11A7" w:rsidRPr="005541F0" w:rsidRDefault="005A11A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A11A7" w:rsidRPr="005541F0" w:rsidRDefault="005A11A7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A11A7" w:rsidRPr="005541F0" w:rsidRDefault="005A11A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A11A7" w:rsidRPr="00294FB3" w:rsidRDefault="00294FB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1231</w:t>
            </w:r>
          </w:p>
        </w:tc>
      </w:tr>
    </w:tbl>
    <w:p w:rsidR="005A11A7" w:rsidRPr="00EE45CB" w:rsidRDefault="005A11A7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1A7" w:rsidRPr="005541F0" w:rsidRDefault="005A11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A11A7" w:rsidRPr="005541F0" w:rsidRDefault="005A11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A11A7" w:rsidRPr="005541F0" w:rsidRDefault="005A11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A11A7" w:rsidRPr="005541F0" w:rsidRDefault="005A11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A11A7" w:rsidRPr="00C46D9A" w:rsidRDefault="005A11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A11A7" w:rsidRPr="005541F0" w:rsidRDefault="005A11A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A11A7" w:rsidRPr="005541F0" w:rsidRDefault="005A11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A11A7" w:rsidRPr="005541F0" w:rsidRDefault="005A11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A11A7" w:rsidRPr="005541F0" w:rsidRDefault="005A11A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5A11A7" w:rsidRPr="005541F0" w:rsidRDefault="005A11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A11A7" w:rsidRPr="005541F0" w:rsidRDefault="005A11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A11A7" w:rsidRPr="005541F0" w:rsidRDefault="005A11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A11A7" w:rsidRPr="005541F0" w:rsidRDefault="005A11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A11A7" w:rsidRPr="005541F0" w:rsidRDefault="005A11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A11A7" w:rsidRPr="005541F0" w:rsidRDefault="005A11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A11A7" w:rsidRPr="00C46D9A" w:rsidRDefault="005A11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A11A7" w:rsidRPr="005541F0" w:rsidRDefault="005A11A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A11A7" w:rsidRPr="005541F0" w:rsidRDefault="005A11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A11A7" w:rsidRPr="005541F0" w:rsidRDefault="005A11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A11A7" w:rsidRPr="005541F0" w:rsidRDefault="005A11A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5A11A7" w:rsidRPr="005541F0" w:rsidRDefault="005A11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A11A7" w:rsidRPr="005541F0" w:rsidRDefault="005A11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A11A7" w:rsidRDefault="005A11A7" w:rsidP="005A11A7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5A11A7" w:rsidRDefault="005A11A7" w:rsidP="005A11A7">
      <w:pPr>
        <w:jc w:val="both"/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5A11A7" w:rsidRDefault="005A11A7" w:rsidP="005A11A7">
      <w:pPr>
        <w:jc w:val="both"/>
        <w:rPr>
          <w:szCs w:val="28"/>
        </w:rPr>
      </w:pPr>
      <w:r>
        <w:rPr>
          <w:szCs w:val="28"/>
        </w:rPr>
        <w:t xml:space="preserve">города от 07.10.2016 № 1880 </w:t>
      </w:r>
    </w:p>
    <w:p w:rsidR="005A11A7" w:rsidRPr="005A11A7" w:rsidRDefault="005A11A7" w:rsidP="005A11A7">
      <w:pPr>
        <w:jc w:val="both"/>
        <w:rPr>
          <w:spacing w:val="-6"/>
          <w:szCs w:val="28"/>
        </w:rPr>
      </w:pPr>
      <w:r w:rsidRPr="005A11A7">
        <w:rPr>
          <w:spacing w:val="-6"/>
          <w:szCs w:val="28"/>
        </w:rPr>
        <w:t xml:space="preserve">«Об утверждении правил определения </w:t>
      </w:r>
    </w:p>
    <w:p w:rsidR="005A11A7" w:rsidRDefault="005A11A7" w:rsidP="005A11A7">
      <w:pPr>
        <w:jc w:val="both"/>
        <w:rPr>
          <w:szCs w:val="28"/>
        </w:rPr>
      </w:pPr>
      <w:r w:rsidRPr="009C09C6">
        <w:rPr>
          <w:szCs w:val="28"/>
        </w:rPr>
        <w:t xml:space="preserve">нормативных затрат на обеспечение </w:t>
      </w:r>
    </w:p>
    <w:p w:rsidR="005A11A7" w:rsidRDefault="005A11A7" w:rsidP="005A11A7">
      <w:pPr>
        <w:jc w:val="both"/>
        <w:rPr>
          <w:szCs w:val="28"/>
        </w:rPr>
      </w:pPr>
      <w:r w:rsidRPr="009C09C6">
        <w:rPr>
          <w:szCs w:val="28"/>
        </w:rPr>
        <w:t xml:space="preserve">функций главного распорядителя </w:t>
      </w:r>
    </w:p>
    <w:p w:rsidR="005A11A7" w:rsidRDefault="005A11A7" w:rsidP="005A11A7">
      <w:pPr>
        <w:jc w:val="both"/>
        <w:rPr>
          <w:szCs w:val="28"/>
        </w:rPr>
      </w:pPr>
      <w:r w:rsidRPr="009C09C6">
        <w:rPr>
          <w:szCs w:val="28"/>
        </w:rPr>
        <w:t xml:space="preserve">бюджетных средств департамента </w:t>
      </w:r>
    </w:p>
    <w:p w:rsidR="005A11A7" w:rsidRDefault="005A11A7" w:rsidP="005A11A7">
      <w:pPr>
        <w:jc w:val="both"/>
        <w:rPr>
          <w:szCs w:val="28"/>
        </w:rPr>
      </w:pPr>
      <w:r w:rsidRPr="009C09C6">
        <w:rPr>
          <w:szCs w:val="28"/>
        </w:rPr>
        <w:t xml:space="preserve">архитектуры и градостроительства </w:t>
      </w:r>
    </w:p>
    <w:p w:rsidR="005A11A7" w:rsidRPr="005A11A7" w:rsidRDefault="005A11A7" w:rsidP="005A11A7">
      <w:pPr>
        <w:jc w:val="both"/>
        <w:rPr>
          <w:spacing w:val="-8"/>
          <w:szCs w:val="28"/>
        </w:rPr>
      </w:pPr>
      <w:r w:rsidRPr="005A11A7">
        <w:rPr>
          <w:spacing w:val="-8"/>
          <w:szCs w:val="28"/>
        </w:rPr>
        <w:t xml:space="preserve">и подведомственного ему муниципального </w:t>
      </w:r>
    </w:p>
    <w:p w:rsidR="005A11A7" w:rsidRDefault="005A11A7" w:rsidP="005A11A7">
      <w:pPr>
        <w:jc w:val="both"/>
        <w:rPr>
          <w:szCs w:val="28"/>
        </w:rPr>
      </w:pPr>
      <w:r w:rsidRPr="009C09C6">
        <w:rPr>
          <w:szCs w:val="28"/>
        </w:rPr>
        <w:t xml:space="preserve">казенного учреждения «Управление </w:t>
      </w:r>
    </w:p>
    <w:p w:rsidR="005A11A7" w:rsidRPr="009C09C6" w:rsidRDefault="005A11A7" w:rsidP="005A11A7">
      <w:pPr>
        <w:jc w:val="both"/>
        <w:rPr>
          <w:szCs w:val="28"/>
        </w:rPr>
      </w:pPr>
      <w:r w:rsidRPr="009C09C6">
        <w:rPr>
          <w:szCs w:val="28"/>
        </w:rPr>
        <w:t>капитального строительства»</w:t>
      </w:r>
    </w:p>
    <w:p w:rsidR="005A11A7" w:rsidRDefault="005A11A7" w:rsidP="005A11A7">
      <w:pPr>
        <w:jc w:val="both"/>
        <w:rPr>
          <w:szCs w:val="28"/>
        </w:rPr>
      </w:pPr>
    </w:p>
    <w:p w:rsidR="00672112" w:rsidRDefault="00672112" w:rsidP="005A11A7"/>
    <w:p w:rsidR="005A11A7" w:rsidRDefault="005A11A7" w:rsidP="005A11A7">
      <w:pPr>
        <w:ind w:firstLine="567"/>
        <w:jc w:val="both"/>
        <w:rPr>
          <w:szCs w:val="28"/>
        </w:rPr>
      </w:pPr>
      <w:r w:rsidRPr="009C09C6">
        <w:rPr>
          <w:szCs w:val="28"/>
        </w:rPr>
        <w:t xml:space="preserve">В соответствии с п.2 ч.4 ст.19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Cs w:val="28"/>
        </w:rPr>
        <w:t>п</w:t>
      </w:r>
      <w:r w:rsidRPr="009C09C6">
        <w:rPr>
          <w:szCs w:val="28"/>
        </w:rPr>
        <w:t>остановлением Правительства</w:t>
      </w:r>
      <w:r>
        <w:rPr>
          <w:szCs w:val="28"/>
        </w:rPr>
        <w:t xml:space="preserve">                 </w:t>
      </w:r>
      <w:r w:rsidRPr="009C09C6">
        <w:rPr>
          <w:szCs w:val="28"/>
        </w:rPr>
        <w:t>Российской Феде</w:t>
      </w:r>
      <w:r>
        <w:rPr>
          <w:szCs w:val="28"/>
        </w:rPr>
        <w:t>рации от 13.10.2014 № 1047 «Об О</w:t>
      </w:r>
      <w:r w:rsidRPr="009C09C6">
        <w:rPr>
          <w:szCs w:val="28"/>
        </w:rPr>
        <w:t xml:space="preserve">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</w:t>
      </w:r>
      <w:r>
        <w:rPr>
          <w:szCs w:val="28"/>
        </w:rPr>
        <w:t xml:space="preserve">              </w:t>
      </w:r>
      <w:r w:rsidRPr="009C09C6">
        <w:rPr>
          <w:szCs w:val="28"/>
        </w:rPr>
        <w:t xml:space="preserve">органов, включая соответственно территориальные органы и подведомственные казенные учреждения», постановлением Администрации города от 25.09.2015 </w:t>
      </w:r>
      <w:r>
        <w:rPr>
          <w:szCs w:val="28"/>
        </w:rPr>
        <w:t xml:space="preserve"> </w:t>
      </w:r>
      <w:r w:rsidRPr="009C09C6">
        <w:rPr>
          <w:szCs w:val="28"/>
        </w:rPr>
        <w:t xml:space="preserve">№ 6749 «Об утверждении требований к определению нормативных затрат </w:t>
      </w:r>
      <w:r>
        <w:rPr>
          <w:szCs w:val="28"/>
        </w:rPr>
        <w:t xml:space="preserve">                    </w:t>
      </w:r>
      <w:r w:rsidRPr="009C09C6">
        <w:rPr>
          <w:szCs w:val="28"/>
        </w:rPr>
        <w:t>на обеспечение функций муниципальных органов,</w:t>
      </w:r>
      <w:r>
        <w:rPr>
          <w:szCs w:val="28"/>
        </w:rPr>
        <w:t xml:space="preserve"> </w:t>
      </w:r>
      <w:r w:rsidRPr="009C09C6">
        <w:rPr>
          <w:szCs w:val="28"/>
        </w:rPr>
        <w:t>в том числе подведомст</w:t>
      </w:r>
      <w:r>
        <w:rPr>
          <w:szCs w:val="28"/>
        </w:rPr>
        <w:t xml:space="preserve">-              </w:t>
      </w:r>
      <w:r w:rsidRPr="009C09C6">
        <w:rPr>
          <w:szCs w:val="28"/>
        </w:rPr>
        <w:t>венных им казенных учреждений»</w:t>
      </w:r>
      <w:r w:rsidR="00A80BA1">
        <w:rPr>
          <w:szCs w:val="28"/>
        </w:rPr>
        <w:t xml:space="preserve">, </w:t>
      </w:r>
      <w:r w:rsidR="00A80BA1" w:rsidRPr="00EF2A6C">
        <w:rPr>
          <w:szCs w:val="28"/>
        </w:rPr>
        <w:t xml:space="preserve">распоряжениями Администрации города </w:t>
      </w:r>
      <w:r w:rsidR="00A80BA1">
        <w:rPr>
          <w:szCs w:val="28"/>
        </w:rPr>
        <w:t xml:space="preserve">                  </w:t>
      </w:r>
      <w:r w:rsidR="00A80BA1" w:rsidRPr="00EF2A6C">
        <w:rPr>
          <w:szCs w:val="28"/>
        </w:rPr>
        <w:t xml:space="preserve">от 30.12.2005 № 3686 «Об утверждении Регламента </w:t>
      </w:r>
      <w:r w:rsidR="00A80BA1" w:rsidRPr="00EF2A6C">
        <w:rPr>
          <w:spacing w:val="-6"/>
          <w:szCs w:val="28"/>
        </w:rPr>
        <w:t>Администрации города»,</w:t>
      </w:r>
      <w:r w:rsidR="00A80BA1">
        <w:rPr>
          <w:spacing w:val="-6"/>
          <w:szCs w:val="28"/>
        </w:rPr>
        <w:t xml:space="preserve">                    </w:t>
      </w:r>
      <w:r w:rsidR="00A80BA1" w:rsidRPr="00EF2A6C">
        <w:rPr>
          <w:spacing w:val="-6"/>
          <w:szCs w:val="28"/>
        </w:rPr>
        <w:t xml:space="preserve"> от </w:t>
      </w:r>
      <w:r w:rsidR="00A80BA1">
        <w:rPr>
          <w:spacing w:val="-6"/>
          <w:szCs w:val="28"/>
        </w:rPr>
        <w:t xml:space="preserve">10.01.2017 </w:t>
      </w:r>
      <w:r w:rsidR="00A80BA1" w:rsidRPr="00EF2A6C">
        <w:rPr>
          <w:spacing w:val="-6"/>
          <w:szCs w:val="28"/>
        </w:rPr>
        <w:t xml:space="preserve">№ </w:t>
      </w:r>
      <w:r w:rsidR="00A80BA1">
        <w:rPr>
          <w:spacing w:val="-6"/>
          <w:szCs w:val="28"/>
        </w:rPr>
        <w:t>01</w:t>
      </w:r>
      <w:r w:rsidR="00A80BA1" w:rsidRPr="00EF2A6C">
        <w:rPr>
          <w:spacing w:val="-6"/>
          <w:szCs w:val="28"/>
        </w:rPr>
        <w:t xml:space="preserve"> «О передаче некоторых полномочий</w:t>
      </w:r>
      <w:r w:rsidR="00A80BA1" w:rsidRPr="00EF2A6C">
        <w:rPr>
          <w:szCs w:val="28"/>
        </w:rPr>
        <w:t xml:space="preserve"> высшим должностным </w:t>
      </w:r>
      <w:r w:rsidR="00A80BA1">
        <w:rPr>
          <w:szCs w:val="28"/>
        </w:rPr>
        <w:t xml:space="preserve">                 </w:t>
      </w:r>
      <w:r w:rsidR="00A80BA1" w:rsidRPr="00EF2A6C">
        <w:rPr>
          <w:szCs w:val="28"/>
        </w:rPr>
        <w:t>лицам Администрации города»</w:t>
      </w:r>
      <w:r w:rsidRPr="009C09C6">
        <w:rPr>
          <w:szCs w:val="28"/>
        </w:rPr>
        <w:t>:</w:t>
      </w:r>
    </w:p>
    <w:p w:rsidR="005A11A7" w:rsidRDefault="005A11A7" w:rsidP="005A11A7">
      <w:pPr>
        <w:ind w:firstLine="567"/>
        <w:jc w:val="both"/>
        <w:rPr>
          <w:szCs w:val="28"/>
        </w:rPr>
      </w:pPr>
      <w:r>
        <w:rPr>
          <w:szCs w:val="28"/>
        </w:rPr>
        <w:t>1. Внести в распоряжение Администрации города от 07.10.2016 № 1880                 «</w:t>
      </w:r>
      <w:r w:rsidRPr="009C09C6">
        <w:rPr>
          <w:szCs w:val="28"/>
        </w:rPr>
        <w:t>Об утверждении правил определения</w:t>
      </w:r>
      <w:r>
        <w:rPr>
          <w:szCs w:val="28"/>
        </w:rPr>
        <w:t xml:space="preserve"> </w:t>
      </w:r>
      <w:r w:rsidRPr="009C09C6">
        <w:rPr>
          <w:szCs w:val="28"/>
        </w:rPr>
        <w:t>нормативных затрат на обеспечение функций главного распорядителя бюджетных средств департамента архитектуры и градостроительства и подведомственного ему</w:t>
      </w:r>
      <w:r>
        <w:rPr>
          <w:szCs w:val="28"/>
        </w:rPr>
        <w:t xml:space="preserve"> </w:t>
      </w:r>
      <w:r w:rsidRPr="009C09C6">
        <w:rPr>
          <w:szCs w:val="28"/>
        </w:rPr>
        <w:t>муниципального казен</w:t>
      </w:r>
      <w:r>
        <w:rPr>
          <w:szCs w:val="28"/>
        </w:rPr>
        <w:t xml:space="preserve">-                  </w:t>
      </w:r>
      <w:r w:rsidRPr="009C09C6">
        <w:rPr>
          <w:szCs w:val="28"/>
        </w:rPr>
        <w:t xml:space="preserve">ного </w:t>
      </w:r>
      <w:r w:rsidRPr="005A11A7">
        <w:rPr>
          <w:spacing w:val="-6"/>
          <w:szCs w:val="28"/>
        </w:rPr>
        <w:t xml:space="preserve">учреждения «Управление капитального строительства» (с изменениями </w:t>
      </w:r>
      <w:r>
        <w:rPr>
          <w:spacing w:val="-6"/>
          <w:szCs w:val="28"/>
        </w:rPr>
        <w:t xml:space="preserve">                        </w:t>
      </w:r>
      <w:r w:rsidRPr="005A11A7">
        <w:rPr>
          <w:spacing w:val="-6"/>
          <w:szCs w:val="28"/>
        </w:rPr>
        <w:t>от 29.12.2016</w:t>
      </w:r>
      <w:r w:rsidRPr="003D2645">
        <w:rPr>
          <w:szCs w:val="28"/>
        </w:rPr>
        <w:t xml:space="preserve"> № 2609</w:t>
      </w:r>
      <w:r>
        <w:rPr>
          <w:szCs w:val="28"/>
        </w:rPr>
        <w:t>, 04.04.2017 № 546</w:t>
      </w:r>
      <w:r w:rsidRPr="003D2645">
        <w:rPr>
          <w:szCs w:val="28"/>
        </w:rPr>
        <w:t>) следующие изменения:</w:t>
      </w:r>
    </w:p>
    <w:p w:rsidR="00A80BA1" w:rsidRDefault="00A80BA1" w:rsidP="005A11A7">
      <w:pPr>
        <w:ind w:firstLine="567"/>
        <w:jc w:val="both"/>
        <w:rPr>
          <w:szCs w:val="28"/>
        </w:rPr>
      </w:pPr>
    </w:p>
    <w:p w:rsidR="00A80BA1" w:rsidRDefault="00A80BA1" w:rsidP="005A11A7">
      <w:pPr>
        <w:ind w:firstLine="567"/>
        <w:jc w:val="both"/>
        <w:rPr>
          <w:szCs w:val="28"/>
        </w:rPr>
      </w:pPr>
    </w:p>
    <w:p w:rsidR="005A11A7" w:rsidRPr="003D2645" w:rsidRDefault="005A11A7" w:rsidP="005A11A7">
      <w:pPr>
        <w:ind w:firstLine="567"/>
        <w:jc w:val="both"/>
        <w:rPr>
          <w:szCs w:val="28"/>
        </w:rPr>
      </w:pPr>
      <w:r>
        <w:rPr>
          <w:szCs w:val="28"/>
        </w:rPr>
        <w:t>в приложении 1 к распоряжению:</w:t>
      </w:r>
    </w:p>
    <w:p w:rsidR="005A11A7" w:rsidRDefault="00E714B3" w:rsidP="005A11A7">
      <w:pPr>
        <w:ind w:firstLine="567"/>
        <w:jc w:val="both"/>
        <w:rPr>
          <w:szCs w:val="28"/>
        </w:rPr>
      </w:pPr>
      <w:r>
        <w:rPr>
          <w:szCs w:val="28"/>
        </w:rPr>
        <w:t>1.1. Пункт 2.2</w:t>
      </w:r>
      <w:r w:rsidR="005A11A7">
        <w:rPr>
          <w:szCs w:val="28"/>
        </w:rPr>
        <w:t xml:space="preserve"> изложить в следующей редакции:</w:t>
      </w:r>
    </w:p>
    <w:p w:rsidR="005A11A7" w:rsidRDefault="005A11A7" w:rsidP="005A11A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21D">
        <w:rPr>
          <w:szCs w:val="28"/>
        </w:rPr>
        <w:t>«</w:t>
      </w:r>
      <w:r>
        <w:rPr>
          <w:szCs w:val="28"/>
        </w:rPr>
        <w:t xml:space="preserve">2.2. </w:t>
      </w:r>
      <w:r w:rsidRPr="00755109">
        <w:rPr>
          <w:szCs w:val="28"/>
        </w:rPr>
        <w:t xml:space="preserve">Затраты на приобретение прочих работ и услуг, не относящиеся </w:t>
      </w:r>
      <w:r>
        <w:rPr>
          <w:szCs w:val="28"/>
        </w:rPr>
        <w:t xml:space="preserve">                           </w:t>
      </w:r>
      <w:r w:rsidRPr="00755109">
        <w:rPr>
          <w:szCs w:val="28"/>
        </w:rPr>
        <w:t>к затратам на услуги связи, аренду и содержание имущества.</w:t>
      </w:r>
    </w:p>
    <w:p w:rsidR="005A11A7" w:rsidRDefault="005A11A7" w:rsidP="005A11A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5021D">
        <w:rPr>
          <w:szCs w:val="28"/>
        </w:rPr>
        <w:t>Затраты на обновление программного комплекса «Гранд-Смета»</w:t>
      </w:r>
      <w:r>
        <w:rPr>
          <w:szCs w:val="28"/>
        </w:rPr>
        <w:t xml:space="preserve"> (З</w:t>
      </w:r>
      <w:r w:rsidRPr="0035021D">
        <w:rPr>
          <w:sz w:val="16"/>
          <w:szCs w:val="16"/>
        </w:rPr>
        <w:t>опк</w:t>
      </w:r>
      <w:r>
        <w:rPr>
          <w:szCs w:val="28"/>
        </w:rPr>
        <w:t>)</w:t>
      </w:r>
      <w:r w:rsidRPr="0035021D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35021D">
        <w:rPr>
          <w:szCs w:val="28"/>
        </w:rPr>
        <w:t>рассчитываются по</w:t>
      </w:r>
      <w:r>
        <w:rPr>
          <w:szCs w:val="28"/>
        </w:rPr>
        <w:t xml:space="preserve"> </w:t>
      </w:r>
      <w:r w:rsidRPr="0035021D">
        <w:rPr>
          <w:szCs w:val="28"/>
        </w:rPr>
        <w:t>формуле:</w:t>
      </w:r>
    </w:p>
    <w:p w:rsidR="005A11A7" w:rsidRPr="00A80BA1" w:rsidRDefault="005A11A7" w:rsidP="005A11A7">
      <w:pPr>
        <w:widowControl w:val="0"/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67"/>
        <w:gridCol w:w="1843"/>
      </w:tblGrid>
      <w:tr w:rsidR="00A80BA1" w:rsidTr="00A80BA1">
        <w:trPr>
          <w:cantSplit/>
          <w:trHeight w:val="243"/>
        </w:trPr>
        <w:tc>
          <w:tcPr>
            <w:tcW w:w="1271" w:type="dxa"/>
            <w:vMerge w:val="restart"/>
            <w:vAlign w:val="center"/>
          </w:tcPr>
          <w:p w:rsidR="00A80BA1" w:rsidRPr="005A11A7" w:rsidRDefault="00A80BA1" w:rsidP="00A80BA1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szCs w:val="28"/>
              </w:rPr>
            </w:pPr>
            <w:r>
              <w:rPr>
                <w:szCs w:val="28"/>
              </w:rPr>
              <w:t>З</w:t>
            </w:r>
            <w:r>
              <w:rPr>
                <w:szCs w:val="28"/>
                <w:vertAlign w:val="subscript"/>
              </w:rPr>
              <w:t>опк</w:t>
            </w:r>
            <w:r>
              <w:rPr>
                <w:szCs w:val="28"/>
              </w:rPr>
              <w:t xml:space="preserve"> = </w:t>
            </w:r>
          </w:p>
        </w:tc>
        <w:tc>
          <w:tcPr>
            <w:tcW w:w="567" w:type="dxa"/>
            <w:vAlign w:val="bottom"/>
          </w:tcPr>
          <w:p w:rsidR="00A80BA1" w:rsidRPr="005A11A7" w:rsidRDefault="00A80BA1" w:rsidP="005A11A7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</w:t>
            </w:r>
          </w:p>
        </w:tc>
        <w:tc>
          <w:tcPr>
            <w:tcW w:w="1843" w:type="dxa"/>
          </w:tcPr>
          <w:p w:rsidR="00A80BA1" w:rsidRPr="00A80BA1" w:rsidRDefault="00A80BA1" w:rsidP="005A11A7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A80BA1" w:rsidTr="00A80BA1">
        <w:trPr>
          <w:cantSplit/>
        </w:trPr>
        <w:tc>
          <w:tcPr>
            <w:tcW w:w="1271" w:type="dxa"/>
            <w:vMerge/>
          </w:tcPr>
          <w:p w:rsidR="00A80BA1" w:rsidRDefault="00A80BA1" w:rsidP="005A11A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A80BA1" w:rsidRDefault="00A80BA1" w:rsidP="005A11A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A11A7">
              <w:rPr>
                <w:sz w:val="40"/>
                <w:szCs w:val="28"/>
              </w:rPr>
              <w:t>Σ</w:t>
            </w:r>
          </w:p>
        </w:tc>
        <w:tc>
          <w:tcPr>
            <w:tcW w:w="1843" w:type="dxa"/>
            <w:vAlign w:val="center"/>
          </w:tcPr>
          <w:p w:rsidR="00A80BA1" w:rsidRPr="00A80BA1" w:rsidRDefault="00A80BA1" w:rsidP="00A80BA1">
            <w:pPr>
              <w:ind w:left="-101"/>
              <w:rPr>
                <w:szCs w:val="28"/>
              </w:rPr>
            </w:pPr>
            <w:r>
              <w:rPr>
                <w:szCs w:val="28"/>
                <w:lang w:val="en-US"/>
              </w:rPr>
              <w:t>Q</w:t>
            </w:r>
            <w:r w:rsidRPr="00A16F0D">
              <w:rPr>
                <w:szCs w:val="28"/>
                <w:vertAlign w:val="subscript"/>
                <w:lang w:val="en-US"/>
              </w:rPr>
              <w:t>ink</w:t>
            </w:r>
            <w:r>
              <w:rPr>
                <w:szCs w:val="28"/>
                <w:vertAlign w:val="subscript"/>
                <w:lang w:val="en-US"/>
              </w:rPr>
              <w:t xml:space="preserve"> </w:t>
            </w:r>
            <w:r w:rsidRPr="00A16F0D">
              <w:rPr>
                <w:szCs w:val="28"/>
                <w:lang w:val="en-US"/>
              </w:rPr>
              <w:t>×</w:t>
            </w:r>
            <w:r>
              <w:rPr>
                <w:szCs w:val="28"/>
                <w:lang w:val="en-US"/>
              </w:rPr>
              <w:t xml:space="preserve"> P</w:t>
            </w:r>
            <w:r>
              <w:rPr>
                <w:szCs w:val="28"/>
                <w:vertAlign w:val="subscript"/>
                <w:lang w:val="en-US"/>
              </w:rPr>
              <w:t>iy</w:t>
            </w:r>
            <w:r>
              <w:rPr>
                <w:szCs w:val="28"/>
              </w:rPr>
              <w:t xml:space="preserve"> , где:</w:t>
            </w:r>
          </w:p>
        </w:tc>
      </w:tr>
      <w:tr w:rsidR="00A80BA1" w:rsidTr="00A80BA1">
        <w:trPr>
          <w:cantSplit/>
        </w:trPr>
        <w:tc>
          <w:tcPr>
            <w:tcW w:w="1271" w:type="dxa"/>
            <w:vMerge/>
          </w:tcPr>
          <w:p w:rsidR="00A80BA1" w:rsidRDefault="00A80BA1" w:rsidP="005A11A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A80BA1" w:rsidRPr="005A11A7" w:rsidRDefault="00A80BA1" w:rsidP="005A11A7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5A11A7">
              <w:rPr>
                <w:sz w:val="12"/>
                <w:szCs w:val="28"/>
                <w:lang w:val="en-US"/>
              </w:rPr>
              <w:t>i = 1</w:t>
            </w:r>
          </w:p>
        </w:tc>
        <w:tc>
          <w:tcPr>
            <w:tcW w:w="1843" w:type="dxa"/>
          </w:tcPr>
          <w:p w:rsidR="00A80BA1" w:rsidRPr="00A80BA1" w:rsidRDefault="00A80BA1" w:rsidP="005A11A7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</w:tbl>
    <w:p w:rsidR="005A11A7" w:rsidRPr="00A80BA1" w:rsidRDefault="005A11A7" w:rsidP="005A11A7">
      <w:pPr>
        <w:widowControl w:val="0"/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5A11A7" w:rsidRPr="008B297D" w:rsidRDefault="00A80BA1" w:rsidP="00A80BA1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cs="Times New Roman"/>
          <w:szCs w:val="28"/>
          <w:lang w:val="en-US"/>
        </w:rPr>
        <w:t>Q</w:t>
      </w:r>
      <w:r w:rsidRPr="00A16F0D">
        <w:rPr>
          <w:rFonts w:cs="Times New Roman"/>
          <w:szCs w:val="28"/>
          <w:vertAlign w:val="subscript"/>
          <w:lang w:val="en-US"/>
        </w:rPr>
        <w:t>ink</w:t>
      </w:r>
      <w:r w:rsidRPr="00A80BA1">
        <w:rPr>
          <w:rFonts w:cs="Times New Roman"/>
          <w:szCs w:val="28"/>
          <w:vertAlign w:val="subscript"/>
        </w:rPr>
        <w:t xml:space="preserve"> </w:t>
      </w:r>
      <w:r>
        <w:rPr>
          <w:rFonts w:cs="Times New Roman"/>
          <w:szCs w:val="28"/>
          <w:vertAlign w:val="subscript"/>
        </w:rPr>
        <w:t xml:space="preserve"> </w:t>
      </w:r>
      <w:r>
        <w:rPr>
          <w:rFonts w:cs="Times New Roman"/>
          <w:szCs w:val="28"/>
        </w:rPr>
        <w:t>‒</w:t>
      </w:r>
      <w:r>
        <w:rPr>
          <w:szCs w:val="28"/>
        </w:rPr>
        <w:t xml:space="preserve"> </w:t>
      </w:r>
      <w:r w:rsidR="005A11A7" w:rsidRPr="008B297D">
        <w:rPr>
          <w:szCs w:val="28"/>
        </w:rPr>
        <w:t>количество услуг;</w:t>
      </w:r>
    </w:p>
    <w:p w:rsidR="005A11A7" w:rsidRPr="008B297D" w:rsidRDefault="00A80BA1" w:rsidP="00A80BA1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cs="Times New Roman"/>
          <w:szCs w:val="28"/>
          <w:lang w:val="en-US"/>
        </w:rPr>
        <w:t>P</w:t>
      </w:r>
      <w:r>
        <w:rPr>
          <w:rFonts w:cs="Times New Roman"/>
          <w:szCs w:val="28"/>
          <w:vertAlign w:val="subscript"/>
          <w:lang w:val="en-US"/>
        </w:rPr>
        <w:t>iy</w:t>
      </w:r>
      <w:r w:rsidRPr="008B297D">
        <w:rPr>
          <w:szCs w:val="28"/>
        </w:rPr>
        <w:t xml:space="preserve"> </w:t>
      </w:r>
      <w:r>
        <w:rPr>
          <w:szCs w:val="28"/>
        </w:rPr>
        <w:t>–</w:t>
      </w:r>
      <w:r w:rsidR="005A11A7" w:rsidRPr="008B297D">
        <w:rPr>
          <w:szCs w:val="28"/>
        </w:rPr>
        <w:t xml:space="preserve"> цена i-й единицы услуги.</w:t>
      </w:r>
    </w:p>
    <w:p w:rsidR="005A11A7" w:rsidRPr="00A80BA1" w:rsidRDefault="005A11A7" w:rsidP="005A11A7">
      <w:pPr>
        <w:widowControl w:val="0"/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5A11A7" w:rsidRPr="00A80BA1" w:rsidTr="00A911B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Pr="00A80BA1" w:rsidRDefault="005A11A7" w:rsidP="00A91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A1" w:rsidRDefault="005A11A7" w:rsidP="00A91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 xml:space="preserve">Количество услуг, </w:t>
            </w:r>
          </w:p>
          <w:p w:rsidR="005A11A7" w:rsidRPr="00A80BA1" w:rsidRDefault="005A11A7" w:rsidP="00A91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не более</w:t>
            </w:r>
          </w:p>
          <w:p w:rsidR="005A11A7" w:rsidRPr="00A80BA1" w:rsidRDefault="005A11A7" w:rsidP="00A91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(ед.)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A7" w:rsidRPr="00A80BA1" w:rsidRDefault="005A11A7" w:rsidP="00A91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Цена i-й единицы услуги, не более</w:t>
            </w:r>
          </w:p>
          <w:p w:rsidR="005A11A7" w:rsidRPr="00A80BA1" w:rsidRDefault="005A11A7" w:rsidP="00A91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(руб.)</w:t>
            </w:r>
          </w:p>
        </w:tc>
      </w:tr>
      <w:tr w:rsidR="005A11A7" w:rsidRPr="00A80BA1" w:rsidTr="00A911B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A1" w:rsidRDefault="005A11A7" w:rsidP="00A911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 xml:space="preserve">Затраты на обновление программного </w:t>
            </w:r>
          </w:p>
          <w:p w:rsidR="005A11A7" w:rsidRPr="00A80BA1" w:rsidRDefault="005A11A7" w:rsidP="00A911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комплекса «Гранд-Смета»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Pr="00A80BA1" w:rsidRDefault="005A11A7" w:rsidP="00A91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A7" w:rsidRPr="00A80BA1" w:rsidRDefault="005A11A7" w:rsidP="00A91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14 000,00</w:t>
            </w:r>
          </w:p>
        </w:tc>
      </w:tr>
    </w:tbl>
    <w:p w:rsidR="005A11A7" w:rsidRPr="003D2645" w:rsidRDefault="005A11A7" w:rsidP="005A11A7">
      <w:pPr>
        <w:widowControl w:val="0"/>
        <w:autoSpaceDE w:val="0"/>
        <w:autoSpaceDN w:val="0"/>
        <w:adjustRightInd w:val="0"/>
        <w:ind w:firstLine="567"/>
        <w:rPr>
          <w:sz w:val="10"/>
          <w:szCs w:val="10"/>
        </w:rPr>
      </w:pPr>
    </w:p>
    <w:p w:rsidR="005A11A7" w:rsidRDefault="005A11A7" w:rsidP="005A11A7">
      <w:pPr>
        <w:ind w:firstLine="567"/>
        <w:jc w:val="both"/>
        <w:rPr>
          <w:szCs w:val="28"/>
        </w:rPr>
      </w:pPr>
      <w:r>
        <w:rPr>
          <w:szCs w:val="28"/>
        </w:rPr>
        <w:t>1.2. Подпункт 3.3.8 пункта 3.3 изложить в следующей редакции:</w:t>
      </w:r>
    </w:p>
    <w:p w:rsidR="005A11A7" w:rsidRPr="0035021D" w:rsidRDefault="005A11A7" w:rsidP="00E714B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35021D">
        <w:rPr>
          <w:szCs w:val="28"/>
        </w:rPr>
        <w:t xml:space="preserve">3.3.8. Затраты на оказание услуг по сбору, транспортировке </w:t>
      </w:r>
      <w:r>
        <w:rPr>
          <w:szCs w:val="28"/>
        </w:rPr>
        <w:t xml:space="preserve">техники, </w:t>
      </w:r>
      <w:r w:rsidR="00A80BA1">
        <w:rPr>
          <w:szCs w:val="28"/>
        </w:rPr>
        <w:t xml:space="preserve">                 </w:t>
      </w:r>
      <w:r>
        <w:rPr>
          <w:szCs w:val="28"/>
        </w:rPr>
        <w:t xml:space="preserve">оргтехники (отработанной, бытовой, вычислительной) </w:t>
      </w:r>
      <w:r w:rsidRPr="0035021D">
        <w:rPr>
          <w:szCs w:val="28"/>
        </w:rPr>
        <w:t>(</w:t>
      </w:r>
      <w:r w:rsidR="00A80BA1">
        <w:rPr>
          <w:szCs w:val="28"/>
        </w:rPr>
        <w:t>З</w:t>
      </w:r>
      <w:r w:rsidR="00A80BA1">
        <w:rPr>
          <w:szCs w:val="28"/>
          <w:vertAlign w:val="subscript"/>
        </w:rPr>
        <w:t>опк</w:t>
      </w:r>
      <w:r w:rsidRPr="0035021D">
        <w:rPr>
          <w:szCs w:val="28"/>
        </w:rPr>
        <w:t xml:space="preserve">) определяются </w:t>
      </w:r>
      <w:r w:rsidR="00A80BA1">
        <w:rPr>
          <w:szCs w:val="28"/>
        </w:rPr>
        <w:t xml:space="preserve">                 </w:t>
      </w:r>
      <w:r w:rsidRPr="0035021D">
        <w:rPr>
          <w:szCs w:val="28"/>
        </w:rPr>
        <w:t>по</w:t>
      </w:r>
      <w:r w:rsidR="00A80BA1">
        <w:rPr>
          <w:szCs w:val="28"/>
        </w:rPr>
        <w:t xml:space="preserve"> </w:t>
      </w:r>
      <w:r w:rsidRPr="0035021D">
        <w:rPr>
          <w:szCs w:val="28"/>
        </w:rPr>
        <w:t>формуле:</w:t>
      </w:r>
    </w:p>
    <w:p w:rsidR="005A11A7" w:rsidRPr="00A80BA1" w:rsidRDefault="005A11A7" w:rsidP="005A11A7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  <w:r>
        <w:rPr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55"/>
        <w:gridCol w:w="2385"/>
      </w:tblGrid>
      <w:tr w:rsidR="00A80BA1" w:rsidTr="00A80BA1">
        <w:trPr>
          <w:cantSplit/>
          <w:trHeight w:val="243"/>
        </w:trPr>
        <w:tc>
          <w:tcPr>
            <w:tcW w:w="1271" w:type="dxa"/>
            <w:vMerge w:val="restart"/>
            <w:vAlign w:val="center"/>
          </w:tcPr>
          <w:p w:rsidR="00A80BA1" w:rsidRPr="005A11A7" w:rsidRDefault="00A80BA1" w:rsidP="00C30BA2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szCs w:val="28"/>
              </w:rPr>
            </w:pPr>
            <w:r>
              <w:rPr>
                <w:szCs w:val="28"/>
              </w:rPr>
              <w:t>З</w:t>
            </w:r>
            <w:r>
              <w:rPr>
                <w:szCs w:val="28"/>
                <w:vertAlign w:val="subscript"/>
              </w:rPr>
              <w:t>опк</w:t>
            </w:r>
            <w:r>
              <w:rPr>
                <w:szCs w:val="28"/>
              </w:rPr>
              <w:t xml:space="preserve"> = </w:t>
            </w:r>
          </w:p>
        </w:tc>
        <w:tc>
          <w:tcPr>
            <w:tcW w:w="455" w:type="dxa"/>
            <w:vAlign w:val="bottom"/>
          </w:tcPr>
          <w:p w:rsidR="00A80BA1" w:rsidRPr="005A11A7" w:rsidRDefault="00A80BA1" w:rsidP="00C30BA2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</w:t>
            </w:r>
          </w:p>
        </w:tc>
        <w:tc>
          <w:tcPr>
            <w:tcW w:w="2385" w:type="dxa"/>
          </w:tcPr>
          <w:p w:rsidR="00A80BA1" w:rsidRPr="00A80BA1" w:rsidRDefault="00A80BA1" w:rsidP="00C30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A80BA1" w:rsidTr="00A80BA1">
        <w:trPr>
          <w:cantSplit/>
        </w:trPr>
        <w:tc>
          <w:tcPr>
            <w:tcW w:w="1271" w:type="dxa"/>
            <w:vMerge/>
          </w:tcPr>
          <w:p w:rsidR="00A80BA1" w:rsidRDefault="00A80BA1" w:rsidP="00C30B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55" w:type="dxa"/>
          </w:tcPr>
          <w:p w:rsidR="00A80BA1" w:rsidRDefault="00A80BA1" w:rsidP="00C30B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A11A7">
              <w:rPr>
                <w:sz w:val="40"/>
                <w:szCs w:val="28"/>
              </w:rPr>
              <w:t>Σ</w:t>
            </w:r>
          </w:p>
        </w:tc>
        <w:tc>
          <w:tcPr>
            <w:tcW w:w="2385" w:type="dxa"/>
            <w:vAlign w:val="center"/>
          </w:tcPr>
          <w:p w:rsidR="00A80BA1" w:rsidRPr="00A80BA1" w:rsidRDefault="00A80BA1" w:rsidP="00A80BA1">
            <w:pPr>
              <w:rPr>
                <w:szCs w:val="28"/>
              </w:rPr>
            </w:pPr>
            <w:r w:rsidRPr="00A16F0D">
              <w:rPr>
                <w:szCs w:val="28"/>
                <w:lang w:val="en-US"/>
              </w:rPr>
              <w:t>Q</w:t>
            </w:r>
            <w:r>
              <w:rPr>
                <w:szCs w:val="28"/>
                <w:vertAlign w:val="subscript"/>
              </w:rPr>
              <w:t xml:space="preserve">т </w:t>
            </w:r>
            <w:r>
              <w:rPr>
                <w:szCs w:val="28"/>
              </w:rPr>
              <w:t xml:space="preserve"> × Р</w:t>
            </w:r>
            <w:r>
              <w:rPr>
                <w:szCs w:val="28"/>
                <w:vertAlign w:val="subscript"/>
                <w:lang w:val="en-US"/>
              </w:rPr>
              <w:t>i</w:t>
            </w:r>
            <w:r>
              <w:rPr>
                <w:szCs w:val="28"/>
                <w:vertAlign w:val="subscript"/>
              </w:rPr>
              <w:t xml:space="preserve">зкто  </w:t>
            </w:r>
            <w:r>
              <w:rPr>
                <w:szCs w:val="28"/>
              </w:rPr>
              <w:t>, где:</w:t>
            </w:r>
          </w:p>
        </w:tc>
      </w:tr>
      <w:tr w:rsidR="00A80BA1" w:rsidTr="00A80BA1">
        <w:trPr>
          <w:cantSplit/>
        </w:trPr>
        <w:tc>
          <w:tcPr>
            <w:tcW w:w="1271" w:type="dxa"/>
            <w:vMerge/>
          </w:tcPr>
          <w:p w:rsidR="00A80BA1" w:rsidRDefault="00A80BA1" w:rsidP="00C30B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55" w:type="dxa"/>
          </w:tcPr>
          <w:p w:rsidR="00A80BA1" w:rsidRPr="005A11A7" w:rsidRDefault="00A80BA1" w:rsidP="00C30BA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5A11A7">
              <w:rPr>
                <w:sz w:val="12"/>
                <w:szCs w:val="28"/>
                <w:lang w:val="en-US"/>
              </w:rPr>
              <w:t>i = 1</w:t>
            </w:r>
          </w:p>
        </w:tc>
        <w:tc>
          <w:tcPr>
            <w:tcW w:w="2385" w:type="dxa"/>
          </w:tcPr>
          <w:p w:rsidR="00A80BA1" w:rsidRPr="00A80BA1" w:rsidRDefault="00A80BA1" w:rsidP="00C30BA2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</w:tbl>
    <w:p w:rsidR="005A11A7" w:rsidRPr="00A80BA1" w:rsidRDefault="005A11A7" w:rsidP="005A11A7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p w:rsidR="005A11A7" w:rsidRPr="008B297D" w:rsidRDefault="00A80BA1" w:rsidP="00A80BA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16F0D">
        <w:rPr>
          <w:rFonts w:cs="Times New Roman"/>
          <w:szCs w:val="28"/>
          <w:lang w:val="en-US"/>
        </w:rPr>
        <w:t>Q</w:t>
      </w:r>
      <w:r>
        <w:rPr>
          <w:rFonts w:cs="Times New Roman"/>
          <w:szCs w:val="28"/>
          <w:vertAlign w:val="subscript"/>
        </w:rPr>
        <w:t>т</w:t>
      </w:r>
      <w:r w:rsidRPr="008B297D">
        <w:rPr>
          <w:szCs w:val="28"/>
        </w:rPr>
        <w:t xml:space="preserve"> </w:t>
      </w:r>
      <w:r>
        <w:rPr>
          <w:szCs w:val="28"/>
        </w:rPr>
        <w:t>–</w:t>
      </w:r>
      <w:r w:rsidR="005A11A7" w:rsidRPr="008B297D">
        <w:rPr>
          <w:szCs w:val="28"/>
        </w:rPr>
        <w:t xml:space="preserve"> количество техники;</w:t>
      </w:r>
    </w:p>
    <w:p w:rsidR="005A11A7" w:rsidRPr="0035021D" w:rsidRDefault="00A80BA1" w:rsidP="00A80BA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cs="Times New Roman"/>
          <w:szCs w:val="28"/>
        </w:rPr>
        <w:t>Р</w:t>
      </w:r>
      <w:r>
        <w:rPr>
          <w:rFonts w:cs="Times New Roman"/>
          <w:szCs w:val="28"/>
          <w:vertAlign w:val="subscript"/>
          <w:lang w:val="en-US"/>
        </w:rPr>
        <w:t>i</w:t>
      </w:r>
      <w:r>
        <w:rPr>
          <w:rFonts w:cs="Times New Roman"/>
          <w:szCs w:val="28"/>
          <w:vertAlign w:val="subscript"/>
        </w:rPr>
        <w:t>зкто</w:t>
      </w:r>
      <w:r w:rsidRPr="0035021D">
        <w:rPr>
          <w:szCs w:val="28"/>
        </w:rPr>
        <w:t xml:space="preserve"> </w:t>
      </w:r>
      <w:r>
        <w:rPr>
          <w:szCs w:val="28"/>
        </w:rPr>
        <w:t>–</w:t>
      </w:r>
      <w:r w:rsidR="005A11A7" w:rsidRPr="0035021D">
        <w:rPr>
          <w:szCs w:val="28"/>
        </w:rPr>
        <w:t xml:space="preserve"> цена i-й единицы услуги.</w:t>
      </w:r>
    </w:p>
    <w:p w:rsidR="005A11A7" w:rsidRPr="00A80BA1" w:rsidRDefault="005A11A7" w:rsidP="005A11A7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552"/>
        <w:gridCol w:w="2976"/>
      </w:tblGrid>
      <w:tr w:rsidR="005A11A7" w:rsidRPr="00A80BA1" w:rsidTr="00A911B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Количество</w:t>
            </w:r>
          </w:p>
          <w:p w:rsidR="005A11A7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техники, не более</w:t>
            </w:r>
          </w:p>
          <w:p w:rsidR="005A11A7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(кг)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A7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Цена i-й единицы услуги, не более</w:t>
            </w:r>
          </w:p>
          <w:p w:rsidR="005A11A7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(руб.)</w:t>
            </w:r>
          </w:p>
        </w:tc>
      </w:tr>
      <w:tr w:rsidR="005A11A7" w:rsidRPr="00A80BA1" w:rsidTr="00A911B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A1" w:rsidRDefault="005A11A7" w:rsidP="00A911BC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 xml:space="preserve">Оказание услуг по сбору, транспортировке техники, оргтехники </w:t>
            </w:r>
          </w:p>
          <w:p w:rsidR="005A11A7" w:rsidRPr="00A80BA1" w:rsidRDefault="005A11A7" w:rsidP="00A80BA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(отработанной, бытовой, вычислительной)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1A7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60,00</w:t>
            </w:r>
          </w:p>
        </w:tc>
      </w:tr>
    </w:tbl>
    <w:p w:rsidR="005A11A7" w:rsidRPr="00A80BA1" w:rsidRDefault="005A11A7" w:rsidP="005A11A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8"/>
          <w:szCs w:val="28"/>
        </w:rPr>
      </w:pPr>
    </w:p>
    <w:p w:rsidR="005A11A7" w:rsidRDefault="00E714B3" w:rsidP="005A11A7">
      <w:pPr>
        <w:ind w:firstLine="567"/>
        <w:jc w:val="both"/>
        <w:rPr>
          <w:szCs w:val="28"/>
        </w:rPr>
      </w:pPr>
      <w:r>
        <w:rPr>
          <w:szCs w:val="28"/>
        </w:rPr>
        <w:t>1.3. Подпункт 3.4.3</w:t>
      </w:r>
      <w:r w:rsidR="005A11A7">
        <w:rPr>
          <w:szCs w:val="28"/>
        </w:rPr>
        <w:t xml:space="preserve"> пункта 3.4 изложить в следующей редакции:</w:t>
      </w:r>
    </w:p>
    <w:p w:rsidR="005A11A7" w:rsidRDefault="005A11A7" w:rsidP="00E714B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D81518">
        <w:rPr>
          <w:szCs w:val="28"/>
        </w:rPr>
        <w:t>3.4.3. Затраты на проведение медицинских осмотров работников (</w:t>
      </w:r>
      <w:r w:rsidRPr="008B297D">
        <w:rPr>
          <w:szCs w:val="28"/>
        </w:rPr>
        <w:t>З</w:t>
      </w:r>
      <w:r w:rsidRPr="008B297D">
        <w:rPr>
          <w:sz w:val="20"/>
          <w:szCs w:val="20"/>
        </w:rPr>
        <w:t>мо</w:t>
      </w:r>
      <w:r w:rsidRPr="008B297D">
        <w:rPr>
          <w:szCs w:val="28"/>
        </w:rPr>
        <w:t>)</w:t>
      </w:r>
      <w:r w:rsidRPr="00D81518">
        <w:rPr>
          <w:szCs w:val="28"/>
        </w:rPr>
        <w:t xml:space="preserve"> определяются по формуле:</w:t>
      </w:r>
    </w:p>
    <w:p w:rsidR="00A80BA1" w:rsidRPr="00A80BA1" w:rsidRDefault="00A80BA1" w:rsidP="00E714B3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5A11A7" w:rsidRPr="00D81518" w:rsidRDefault="00A80BA1" w:rsidP="00E714B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мо </w:t>
      </w:r>
      <w:r w:rsidRPr="00A80BA1">
        <w:rPr>
          <w:szCs w:val="28"/>
        </w:rPr>
        <w:t xml:space="preserve"> </w:t>
      </w:r>
      <w:r w:rsidRPr="00A80BA1">
        <w:rPr>
          <w:rFonts w:cs="Times New Roman"/>
          <w:szCs w:val="28"/>
        </w:rPr>
        <w:t>=</w:t>
      </w:r>
      <w:r>
        <w:rPr>
          <w:rFonts w:cs="Times New Roman"/>
          <w:szCs w:val="28"/>
        </w:rPr>
        <w:t xml:space="preserve"> Ч</w:t>
      </w:r>
      <w:r>
        <w:rPr>
          <w:rFonts w:cs="Times New Roman"/>
          <w:szCs w:val="28"/>
          <w:vertAlign w:val="subscript"/>
        </w:rPr>
        <w:t xml:space="preserve">мо  </w:t>
      </w:r>
      <w:r w:rsidRPr="00A80BA1">
        <w:rPr>
          <w:rFonts w:cs="Times New Roman"/>
          <w:szCs w:val="28"/>
        </w:rPr>
        <w:t>×</w:t>
      </w:r>
      <w:r>
        <w:rPr>
          <w:rFonts w:cs="Times New Roman"/>
          <w:szCs w:val="28"/>
        </w:rPr>
        <w:t xml:space="preserve">  Р</w:t>
      </w:r>
      <w:r w:rsidRPr="00A80BA1">
        <w:rPr>
          <w:rFonts w:cs="Times New Roman"/>
          <w:szCs w:val="28"/>
          <w:vertAlign w:val="subscript"/>
        </w:rPr>
        <w:t>мо</w:t>
      </w:r>
      <w:r>
        <w:rPr>
          <w:rFonts w:cs="Times New Roman"/>
          <w:szCs w:val="28"/>
          <w:vertAlign w:val="subscript"/>
        </w:rPr>
        <w:t xml:space="preserve">  </w:t>
      </w:r>
      <w:r>
        <w:rPr>
          <w:rFonts w:cs="Times New Roman"/>
          <w:szCs w:val="28"/>
        </w:rPr>
        <w:t>, где:</w:t>
      </w:r>
    </w:p>
    <w:p w:rsidR="005A11A7" w:rsidRPr="00A80BA1" w:rsidRDefault="005A11A7" w:rsidP="00E714B3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5A11A7" w:rsidRPr="008B297D" w:rsidRDefault="00A80BA1" w:rsidP="00E714B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cs="Times New Roman"/>
          <w:szCs w:val="28"/>
        </w:rPr>
        <w:t>Ч</w:t>
      </w:r>
      <w:r>
        <w:rPr>
          <w:rFonts w:cs="Times New Roman"/>
          <w:szCs w:val="28"/>
          <w:vertAlign w:val="subscript"/>
        </w:rPr>
        <w:t>мо</w:t>
      </w:r>
      <w:r w:rsidR="005A11A7" w:rsidRPr="008B297D">
        <w:rPr>
          <w:szCs w:val="28"/>
        </w:rPr>
        <w:t xml:space="preserve"> </w:t>
      </w:r>
      <w:r>
        <w:rPr>
          <w:szCs w:val="28"/>
        </w:rPr>
        <w:t>–</w:t>
      </w:r>
      <w:r w:rsidR="005A11A7">
        <w:rPr>
          <w:szCs w:val="28"/>
        </w:rPr>
        <w:t xml:space="preserve"> </w:t>
      </w:r>
      <w:r w:rsidR="005A11A7" w:rsidRPr="008B297D">
        <w:rPr>
          <w:szCs w:val="28"/>
        </w:rPr>
        <w:t>численность работников, подлежащих медицинскому осмотру;</w:t>
      </w:r>
    </w:p>
    <w:p w:rsidR="005A11A7" w:rsidRDefault="00A80BA1" w:rsidP="00E714B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cs="Times New Roman"/>
          <w:szCs w:val="28"/>
        </w:rPr>
        <w:t>Р</w:t>
      </w:r>
      <w:r w:rsidRPr="00A80BA1">
        <w:rPr>
          <w:rFonts w:cs="Times New Roman"/>
          <w:szCs w:val="28"/>
          <w:vertAlign w:val="subscript"/>
        </w:rPr>
        <w:t>мо</w:t>
      </w:r>
      <w:r w:rsidRPr="00D81518">
        <w:rPr>
          <w:szCs w:val="28"/>
        </w:rPr>
        <w:t xml:space="preserve"> </w:t>
      </w:r>
      <w:r>
        <w:rPr>
          <w:szCs w:val="28"/>
        </w:rPr>
        <w:t>–</w:t>
      </w:r>
      <w:r w:rsidR="005A11A7" w:rsidRPr="00D81518">
        <w:rPr>
          <w:szCs w:val="28"/>
        </w:rPr>
        <w:t xml:space="preserve"> цена проведения медицинского осмотра в расчете на одного </w:t>
      </w:r>
      <w:r>
        <w:rPr>
          <w:szCs w:val="28"/>
        </w:rPr>
        <w:t xml:space="preserve">                   </w:t>
      </w:r>
      <w:r w:rsidR="005A11A7" w:rsidRPr="00D81518">
        <w:rPr>
          <w:szCs w:val="28"/>
        </w:rPr>
        <w:t>работника.</w:t>
      </w:r>
    </w:p>
    <w:p w:rsidR="005A11A7" w:rsidRDefault="005A11A7" w:rsidP="005A11A7">
      <w:pPr>
        <w:autoSpaceDE w:val="0"/>
        <w:autoSpaceDN w:val="0"/>
        <w:adjustRightInd w:val="0"/>
        <w:ind w:firstLine="720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5A11A7" w:rsidRPr="00A80BA1" w:rsidTr="00A80BA1">
        <w:tc>
          <w:tcPr>
            <w:tcW w:w="3397" w:type="dxa"/>
            <w:shd w:val="clear" w:color="auto" w:fill="auto"/>
          </w:tcPr>
          <w:p w:rsidR="005A11A7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Наименование норматива</w:t>
            </w:r>
          </w:p>
        </w:tc>
        <w:tc>
          <w:tcPr>
            <w:tcW w:w="6231" w:type="dxa"/>
            <w:shd w:val="clear" w:color="auto" w:fill="auto"/>
          </w:tcPr>
          <w:p w:rsidR="005A11A7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Примечание</w:t>
            </w:r>
          </w:p>
        </w:tc>
      </w:tr>
      <w:tr w:rsidR="005A11A7" w:rsidRPr="00A80BA1" w:rsidTr="00A80BA1">
        <w:tc>
          <w:tcPr>
            <w:tcW w:w="3397" w:type="dxa"/>
            <w:shd w:val="clear" w:color="auto" w:fill="auto"/>
          </w:tcPr>
          <w:p w:rsidR="00E714B3" w:rsidRDefault="005A11A7" w:rsidP="00A80BA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 xml:space="preserve">Численность работников, </w:t>
            </w:r>
          </w:p>
          <w:p w:rsidR="005A11A7" w:rsidRPr="00A80BA1" w:rsidRDefault="005A11A7" w:rsidP="00A80BA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подлежащих периодическому медицинскому осмотру</w:t>
            </w:r>
          </w:p>
        </w:tc>
        <w:tc>
          <w:tcPr>
            <w:tcW w:w="6231" w:type="dxa"/>
            <w:shd w:val="clear" w:color="auto" w:fill="auto"/>
          </w:tcPr>
          <w:p w:rsidR="00A80BA1" w:rsidRPr="00A80BA1" w:rsidRDefault="00E714B3" w:rsidP="00A80BA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</w:t>
            </w:r>
            <w:r w:rsidR="005A11A7" w:rsidRPr="00A80BA1">
              <w:rPr>
                <w:sz w:val="24"/>
                <w:szCs w:val="28"/>
              </w:rPr>
              <w:t xml:space="preserve"> соответствии со статьей 213 Трудового кодекса Российской Федерации</w:t>
            </w:r>
            <w:r w:rsidR="00A80BA1" w:rsidRPr="00A80BA1">
              <w:rPr>
                <w:sz w:val="24"/>
                <w:szCs w:val="28"/>
              </w:rPr>
              <w:t>, приказом Минз</w:t>
            </w:r>
            <w:r w:rsidR="005A11A7" w:rsidRPr="00A80BA1">
              <w:rPr>
                <w:sz w:val="24"/>
                <w:szCs w:val="28"/>
              </w:rPr>
              <w:t>дравсоцразвития Российской Федерации</w:t>
            </w:r>
            <w:r w:rsidR="00A80BA1">
              <w:rPr>
                <w:sz w:val="24"/>
                <w:szCs w:val="28"/>
              </w:rPr>
              <w:t xml:space="preserve"> </w:t>
            </w:r>
            <w:r w:rsidR="005A11A7" w:rsidRPr="00A80BA1">
              <w:rPr>
                <w:sz w:val="24"/>
                <w:szCs w:val="28"/>
              </w:rPr>
              <w:t>от</w:t>
            </w:r>
            <w:r w:rsidR="00A80BA1" w:rsidRPr="00A80BA1">
              <w:rPr>
                <w:sz w:val="24"/>
                <w:szCs w:val="28"/>
              </w:rPr>
              <w:t xml:space="preserve"> </w:t>
            </w:r>
            <w:r w:rsidR="005A11A7" w:rsidRPr="00A80BA1">
              <w:rPr>
                <w:sz w:val="24"/>
                <w:szCs w:val="28"/>
              </w:rPr>
              <w:t>12.04.2011 №</w:t>
            </w:r>
            <w:r w:rsidR="00A80BA1" w:rsidRPr="00A80BA1">
              <w:rPr>
                <w:sz w:val="24"/>
                <w:szCs w:val="28"/>
              </w:rPr>
              <w:t xml:space="preserve"> </w:t>
            </w:r>
            <w:r w:rsidR="005A11A7" w:rsidRPr="00A80BA1">
              <w:rPr>
                <w:sz w:val="24"/>
                <w:szCs w:val="28"/>
              </w:rPr>
              <w:t xml:space="preserve">302н «Об утверждении перечней вредных и (или) опасных производственных </w:t>
            </w:r>
          </w:p>
          <w:p w:rsidR="00A80BA1" w:rsidRDefault="005A11A7" w:rsidP="00A80BA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 xml:space="preserve">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</w:t>
            </w:r>
          </w:p>
          <w:p w:rsidR="00A80BA1" w:rsidRDefault="005A11A7" w:rsidP="00A80BA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 xml:space="preserve">медицинских осмотров (обследований) работников, </w:t>
            </w:r>
          </w:p>
          <w:p w:rsidR="00A80BA1" w:rsidRPr="00A80BA1" w:rsidRDefault="005A11A7" w:rsidP="00A80BA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 xml:space="preserve">занятых на тяжелых работах и на работах с вредными </w:t>
            </w:r>
          </w:p>
          <w:p w:rsidR="005A11A7" w:rsidRPr="00A80BA1" w:rsidRDefault="005A11A7" w:rsidP="00A80BA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и опасными условиями труда»</w:t>
            </w:r>
          </w:p>
        </w:tc>
      </w:tr>
      <w:tr w:rsidR="005A11A7" w:rsidRPr="00A80BA1" w:rsidTr="00A80BA1">
        <w:tc>
          <w:tcPr>
            <w:tcW w:w="3397" w:type="dxa"/>
            <w:shd w:val="clear" w:color="auto" w:fill="auto"/>
          </w:tcPr>
          <w:p w:rsidR="00A80BA1" w:rsidRPr="00A80BA1" w:rsidRDefault="005A11A7" w:rsidP="00A911BC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 xml:space="preserve">Цена проведения </w:t>
            </w:r>
          </w:p>
          <w:p w:rsidR="00A80BA1" w:rsidRPr="00A80BA1" w:rsidRDefault="005A11A7" w:rsidP="00A911BC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 xml:space="preserve">периодического </w:t>
            </w:r>
          </w:p>
          <w:p w:rsidR="00A80BA1" w:rsidRPr="00A80BA1" w:rsidRDefault="005A11A7" w:rsidP="00A911BC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 xml:space="preserve">медицинского осмотра </w:t>
            </w:r>
          </w:p>
          <w:p w:rsidR="00A80BA1" w:rsidRPr="00A80BA1" w:rsidRDefault="005A11A7" w:rsidP="00A911BC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 xml:space="preserve">в расчете на одного </w:t>
            </w:r>
          </w:p>
          <w:p w:rsidR="005A11A7" w:rsidRPr="00A80BA1" w:rsidRDefault="005A11A7" w:rsidP="00A911BC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работника, не более</w:t>
            </w:r>
          </w:p>
        </w:tc>
        <w:tc>
          <w:tcPr>
            <w:tcW w:w="6231" w:type="dxa"/>
            <w:shd w:val="clear" w:color="auto" w:fill="auto"/>
          </w:tcPr>
          <w:p w:rsidR="005A11A7" w:rsidRPr="00A80BA1" w:rsidRDefault="005A11A7" w:rsidP="00A80BA1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4</w:t>
            </w:r>
            <w:r w:rsidR="00A80BA1" w:rsidRPr="00A80BA1">
              <w:rPr>
                <w:sz w:val="24"/>
                <w:szCs w:val="28"/>
              </w:rPr>
              <w:t xml:space="preserve"> </w:t>
            </w:r>
            <w:r w:rsidRPr="00A80BA1">
              <w:rPr>
                <w:sz w:val="24"/>
                <w:szCs w:val="28"/>
              </w:rPr>
              <w:t>075,00 рублей</w:t>
            </w:r>
          </w:p>
        </w:tc>
      </w:tr>
    </w:tbl>
    <w:p w:rsidR="005A11A7" w:rsidRPr="00A80BA1" w:rsidRDefault="005A11A7" w:rsidP="005A11A7">
      <w:pPr>
        <w:ind w:firstLine="567"/>
        <w:jc w:val="both"/>
        <w:rPr>
          <w:sz w:val="10"/>
          <w:szCs w:val="10"/>
        </w:rPr>
      </w:pPr>
    </w:p>
    <w:p w:rsidR="005A11A7" w:rsidRDefault="005A11A7" w:rsidP="005A11A7">
      <w:pPr>
        <w:ind w:firstLine="567"/>
        <w:jc w:val="both"/>
        <w:rPr>
          <w:szCs w:val="28"/>
        </w:rPr>
      </w:pPr>
      <w:r>
        <w:rPr>
          <w:szCs w:val="28"/>
        </w:rPr>
        <w:t>1.4. Подпункт 3.6.6 пункта 3.6 изложить в следующей редакции:</w:t>
      </w:r>
    </w:p>
    <w:p w:rsidR="005A11A7" w:rsidRPr="004239C5" w:rsidRDefault="005A11A7" w:rsidP="005A11A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4239C5">
        <w:rPr>
          <w:szCs w:val="28"/>
        </w:rPr>
        <w:t xml:space="preserve">3.6.6. Затраты на приобретение спецодежды и других </w:t>
      </w:r>
      <w:r>
        <w:rPr>
          <w:szCs w:val="28"/>
        </w:rPr>
        <w:t xml:space="preserve">средств индивидуальной защиты </w:t>
      </w:r>
      <w:r w:rsidRPr="008B297D">
        <w:rPr>
          <w:szCs w:val="28"/>
        </w:rPr>
        <w:t>(</w:t>
      </w:r>
      <w:r w:rsidR="00A80BA1">
        <w:rPr>
          <w:szCs w:val="28"/>
        </w:rPr>
        <w:t>З</w:t>
      </w:r>
      <w:r w:rsidR="00A80BA1">
        <w:rPr>
          <w:szCs w:val="28"/>
          <w:vertAlign w:val="subscript"/>
        </w:rPr>
        <w:t>псисиз</w:t>
      </w:r>
      <w:r w:rsidRPr="008B297D">
        <w:rPr>
          <w:szCs w:val="28"/>
        </w:rPr>
        <w:t>)</w:t>
      </w:r>
      <w:r w:rsidRPr="004239C5">
        <w:rPr>
          <w:szCs w:val="28"/>
        </w:rPr>
        <w:t xml:space="preserve"> определяются по формуле:</w:t>
      </w:r>
    </w:p>
    <w:p w:rsidR="005A11A7" w:rsidRPr="00A80BA1" w:rsidRDefault="005A11A7" w:rsidP="005A11A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A80BA1" w:rsidRPr="00A80BA1" w:rsidRDefault="00A80BA1" w:rsidP="00A80BA1">
      <w:pPr>
        <w:ind w:firstLine="567"/>
        <w:rPr>
          <w:rFonts w:cs="Times New Roman"/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 xml:space="preserve">псисиз  </w:t>
      </w:r>
      <w:r w:rsidRPr="00A80BA1">
        <w:rPr>
          <w:rFonts w:cs="Times New Roman"/>
          <w:szCs w:val="28"/>
        </w:rPr>
        <w:t>=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Q</w:t>
      </w:r>
      <w:r>
        <w:rPr>
          <w:rFonts w:cs="Times New Roman"/>
          <w:szCs w:val="28"/>
          <w:vertAlign w:val="subscript"/>
        </w:rPr>
        <w:t>раб</w:t>
      </w:r>
      <w:r w:rsidRPr="00A80BA1">
        <w:rPr>
          <w:rFonts w:cs="Times New Roman"/>
          <w:szCs w:val="28"/>
          <w:vertAlign w:val="subscript"/>
        </w:rPr>
        <w:t xml:space="preserve"> </w:t>
      </w:r>
      <w:r w:rsidRPr="00A80BA1">
        <w:rPr>
          <w:rFonts w:cs="Times New Roman"/>
          <w:szCs w:val="28"/>
        </w:rPr>
        <w:t xml:space="preserve">× </w:t>
      </w:r>
      <w:r>
        <w:rPr>
          <w:rFonts w:cs="Times New Roman"/>
          <w:szCs w:val="28"/>
          <w:lang w:val="en-US"/>
        </w:rPr>
        <w:t>P</w:t>
      </w:r>
      <w:r>
        <w:rPr>
          <w:rFonts w:cs="Times New Roman"/>
          <w:szCs w:val="28"/>
          <w:vertAlign w:val="subscript"/>
          <w:lang w:val="en-US"/>
        </w:rPr>
        <w:t>i</w:t>
      </w:r>
      <w:r>
        <w:rPr>
          <w:rFonts w:cs="Times New Roman"/>
          <w:szCs w:val="28"/>
          <w:vertAlign w:val="subscript"/>
        </w:rPr>
        <w:t xml:space="preserve">т ,  </w:t>
      </w:r>
      <w:r>
        <w:rPr>
          <w:rFonts w:cs="Times New Roman"/>
          <w:szCs w:val="28"/>
        </w:rPr>
        <w:t>где:</w:t>
      </w:r>
    </w:p>
    <w:p w:rsidR="00A80BA1" w:rsidRPr="00A80BA1" w:rsidRDefault="00A80BA1" w:rsidP="00A80BA1">
      <w:pPr>
        <w:ind w:firstLine="567"/>
        <w:rPr>
          <w:rFonts w:eastAsiaTheme="minorEastAsia"/>
          <w:sz w:val="10"/>
          <w:szCs w:val="10"/>
        </w:rPr>
      </w:pPr>
    </w:p>
    <w:p w:rsidR="005A11A7" w:rsidRPr="008B297D" w:rsidRDefault="00A80BA1" w:rsidP="00A80BA1">
      <w:pPr>
        <w:autoSpaceDE w:val="0"/>
        <w:autoSpaceDN w:val="0"/>
        <w:adjustRightInd w:val="0"/>
        <w:ind w:left="567"/>
        <w:jc w:val="both"/>
        <w:rPr>
          <w:szCs w:val="28"/>
        </w:rPr>
      </w:pPr>
      <w:r>
        <w:rPr>
          <w:rFonts w:cs="Times New Roman"/>
          <w:szCs w:val="28"/>
          <w:lang w:val="en-US"/>
        </w:rPr>
        <w:t>Q</w:t>
      </w:r>
      <w:r>
        <w:rPr>
          <w:rFonts w:cs="Times New Roman"/>
          <w:szCs w:val="28"/>
          <w:vertAlign w:val="subscript"/>
        </w:rPr>
        <w:t>раб</w:t>
      </w:r>
      <w:r w:rsidRPr="008B297D">
        <w:rPr>
          <w:szCs w:val="28"/>
        </w:rPr>
        <w:t xml:space="preserve"> </w:t>
      </w:r>
      <w:r>
        <w:rPr>
          <w:rFonts w:cs="Times New Roman"/>
          <w:szCs w:val="28"/>
        </w:rPr>
        <w:t>‒</w:t>
      </w:r>
      <w:r>
        <w:rPr>
          <w:szCs w:val="28"/>
        </w:rPr>
        <w:t xml:space="preserve"> </w:t>
      </w:r>
      <w:r w:rsidR="005A11A7" w:rsidRPr="008B297D">
        <w:rPr>
          <w:szCs w:val="28"/>
        </w:rPr>
        <w:t>количество работников;</w:t>
      </w:r>
    </w:p>
    <w:p w:rsidR="005A11A7" w:rsidRDefault="00A80BA1" w:rsidP="00A80BA1">
      <w:pPr>
        <w:autoSpaceDE w:val="0"/>
        <w:autoSpaceDN w:val="0"/>
        <w:adjustRightInd w:val="0"/>
        <w:ind w:left="567"/>
        <w:jc w:val="both"/>
        <w:rPr>
          <w:szCs w:val="28"/>
        </w:rPr>
      </w:pPr>
      <w:r>
        <w:rPr>
          <w:rFonts w:cs="Times New Roman"/>
          <w:szCs w:val="28"/>
          <w:lang w:val="en-US"/>
        </w:rPr>
        <w:t>P</w:t>
      </w:r>
      <w:r>
        <w:rPr>
          <w:rFonts w:cs="Times New Roman"/>
          <w:szCs w:val="28"/>
          <w:vertAlign w:val="subscript"/>
          <w:lang w:val="en-US"/>
        </w:rPr>
        <w:t>i</w:t>
      </w:r>
      <w:r>
        <w:rPr>
          <w:rFonts w:cs="Times New Roman"/>
          <w:szCs w:val="28"/>
          <w:vertAlign w:val="subscript"/>
        </w:rPr>
        <w:t>т</w:t>
      </w:r>
      <w:r w:rsidRPr="008B297D">
        <w:rPr>
          <w:szCs w:val="28"/>
        </w:rPr>
        <w:t xml:space="preserve"> </w:t>
      </w:r>
      <w:r>
        <w:rPr>
          <w:szCs w:val="28"/>
        </w:rPr>
        <w:t>–</w:t>
      </w:r>
      <w:r w:rsidR="005A11A7" w:rsidRPr="008B297D">
        <w:rPr>
          <w:szCs w:val="28"/>
        </w:rPr>
        <w:t xml:space="preserve"> цен</w:t>
      </w:r>
      <w:r w:rsidR="005A11A7" w:rsidRPr="004239C5">
        <w:rPr>
          <w:szCs w:val="28"/>
        </w:rPr>
        <w:t>а за единицу товара.</w:t>
      </w:r>
    </w:p>
    <w:p w:rsidR="00A80BA1" w:rsidRPr="00A80BA1" w:rsidRDefault="00A80BA1" w:rsidP="00A80BA1">
      <w:pPr>
        <w:autoSpaceDE w:val="0"/>
        <w:autoSpaceDN w:val="0"/>
        <w:adjustRightInd w:val="0"/>
        <w:ind w:left="567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1308"/>
        <w:gridCol w:w="1701"/>
        <w:gridCol w:w="2150"/>
        <w:gridCol w:w="1387"/>
      </w:tblGrid>
      <w:tr w:rsidR="005A11A7" w:rsidRPr="00A80BA1" w:rsidTr="00A911BC">
        <w:tc>
          <w:tcPr>
            <w:tcW w:w="3082" w:type="dxa"/>
            <w:shd w:val="clear" w:color="auto" w:fill="auto"/>
          </w:tcPr>
          <w:p w:rsidR="005A11A7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1308" w:type="dxa"/>
            <w:shd w:val="clear" w:color="auto" w:fill="auto"/>
          </w:tcPr>
          <w:p w:rsidR="00A80BA1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Единица изме</w:t>
            </w:r>
            <w:r w:rsidR="00A80BA1" w:rsidRPr="00A80BA1">
              <w:rPr>
                <w:sz w:val="24"/>
                <w:szCs w:val="28"/>
              </w:rPr>
              <w:t>-</w:t>
            </w:r>
          </w:p>
          <w:p w:rsidR="005A11A7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рения</w:t>
            </w:r>
          </w:p>
        </w:tc>
        <w:tc>
          <w:tcPr>
            <w:tcW w:w="1701" w:type="dxa"/>
            <w:shd w:val="clear" w:color="auto" w:fill="auto"/>
          </w:tcPr>
          <w:p w:rsid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 xml:space="preserve">Количество на одного </w:t>
            </w:r>
          </w:p>
          <w:p w:rsidR="005A11A7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работника</w:t>
            </w:r>
          </w:p>
        </w:tc>
        <w:tc>
          <w:tcPr>
            <w:tcW w:w="2150" w:type="dxa"/>
            <w:shd w:val="clear" w:color="auto" w:fill="auto"/>
          </w:tcPr>
          <w:p w:rsidR="005A11A7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Периодичность получения*</w:t>
            </w:r>
          </w:p>
        </w:tc>
        <w:tc>
          <w:tcPr>
            <w:tcW w:w="1387" w:type="dxa"/>
            <w:shd w:val="clear" w:color="auto" w:fill="auto"/>
          </w:tcPr>
          <w:p w:rsidR="00A80BA1" w:rsidRPr="00A80BA1" w:rsidRDefault="005A11A7" w:rsidP="00A80BA1">
            <w:pPr>
              <w:autoSpaceDE w:val="0"/>
              <w:autoSpaceDN w:val="0"/>
              <w:adjustRightInd w:val="0"/>
              <w:ind w:left="-129" w:right="-11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 xml:space="preserve">Цена </w:t>
            </w:r>
          </w:p>
          <w:p w:rsidR="00A80BA1" w:rsidRPr="00A80BA1" w:rsidRDefault="005A11A7" w:rsidP="00A80BA1">
            <w:pPr>
              <w:autoSpaceDE w:val="0"/>
              <w:autoSpaceDN w:val="0"/>
              <w:adjustRightInd w:val="0"/>
              <w:ind w:left="-129" w:right="-110"/>
              <w:jc w:val="center"/>
              <w:rPr>
                <w:spacing w:val="-6"/>
                <w:sz w:val="24"/>
                <w:szCs w:val="28"/>
              </w:rPr>
            </w:pPr>
            <w:r w:rsidRPr="00A80BA1">
              <w:rPr>
                <w:spacing w:val="-6"/>
                <w:sz w:val="24"/>
                <w:szCs w:val="28"/>
              </w:rPr>
              <w:t>за единицу,</w:t>
            </w:r>
          </w:p>
          <w:p w:rsidR="005A11A7" w:rsidRPr="00A80BA1" w:rsidRDefault="005A11A7" w:rsidP="00A80BA1">
            <w:pPr>
              <w:autoSpaceDE w:val="0"/>
              <w:autoSpaceDN w:val="0"/>
              <w:adjustRightInd w:val="0"/>
              <w:ind w:left="-129" w:right="-11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не более (руб.)</w:t>
            </w:r>
          </w:p>
        </w:tc>
      </w:tr>
      <w:tr w:rsidR="005A11A7" w:rsidRPr="00A80BA1" w:rsidTr="00A911BC">
        <w:tc>
          <w:tcPr>
            <w:tcW w:w="3082" w:type="dxa"/>
            <w:shd w:val="clear" w:color="auto" w:fill="auto"/>
          </w:tcPr>
          <w:p w:rsidR="005A11A7" w:rsidRPr="00A80BA1" w:rsidRDefault="005A11A7" w:rsidP="00A80BA1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Халат (хлопчатобумажный)</w:t>
            </w:r>
          </w:p>
        </w:tc>
        <w:tc>
          <w:tcPr>
            <w:tcW w:w="1308" w:type="dxa"/>
            <w:shd w:val="clear" w:color="auto" w:fill="auto"/>
          </w:tcPr>
          <w:p w:rsidR="005A11A7" w:rsidRPr="00A80BA1" w:rsidRDefault="00E714B3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</w:t>
            </w:r>
            <w:r w:rsidR="005A11A7" w:rsidRPr="00A80BA1">
              <w:rPr>
                <w:sz w:val="24"/>
                <w:szCs w:val="28"/>
              </w:rPr>
              <w:t>тук</w:t>
            </w:r>
          </w:p>
        </w:tc>
        <w:tc>
          <w:tcPr>
            <w:tcW w:w="1701" w:type="dxa"/>
            <w:shd w:val="clear" w:color="auto" w:fill="auto"/>
          </w:tcPr>
          <w:p w:rsidR="005A11A7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5A11A7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один раз в год</w:t>
            </w:r>
          </w:p>
        </w:tc>
        <w:tc>
          <w:tcPr>
            <w:tcW w:w="1387" w:type="dxa"/>
            <w:shd w:val="clear" w:color="auto" w:fill="auto"/>
          </w:tcPr>
          <w:p w:rsidR="005A11A7" w:rsidRPr="00A80BA1" w:rsidRDefault="005A11A7" w:rsidP="00A80BA1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1</w:t>
            </w:r>
            <w:r w:rsidR="00A80BA1" w:rsidRPr="00A80BA1">
              <w:rPr>
                <w:sz w:val="24"/>
                <w:szCs w:val="28"/>
              </w:rPr>
              <w:t xml:space="preserve"> </w:t>
            </w:r>
            <w:r w:rsidRPr="00A80BA1">
              <w:rPr>
                <w:sz w:val="24"/>
                <w:szCs w:val="28"/>
              </w:rPr>
              <w:t>100,00</w:t>
            </w:r>
          </w:p>
        </w:tc>
      </w:tr>
      <w:tr w:rsidR="005A11A7" w:rsidRPr="00A80BA1" w:rsidTr="00A911BC">
        <w:tc>
          <w:tcPr>
            <w:tcW w:w="3082" w:type="dxa"/>
            <w:shd w:val="clear" w:color="auto" w:fill="auto"/>
          </w:tcPr>
          <w:p w:rsidR="005A11A7" w:rsidRPr="00A80BA1" w:rsidRDefault="005A11A7" w:rsidP="00A911BC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Перчатки резиновые</w:t>
            </w:r>
          </w:p>
        </w:tc>
        <w:tc>
          <w:tcPr>
            <w:tcW w:w="1308" w:type="dxa"/>
            <w:shd w:val="clear" w:color="auto" w:fill="auto"/>
          </w:tcPr>
          <w:p w:rsidR="005A11A7" w:rsidRPr="00A80BA1" w:rsidRDefault="00E714B3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="005A11A7" w:rsidRPr="00A80BA1">
              <w:rPr>
                <w:sz w:val="24"/>
                <w:szCs w:val="28"/>
              </w:rPr>
              <w:t>ар</w:t>
            </w:r>
          </w:p>
        </w:tc>
        <w:tc>
          <w:tcPr>
            <w:tcW w:w="1701" w:type="dxa"/>
            <w:shd w:val="clear" w:color="auto" w:fill="auto"/>
          </w:tcPr>
          <w:p w:rsidR="005A11A7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5A11A7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два раза в год</w:t>
            </w:r>
          </w:p>
        </w:tc>
        <w:tc>
          <w:tcPr>
            <w:tcW w:w="1387" w:type="dxa"/>
            <w:shd w:val="clear" w:color="auto" w:fill="auto"/>
          </w:tcPr>
          <w:p w:rsidR="005A11A7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105,00</w:t>
            </w:r>
          </w:p>
        </w:tc>
      </w:tr>
      <w:tr w:rsidR="005A11A7" w:rsidRPr="00A80BA1" w:rsidTr="00A911BC">
        <w:tc>
          <w:tcPr>
            <w:tcW w:w="3082" w:type="dxa"/>
            <w:shd w:val="clear" w:color="auto" w:fill="auto"/>
          </w:tcPr>
          <w:p w:rsidR="005A11A7" w:rsidRPr="00A80BA1" w:rsidRDefault="005A11A7" w:rsidP="00A80BA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Перчатки (с полимерным покрытием)</w:t>
            </w:r>
          </w:p>
        </w:tc>
        <w:tc>
          <w:tcPr>
            <w:tcW w:w="1308" w:type="dxa"/>
            <w:shd w:val="clear" w:color="auto" w:fill="auto"/>
          </w:tcPr>
          <w:p w:rsidR="005A11A7" w:rsidRPr="00A80BA1" w:rsidRDefault="00E714B3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="005A11A7" w:rsidRPr="00A80BA1">
              <w:rPr>
                <w:sz w:val="24"/>
                <w:szCs w:val="28"/>
              </w:rPr>
              <w:t>ар</w:t>
            </w:r>
          </w:p>
        </w:tc>
        <w:tc>
          <w:tcPr>
            <w:tcW w:w="1701" w:type="dxa"/>
            <w:shd w:val="clear" w:color="auto" w:fill="auto"/>
          </w:tcPr>
          <w:p w:rsidR="005A11A7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 xml:space="preserve">один раз </w:t>
            </w:r>
          </w:p>
          <w:p w:rsidR="005A11A7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в два месяца</w:t>
            </w:r>
          </w:p>
        </w:tc>
        <w:tc>
          <w:tcPr>
            <w:tcW w:w="1387" w:type="dxa"/>
            <w:shd w:val="clear" w:color="auto" w:fill="auto"/>
          </w:tcPr>
          <w:p w:rsidR="005A11A7" w:rsidRPr="00A80BA1" w:rsidRDefault="005A11A7" w:rsidP="00A911BC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A80BA1">
              <w:rPr>
                <w:sz w:val="24"/>
                <w:szCs w:val="28"/>
              </w:rPr>
              <w:t>25,00</w:t>
            </w:r>
          </w:p>
        </w:tc>
      </w:tr>
    </w:tbl>
    <w:p w:rsidR="005A11A7" w:rsidRPr="00A80BA1" w:rsidRDefault="005A11A7" w:rsidP="005A11A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530B91" w:rsidRPr="00530B91" w:rsidRDefault="005A11A7" w:rsidP="00530B91">
      <w:pPr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  <w:r>
        <w:rPr>
          <w:szCs w:val="28"/>
        </w:rPr>
        <w:t xml:space="preserve">Примечание: </w:t>
      </w:r>
      <w:r w:rsidR="00A80BA1">
        <w:rPr>
          <w:szCs w:val="28"/>
        </w:rPr>
        <w:t>*</w:t>
      </w:r>
      <w:r w:rsidRPr="00AF1F7C">
        <w:rPr>
          <w:szCs w:val="28"/>
        </w:rPr>
        <w:t>нормы выдачи на год в соответствии с п</w:t>
      </w:r>
      <w:r>
        <w:rPr>
          <w:szCs w:val="28"/>
        </w:rPr>
        <w:t>риказ</w:t>
      </w:r>
      <w:r w:rsidR="00E714B3">
        <w:rPr>
          <w:szCs w:val="28"/>
        </w:rPr>
        <w:t>а</w:t>
      </w:r>
      <w:r>
        <w:rPr>
          <w:szCs w:val="28"/>
        </w:rPr>
        <w:t>м</w:t>
      </w:r>
      <w:r w:rsidR="00E714B3">
        <w:rPr>
          <w:szCs w:val="28"/>
        </w:rPr>
        <w:t>и</w:t>
      </w:r>
      <w:r>
        <w:rPr>
          <w:szCs w:val="28"/>
        </w:rPr>
        <w:t xml:space="preserve"> Минздрав</w:t>
      </w:r>
      <w:r w:rsidR="00A80BA1">
        <w:rPr>
          <w:szCs w:val="28"/>
        </w:rPr>
        <w:t>-</w:t>
      </w:r>
      <w:r>
        <w:rPr>
          <w:szCs w:val="28"/>
        </w:rPr>
        <w:t>соцразвития Российской Федерации от 01.06.2009 №</w:t>
      </w:r>
      <w:r w:rsidR="00A80BA1">
        <w:rPr>
          <w:szCs w:val="28"/>
        </w:rPr>
        <w:t xml:space="preserve"> </w:t>
      </w:r>
      <w:r w:rsidRPr="00AF1F7C">
        <w:rPr>
          <w:szCs w:val="28"/>
        </w:rPr>
        <w:t xml:space="preserve">290н </w:t>
      </w:r>
      <w:r w:rsidR="00E714B3">
        <w:rPr>
          <w:bCs/>
          <w:szCs w:val="28"/>
        </w:rPr>
        <w:t>«</w:t>
      </w:r>
      <w:r w:rsidR="00E714B3" w:rsidRPr="00E714B3">
        <w:rPr>
          <w:bCs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E714B3">
        <w:rPr>
          <w:bCs/>
          <w:szCs w:val="28"/>
        </w:rPr>
        <w:t>»,</w:t>
      </w:r>
      <w:r w:rsidR="00E714B3" w:rsidRPr="00530B91">
        <w:rPr>
          <w:bCs/>
          <w:szCs w:val="28"/>
        </w:rPr>
        <w:t xml:space="preserve"> </w:t>
      </w:r>
      <w:r w:rsidR="00530B91" w:rsidRPr="00530B91">
        <w:rPr>
          <w:bCs/>
          <w:szCs w:val="28"/>
        </w:rPr>
        <w:t>Министерства труда и социальной защиты Р</w:t>
      </w:r>
      <w:r w:rsidR="00530B91">
        <w:rPr>
          <w:bCs/>
          <w:szCs w:val="28"/>
        </w:rPr>
        <w:t xml:space="preserve">оссийской </w:t>
      </w:r>
      <w:r w:rsidR="00530B91" w:rsidRPr="00530B91">
        <w:rPr>
          <w:bCs/>
          <w:szCs w:val="28"/>
        </w:rPr>
        <w:t>Ф</w:t>
      </w:r>
      <w:r w:rsidR="00530B91">
        <w:rPr>
          <w:bCs/>
          <w:szCs w:val="28"/>
        </w:rPr>
        <w:t>едерации</w:t>
      </w:r>
      <w:r w:rsidR="00530B91" w:rsidRPr="00530B91">
        <w:rPr>
          <w:bCs/>
          <w:szCs w:val="28"/>
        </w:rPr>
        <w:t xml:space="preserve"> от </w:t>
      </w:r>
      <w:r w:rsidR="00530B91">
        <w:rPr>
          <w:bCs/>
          <w:szCs w:val="28"/>
        </w:rPr>
        <w:t xml:space="preserve">09.12.2014 № </w:t>
      </w:r>
      <w:r w:rsidR="00530B91" w:rsidRPr="00530B91">
        <w:rPr>
          <w:bCs/>
          <w:szCs w:val="28"/>
        </w:rPr>
        <w:t>997н</w:t>
      </w:r>
      <w:r w:rsidR="00530B91">
        <w:rPr>
          <w:bCs/>
          <w:szCs w:val="28"/>
        </w:rPr>
        <w:t xml:space="preserve">                      «</w:t>
      </w:r>
      <w:r w:rsidR="00530B91" w:rsidRPr="00530B91">
        <w:rPr>
          <w:bCs/>
          <w:szCs w:val="28"/>
        </w:rPr>
        <w:t xml:space="preserve">Об утверждении Типовых норм бесплатной выдачи специальной одежды, </w:t>
      </w:r>
      <w:r w:rsidR="00530B91">
        <w:rPr>
          <w:bCs/>
          <w:szCs w:val="28"/>
        </w:rPr>
        <w:t xml:space="preserve">                 </w:t>
      </w:r>
      <w:r w:rsidR="00530B91" w:rsidRPr="00530B91">
        <w:rPr>
          <w:bCs/>
          <w:szCs w:val="28"/>
        </w:rPr>
        <w:t xml:space="preserve">специальной обуви и других средств индивидуальной защиты работникам </w:t>
      </w:r>
      <w:r w:rsidR="00530B91">
        <w:rPr>
          <w:bCs/>
          <w:szCs w:val="28"/>
        </w:rPr>
        <w:t xml:space="preserve">                   </w:t>
      </w:r>
      <w:r w:rsidR="00530B91" w:rsidRPr="00530B91">
        <w:rPr>
          <w:bCs/>
          <w:szCs w:val="28"/>
        </w:rPr>
        <w:t xml:space="preserve">сквозных профессий и должностей всех видов экономической деятельности, </w:t>
      </w:r>
      <w:r w:rsidR="00530B91">
        <w:rPr>
          <w:bCs/>
          <w:szCs w:val="28"/>
        </w:rPr>
        <w:t xml:space="preserve">                </w:t>
      </w:r>
      <w:r w:rsidR="00530B91" w:rsidRPr="00530B91">
        <w:rPr>
          <w:bCs/>
          <w:szCs w:val="28"/>
        </w:rPr>
        <w:t xml:space="preserve">занятым на работах с вредными и (или) опасными условиями труда, а также </w:t>
      </w:r>
      <w:r w:rsidR="00530B91">
        <w:rPr>
          <w:bCs/>
          <w:szCs w:val="28"/>
        </w:rPr>
        <w:t xml:space="preserve">                   </w:t>
      </w:r>
      <w:r w:rsidR="00530B91" w:rsidRPr="00530B91">
        <w:rPr>
          <w:bCs/>
          <w:szCs w:val="28"/>
        </w:rPr>
        <w:t>на работах, выполняемых в особых температурных условиях или связанных</w:t>
      </w:r>
      <w:r w:rsidR="00530B91">
        <w:rPr>
          <w:bCs/>
          <w:szCs w:val="28"/>
        </w:rPr>
        <w:t xml:space="preserve">                    </w:t>
      </w:r>
      <w:r w:rsidR="00530B91" w:rsidRPr="00530B91">
        <w:rPr>
          <w:bCs/>
          <w:szCs w:val="28"/>
        </w:rPr>
        <w:t xml:space="preserve"> с загрязнением</w:t>
      </w:r>
      <w:r w:rsidR="00530B91">
        <w:rPr>
          <w:bCs/>
          <w:szCs w:val="28"/>
        </w:rPr>
        <w:t>».</w:t>
      </w:r>
    </w:p>
    <w:p w:rsidR="005A11A7" w:rsidRDefault="005A11A7" w:rsidP="005A11A7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076BAD">
        <w:rPr>
          <w:szCs w:val="28"/>
        </w:rPr>
        <w:t xml:space="preserve">. Управлению </w:t>
      </w:r>
      <w:r>
        <w:rPr>
          <w:szCs w:val="28"/>
        </w:rPr>
        <w:t>по связям с общественностью и средствами массовой информации</w:t>
      </w:r>
      <w:r w:rsidRPr="00076BAD">
        <w:rPr>
          <w:szCs w:val="28"/>
        </w:rPr>
        <w:t xml:space="preserve"> </w:t>
      </w:r>
      <w:r>
        <w:rPr>
          <w:szCs w:val="28"/>
        </w:rPr>
        <w:t>разместить</w:t>
      </w:r>
      <w:r w:rsidRPr="00076BAD">
        <w:rPr>
          <w:szCs w:val="28"/>
        </w:rPr>
        <w:t xml:space="preserve"> настоящее распоряжение на официальном портале Администрации города.</w:t>
      </w:r>
    </w:p>
    <w:p w:rsidR="005A11A7" w:rsidRDefault="005A11A7" w:rsidP="005A11A7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076BAD">
        <w:rPr>
          <w:szCs w:val="28"/>
        </w:rPr>
        <w:t xml:space="preserve">. Контроль за выполнением распоряжения возложить на заместителя главы Администрации города </w:t>
      </w:r>
      <w:r>
        <w:rPr>
          <w:szCs w:val="28"/>
        </w:rPr>
        <w:t>Меркулова Р.Е.</w:t>
      </w:r>
    </w:p>
    <w:p w:rsidR="005A11A7" w:rsidRPr="00A80BA1" w:rsidRDefault="005A11A7" w:rsidP="005A11A7">
      <w:pPr>
        <w:ind w:firstLine="567"/>
        <w:jc w:val="both"/>
        <w:rPr>
          <w:szCs w:val="28"/>
        </w:rPr>
      </w:pPr>
    </w:p>
    <w:p w:rsidR="00A80BA1" w:rsidRDefault="00A80BA1" w:rsidP="005A11A7">
      <w:pPr>
        <w:ind w:firstLine="567"/>
        <w:jc w:val="both"/>
        <w:rPr>
          <w:szCs w:val="28"/>
        </w:rPr>
      </w:pPr>
    </w:p>
    <w:p w:rsidR="00A80BA1" w:rsidRPr="00A80BA1" w:rsidRDefault="00A80BA1" w:rsidP="005A11A7">
      <w:pPr>
        <w:ind w:firstLine="567"/>
        <w:jc w:val="both"/>
        <w:rPr>
          <w:szCs w:val="28"/>
        </w:rPr>
      </w:pPr>
    </w:p>
    <w:p w:rsidR="005A11A7" w:rsidRPr="005A11A7" w:rsidRDefault="00A80BA1" w:rsidP="00A80BA1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</w:t>
      </w:r>
      <w:r w:rsidR="00E714B3">
        <w:rPr>
          <w:rFonts w:ascii="Times New Roman" w:hAnsi="Times New Roman" w:cs="Times New Roman"/>
          <w:b w:val="0"/>
          <w:sz w:val="28"/>
          <w:szCs w:val="28"/>
        </w:rPr>
        <w:t>А. Жердев</w:t>
      </w:r>
    </w:p>
    <w:sectPr w:rsidR="005A11A7" w:rsidRPr="005A11A7" w:rsidSect="00A80BA1">
      <w:headerReference w:type="even" r:id="rId6"/>
      <w:headerReference w:type="default" r:id="rId7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A14" w:rsidRDefault="00511A14">
      <w:r>
        <w:separator/>
      </w:r>
    </w:p>
  </w:endnote>
  <w:endnote w:type="continuationSeparator" w:id="0">
    <w:p w:rsidR="00511A14" w:rsidRDefault="0051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A14" w:rsidRDefault="00511A14">
      <w:r>
        <w:separator/>
      </w:r>
    </w:p>
  </w:footnote>
  <w:footnote w:type="continuationSeparator" w:id="0">
    <w:p w:rsidR="00511A14" w:rsidRDefault="00511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A7" w:rsidRDefault="005A11A7" w:rsidP="00AF50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11A7" w:rsidRDefault="005A11A7" w:rsidP="00AF501F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A7" w:rsidRPr="00A80BA1" w:rsidRDefault="005A11A7">
    <w:pPr>
      <w:pStyle w:val="a4"/>
      <w:jc w:val="center"/>
      <w:rPr>
        <w:sz w:val="20"/>
      </w:rPr>
    </w:pPr>
    <w:r w:rsidRPr="00A80BA1">
      <w:rPr>
        <w:sz w:val="20"/>
      </w:rPr>
      <w:fldChar w:fldCharType="begin"/>
    </w:r>
    <w:r w:rsidRPr="00A80BA1">
      <w:rPr>
        <w:sz w:val="20"/>
      </w:rPr>
      <w:instrText>PAGE   \* MERGEFORMAT</w:instrText>
    </w:r>
    <w:r w:rsidRPr="00A80BA1">
      <w:rPr>
        <w:sz w:val="20"/>
      </w:rPr>
      <w:fldChar w:fldCharType="separate"/>
    </w:r>
    <w:r w:rsidR="00294FB3">
      <w:rPr>
        <w:noProof/>
        <w:sz w:val="20"/>
      </w:rPr>
      <w:t>1</w:t>
    </w:r>
    <w:r w:rsidRPr="00A80BA1">
      <w:rPr>
        <w:noProof/>
        <w:sz w:val="20"/>
      </w:rPr>
      <w:fldChar w:fldCharType="end"/>
    </w:r>
  </w:p>
  <w:p w:rsidR="005A11A7" w:rsidRDefault="005A11A7" w:rsidP="00AF501F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A7"/>
    <w:rsid w:val="00294FB3"/>
    <w:rsid w:val="003B46E0"/>
    <w:rsid w:val="004863A0"/>
    <w:rsid w:val="00511A14"/>
    <w:rsid w:val="00530B91"/>
    <w:rsid w:val="005354B3"/>
    <w:rsid w:val="005A11A7"/>
    <w:rsid w:val="00672112"/>
    <w:rsid w:val="0079268A"/>
    <w:rsid w:val="008736F8"/>
    <w:rsid w:val="009A1341"/>
    <w:rsid w:val="00A80BA1"/>
    <w:rsid w:val="00B427EF"/>
    <w:rsid w:val="00BC1B72"/>
    <w:rsid w:val="00C250D4"/>
    <w:rsid w:val="00E4109E"/>
    <w:rsid w:val="00E7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9A449-7622-4664-84B2-9BAC8F94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714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1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11A7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A11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A11A7"/>
  </w:style>
  <w:style w:type="character" w:styleId="a7">
    <w:name w:val="Placeholder Text"/>
    <w:basedOn w:val="a0"/>
    <w:uiPriority w:val="99"/>
    <w:semiHidden/>
    <w:rsid w:val="00A80BA1"/>
    <w:rPr>
      <w:color w:val="808080"/>
    </w:rPr>
  </w:style>
  <w:style w:type="paragraph" w:customStyle="1" w:styleId="ConsPlusTitle">
    <w:name w:val="ConsPlusTitle"/>
    <w:rsid w:val="00A80B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80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0BA1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E71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2017-07-17T11:58:00Z</cp:lastPrinted>
  <dcterms:created xsi:type="dcterms:W3CDTF">2017-07-20T11:13:00Z</dcterms:created>
  <dcterms:modified xsi:type="dcterms:W3CDTF">2017-07-20T11:13:00Z</dcterms:modified>
</cp:coreProperties>
</file>