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572DA" w:rsidTr="00934891">
        <w:trPr>
          <w:jc w:val="center"/>
        </w:trPr>
        <w:tc>
          <w:tcPr>
            <w:tcW w:w="142" w:type="dxa"/>
            <w:noWrap/>
          </w:tcPr>
          <w:p w:rsidR="006572DA" w:rsidRPr="005541F0" w:rsidRDefault="006572D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572DA" w:rsidRPr="001C0E4A" w:rsidRDefault="001C0E4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6572DA" w:rsidRPr="005541F0" w:rsidRDefault="006572D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572DA" w:rsidRPr="005541F0" w:rsidRDefault="001C0E4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6572DA" w:rsidRPr="005541F0" w:rsidRDefault="006572D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572DA" w:rsidRPr="001C0E4A" w:rsidRDefault="001C0E4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572DA" w:rsidRPr="005541F0" w:rsidRDefault="006572D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572DA" w:rsidRPr="005541F0" w:rsidRDefault="006572D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572DA" w:rsidRPr="005541F0" w:rsidRDefault="006572D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572DA" w:rsidRPr="005541F0" w:rsidRDefault="001C0E4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  <w:bookmarkStart w:id="0" w:name="_GoBack"/>
            <w:bookmarkEnd w:id="0"/>
          </w:p>
        </w:tc>
      </w:tr>
    </w:tbl>
    <w:p w:rsidR="006572DA" w:rsidRPr="00EE45CB" w:rsidRDefault="006572D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DA" w:rsidRPr="005541F0" w:rsidRDefault="006572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572DA" w:rsidRPr="005541F0" w:rsidRDefault="006572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572DA" w:rsidRPr="005541F0" w:rsidRDefault="006572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572DA" w:rsidRPr="005541F0" w:rsidRDefault="006572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572DA" w:rsidRPr="00C46D9A" w:rsidRDefault="006572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572DA" w:rsidRPr="005541F0" w:rsidRDefault="006572D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572DA" w:rsidRPr="005541F0" w:rsidRDefault="006572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572DA" w:rsidRPr="005541F0" w:rsidRDefault="006572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572DA" w:rsidRPr="005541F0" w:rsidRDefault="006572D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572DA" w:rsidRPr="005541F0" w:rsidRDefault="006572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572DA" w:rsidRPr="005541F0" w:rsidRDefault="006572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572DA" w:rsidRPr="005541F0" w:rsidRDefault="006572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572DA" w:rsidRPr="005541F0" w:rsidRDefault="006572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572DA" w:rsidRPr="005541F0" w:rsidRDefault="006572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572DA" w:rsidRPr="005541F0" w:rsidRDefault="006572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572DA" w:rsidRPr="00C46D9A" w:rsidRDefault="006572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572DA" w:rsidRPr="005541F0" w:rsidRDefault="006572D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572DA" w:rsidRPr="005541F0" w:rsidRDefault="006572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572DA" w:rsidRPr="005541F0" w:rsidRDefault="006572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572DA" w:rsidRPr="005541F0" w:rsidRDefault="006572D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572DA" w:rsidRPr="005541F0" w:rsidRDefault="006572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572DA" w:rsidRPr="005541F0" w:rsidRDefault="006572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572DA" w:rsidRDefault="006572DA" w:rsidP="006572DA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распоряжение </w:t>
      </w:r>
    </w:p>
    <w:p w:rsidR="006572DA" w:rsidRDefault="006572DA" w:rsidP="006572DA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07.02.2017 </w:t>
      </w:r>
    </w:p>
    <w:p w:rsidR="006572DA" w:rsidRDefault="006572DA" w:rsidP="006572DA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>№ 161 «</w:t>
      </w:r>
      <w:r w:rsidRPr="00EB22C3">
        <w:rPr>
          <w:rFonts w:cs="Times New Roman"/>
          <w:szCs w:val="28"/>
        </w:rPr>
        <w:t xml:space="preserve">О мерах по реализации решения </w:t>
      </w:r>
    </w:p>
    <w:p w:rsidR="006572DA" w:rsidRDefault="006572DA" w:rsidP="006572DA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 w:rsidRPr="00EB22C3">
        <w:rPr>
          <w:rFonts w:cs="Times New Roman"/>
          <w:szCs w:val="28"/>
        </w:rPr>
        <w:t>Думы</w:t>
      </w:r>
      <w:r>
        <w:rPr>
          <w:rFonts w:cs="Times New Roman"/>
          <w:szCs w:val="28"/>
        </w:rPr>
        <w:t xml:space="preserve"> </w:t>
      </w:r>
      <w:r w:rsidRPr="00EB22C3">
        <w:rPr>
          <w:rFonts w:cs="Times New Roman"/>
          <w:szCs w:val="28"/>
        </w:rPr>
        <w:t>города от 2</w:t>
      </w:r>
      <w:r>
        <w:rPr>
          <w:rFonts w:cs="Times New Roman"/>
          <w:szCs w:val="28"/>
        </w:rPr>
        <w:t>3</w:t>
      </w:r>
      <w:r w:rsidRPr="00EB22C3">
        <w:rPr>
          <w:rFonts w:cs="Times New Roman"/>
          <w:szCs w:val="28"/>
        </w:rPr>
        <w:t>.12.201</w:t>
      </w:r>
      <w:r>
        <w:rPr>
          <w:rFonts w:cs="Times New Roman"/>
          <w:szCs w:val="28"/>
        </w:rPr>
        <w:t xml:space="preserve">6 </w:t>
      </w:r>
      <w:r w:rsidRPr="00EB22C3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46</w:t>
      </w:r>
      <w:r w:rsidRPr="00EB22C3">
        <w:rPr>
          <w:rFonts w:cs="Times New Roman"/>
          <w:szCs w:val="28"/>
        </w:rPr>
        <w:t>-V</w:t>
      </w:r>
      <w:r>
        <w:rPr>
          <w:rFonts w:cs="Times New Roman"/>
          <w:szCs w:val="28"/>
          <w:lang w:val="en-US"/>
        </w:rPr>
        <w:t>I</w:t>
      </w:r>
      <w:r w:rsidRPr="00EB22C3">
        <w:rPr>
          <w:rFonts w:cs="Times New Roman"/>
          <w:szCs w:val="28"/>
        </w:rPr>
        <w:t xml:space="preserve"> ДГ</w:t>
      </w:r>
      <w:r>
        <w:rPr>
          <w:rFonts w:cs="Times New Roman"/>
          <w:szCs w:val="28"/>
        </w:rPr>
        <w:t xml:space="preserve"> </w:t>
      </w:r>
    </w:p>
    <w:p w:rsidR="006572DA" w:rsidRDefault="006572DA" w:rsidP="006572DA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 w:rsidRPr="00EB22C3">
        <w:rPr>
          <w:rFonts w:cs="Times New Roman"/>
          <w:szCs w:val="28"/>
        </w:rPr>
        <w:t xml:space="preserve">«О бюджете городского округа город </w:t>
      </w:r>
    </w:p>
    <w:p w:rsidR="006572DA" w:rsidRDefault="006572DA" w:rsidP="006572DA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 w:rsidRPr="00EB22C3">
        <w:rPr>
          <w:rFonts w:cs="Times New Roman"/>
          <w:szCs w:val="28"/>
        </w:rPr>
        <w:t>Сургут на 201</w:t>
      </w:r>
      <w:r w:rsidRPr="006B1ACF">
        <w:rPr>
          <w:rFonts w:cs="Times New Roman"/>
          <w:szCs w:val="28"/>
        </w:rPr>
        <w:t>7</w:t>
      </w:r>
      <w:r w:rsidRPr="00EB22C3">
        <w:rPr>
          <w:rFonts w:cs="Times New Roman"/>
          <w:szCs w:val="28"/>
        </w:rPr>
        <w:t xml:space="preserve"> год и плановый период </w:t>
      </w:r>
    </w:p>
    <w:p w:rsidR="006572DA" w:rsidRDefault="006572DA" w:rsidP="006572DA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 w:rsidRPr="00EB22C3">
        <w:rPr>
          <w:rFonts w:cs="Times New Roman"/>
          <w:szCs w:val="28"/>
        </w:rPr>
        <w:t>201</w:t>
      </w:r>
      <w:r w:rsidRPr="006B1ACF">
        <w:rPr>
          <w:rFonts w:cs="Times New Roman"/>
          <w:szCs w:val="28"/>
        </w:rPr>
        <w:t>8</w:t>
      </w:r>
      <w:r w:rsidR="005E4A7B">
        <w:rPr>
          <w:rFonts w:cs="Times New Roman"/>
          <w:szCs w:val="28"/>
        </w:rPr>
        <w:t xml:space="preserve"> – </w:t>
      </w:r>
      <w:r w:rsidRPr="00EB22C3">
        <w:rPr>
          <w:rFonts w:cs="Times New Roman"/>
          <w:szCs w:val="28"/>
        </w:rPr>
        <w:t>201</w:t>
      </w:r>
      <w:r w:rsidRPr="006B1ACF">
        <w:rPr>
          <w:rFonts w:cs="Times New Roman"/>
          <w:szCs w:val="28"/>
        </w:rPr>
        <w:t>9</w:t>
      </w:r>
      <w:r w:rsidRPr="00EB22C3">
        <w:rPr>
          <w:rFonts w:cs="Times New Roman"/>
          <w:szCs w:val="28"/>
        </w:rPr>
        <w:t xml:space="preserve"> годов» и постановления </w:t>
      </w:r>
    </w:p>
    <w:p w:rsidR="006572DA" w:rsidRDefault="006572DA" w:rsidP="006572DA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 w:rsidRPr="00EB22C3">
        <w:rPr>
          <w:rFonts w:cs="Times New Roman"/>
          <w:szCs w:val="28"/>
        </w:rPr>
        <w:t xml:space="preserve">Администрации города от </w:t>
      </w:r>
      <w:r w:rsidRPr="006B1ACF">
        <w:rPr>
          <w:rFonts w:cs="Times New Roman"/>
          <w:szCs w:val="28"/>
        </w:rPr>
        <w:t>12</w:t>
      </w:r>
      <w:r w:rsidRPr="00EB22C3">
        <w:rPr>
          <w:rFonts w:cs="Times New Roman"/>
          <w:szCs w:val="28"/>
        </w:rPr>
        <w:t>.10.201</w:t>
      </w:r>
      <w:r w:rsidRPr="006B1ACF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</w:t>
      </w:r>
    </w:p>
    <w:p w:rsidR="006572DA" w:rsidRDefault="006572DA" w:rsidP="006572DA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 w:rsidRPr="00EB22C3">
        <w:rPr>
          <w:rFonts w:cs="Times New Roman"/>
          <w:szCs w:val="28"/>
        </w:rPr>
        <w:t xml:space="preserve">№ </w:t>
      </w:r>
      <w:r w:rsidRPr="006B1ACF">
        <w:rPr>
          <w:rFonts w:cs="Times New Roman"/>
          <w:szCs w:val="28"/>
        </w:rPr>
        <w:t>7606</w:t>
      </w:r>
      <w:r w:rsidRPr="00EB22C3">
        <w:rPr>
          <w:rFonts w:cs="Times New Roman"/>
          <w:szCs w:val="28"/>
        </w:rPr>
        <w:t xml:space="preserve"> «Об основных направлениях </w:t>
      </w:r>
    </w:p>
    <w:p w:rsidR="006572DA" w:rsidRDefault="006572DA" w:rsidP="006572DA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 w:rsidRPr="00EB22C3">
        <w:rPr>
          <w:rFonts w:cs="Times New Roman"/>
          <w:szCs w:val="28"/>
        </w:rPr>
        <w:t xml:space="preserve">бюджетной и налоговой политики </w:t>
      </w:r>
    </w:p>
    <w:p w:rsidR="006572DA" w:rsidRPr="006572DA" w:rsidRDefault="006572DA" w:rsidP="006572DA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pacing w:val="-6"/>
          <w:szCs w:val="28"/>
        </w:rPr>
      </w:pPr>
      <w:r w:rsidRPr="006572DA">
        <w:rPr>
          <w:rFonts w:cs="Times New Roman"/>
          <w:spacing w:val="-6"/>
          <w:szCs w:val="28"/>
        </w:rPr>
        <w:t xml:space="preserve">городского округа город Сургут на 2017 год </w:t>
      </w:r>
    </w:p>
    <w:p w:rsidR="006572DA" w:rsidRDefault="006572DA" w:rsidP="006572DA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 w:rsidRPr="00EB22C3">
        <w:rPr>
          <w:rFonts w:cs="Times New Roman"/>
          <w:szCs w:val="28"/>
        </w:rPr>
        <w:t>и плановый период 201</w:t>
      </w:r>
      <w:r w:rsidRPr="006B1ACF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 – </w:t>
      </w:r>
      <w:r w:rsidRPr="00EB22C3">
        <w:rPr>
          <w:rFonts w:cs="Times New Roman"/>
          <w:szCs w:val="28"/>
        </w:rPr>
        <w:t>201</w:t>
      </w:r>
      <w:r w:rsidRPr="006B1ACF">
        <w:rPr>
          <w:rFonts w:cs="Times New Roman"/>
          <w:szCs w:val="28"/>
        </w:rPr>
        <w:t>9</w:t>
      </w:r>
      <w:r w:rsidRPr="00EB22C3">
        <w:rPr>
          <w:rFonts w:cs="Times New Roman"/>
          <w:szCs w:val="28"/>
        </w:rPr>
        <w:t xml:space="preserve"> годов</w:t>
      </w:r>
      <w:r>
        <w:rPr>
          <w:rFonts w:cs="Times New Roman"/>
          <w:szCs w:val="28"/>
        </w:rPr>
        <w:t>»</w:t>
      </w:r>
    </w:p>
    <w:p w:rsidR="006572DA" w:rsidRDefault="006572DA" w:rsidP="006572DA">
      <w:pPr>
        <w:rPr>
          <w:rFonts w:cs="Times New Roman"/>
          <w:szCs w:val="28"/>
        </w:rPr>
      </w:pPr>
    </w:p>
    <w:p w:rsidR="006572DA" w:rsidRDefault="006572DA" w:rsidP="006572DA">
      <w:pPr>
        <w:rPr>
          <w:rFonts w:cs="Times New Roman"/>
          <w:szCs w:val="28"/>
        </w:rPr>
      </w:pPr>
    </w:p>
    <w:p w:rsidR="006572DA" w:rsidRPr="006572DA" w:rsidRDefault="006572DA" w:rsidP="006572D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B2439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соответствии с </w:t>
      </w:r>
      <w:bookmarkStart w:id="1" w:name="sub_2"/>
      <w:r w:rsidRPr="006572DA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572DA">
        <w:rPr>
          <w:rFonts w:eastAsia="Times New Roman" w:cs="Times New Roman"/>
          <w:szCs w:val="28"/>
          <w:lang w:eastAsia="ru-RU"/>
        </w:rPr>
        <w:t xml:space="preserve">№ 3686 «Об утверждении Регламента </w:t>
      </w:r>
      <w:r w:rsidRPr="006572DA">
        <w:rPr>
          <w:rFonts w:eastAsia="Times New Roman" w:cs="Times New Roman"/>
          <w:spacing w:val="-6"/>
          <w:szCs w:val="28"/>
          <w:lang w:eastAsia="ru-RU"/>
        </w:rPr>
        <w:t>Администрации города», от 10.01.2017 № 01 «О передаче некоторых полномочий</w:t>
      </w:r>
      <w:r w:rsidRPr="006572DA">
        <w:rPr>
          <w:rFonts w:eastAsia="Times New Roman" w:cs="Times New Roman"/>
          <w:szCs w:val="28"/>
          <w:lang w:eastAsia="ru-RU"/>
        </w:rPr>
        <w:t xml:space="preserve"> высшим должностным лицам </w:t>
      </w:r>
      <w:proofErr w:type="spellStart"/>
      <w:r w:rsidRPr="006572DA">
        <w:rPr>
          <w:rFonts w:eastAsia="Times New Roman" w:cs="Times New Roman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6572DA">
        <w:rPr>
          <w:rFonts w:eastAsia="Times New Roman" w:cs="Times New Roman"/>
          <w:szCs w:val="28"/>
          <w:lang w:eastAsia="ru-RU"/>
        </w:rPr>
        <w:t>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6572DA" w:rsidRDefault="006572DA" w:rsidP="006572DA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D50E4A">
        <w:rPr>
          <w:rFonts w:cs="Times New Roman"/>
          <w:szCs w:val="28"/>
        </w:rPr>
        <w:t xml:space="preserve">Внести </w:t>
      </w:r>
      <w:r w:rsidRPr="006B1ACF">
        <w:rPr>
          <w:rFonts w:cs="Times New Roman"/>
          <w:szCs w:val="28"/>
        </w:rPr>
        <w:t xml:space="preserve">в распоряжение Администрации города от 07.02.2017 № 161 </w:t>
      </w:r>
      <w:r>
        <w:rPr>
          <w:rFonts w:cs="Times New Roman"/>
          <w:szCs w:val="28"/>
        </w:rPr>
        <w:t xml:space="preserve">                      </w:t>
      </w:r>
      <w:r w:rsidRPr="006B1ACF">
        <w:rPr>
          <w:rFonts w:cs="Times New Roman"/>
          <w:szCs w:val="28"/>
        </w:rPr>
        <w:t>«О мерах по реализации решения Думы города от 23.12.2016 № 46-VI ДГ</w:t>
      </w:r>
      <w:r>
        <w:rPr>
          <w:rFonts w:cs="Times New Roman"/>
          <w:szCs w:val="28"/>
        </w:rPr>
        <w:t xml:space="preserve">       </w:t>
      </w:r>
      <w:r w:rsidRPr="006B1A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</w:t>
      </w:r>
      <w:r w:rsidRPr="006B1ACF">
        <w:rPr>
          <w:rFonts w:cs="Times New Roman"/>
          <w:szCs w:val="28"/>
        </w:rPr>
        <w:t>«О бюджете городского округа город Сургут на 2017 год и плановый период 2018</w:t>
      </w:r>
      <w:r>
        <w:rPr>
          <w:rFonts w:cs="Times New Roman"/>
          <w:szCs w:val="28"/>
        </w:rPr>
        <w:t xml:space="preserve"> – </w:t>
      </w:r>
      <w:r w:rsidRPr="006B1ACF">
        <w:rPr>
          <w:rFonts w:cs="Times New Roman"/>
          <w:szCs w:val="28"/>
        </w:rPr>
        <w:t xml:space="preserve">2019 годов» и постановления Администрации города от 12.10.2016 </w:t>
      </w:r>
      <w:r>
        <w:rPr>
          <w:rFonts w:cs="Times New Roman"/>
          <w:szCs w:val="28"/>
        </w:rPr>
        <w:t xml:space="preserve">                  </w:t>
      </w:r>
      <w:r w:rsidRPr="006B1ACF">
        <w:rPr>
          <w:rFonts w:cs="Times New Roman"/>
          <w:szCs w:val="28"/>
        </w:rPr>
        <w:t>№ 7606 «Об основных направлениях бюджетной и налоговой политики городского округа город Сургут на 2017 год и плановый период 2018</w:t>
      </w:r>
      <w:r>
        <w:rPr>
          <w:rFonts w:cs="Times New Roman"/>
          <w:szCs w:val="28"/>
        </w:rPr>
        <w:t xml:space="preserve"> – </w:t>
      </w:r>
      <w:r w:rsidRPr="006B1ACF">
        <w:rPr>
          <w:rFonts w:cs="Times New Roman"/>
          <w:szCs w:val="28"/>
        </w:rPr>
        <w:t xml:space="preserve">2019 </w:t>
      </w:r>
      <w:proofErr w:type="gramStart"/>
      <w:r w:rsidRPr="006B1ACF">
        <w:rPr>
          <w:rFonts w:cs="Times New Roman"/>
          <w:szCs w:val="28"/>
        </w:rPr>
        <w:t>годов»</w:t>
      </w:r>
      <w:r>
        <w:rPr>
          <w:rFonts w:cs="Times New Roman"/>
          <w:szCs w:val="28"/>
        </w:rPr>
        <w:t xml:space="preserve">   </w:t>
      </w:r>
      <w:proofErr w:type="gramEnd"/>
      <w:r>
        <w:rPr>
          <w:rFonts w:cs="Times New Roman"/>
          <w:szCs w:val="28"/>
        </w:rPr>
        <w:t xml:space="preserve">              (</w:t>
      </w:r>
      <w:r w:rsidRPr="005140C7">
        <w:rPr>
          <w:rFonts w:cs="Times New Roman"/>
          <w:szCs w:val="28"/>
        </w:rPr>
        <w:t>с изменениями от</w:t>
      </w:r>
      <w:r>
        <w:rPr>
          <w:rFonts w:cs="Times New Roman"/>
          <w:szCs w:val="28"/>
        </w:rPr>
        <w:t xml:space="preserve"> 23.06.2017 № 1054) следующие изменения:</w:t>
      </w:r>
    </w:p>
    <w:p w:rsidR="006572DA" w:rsidRPr="009F1F98" w:rsidRDefault="006572DA" w:rsidP="006572DA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 Пункт 4.15 распоряжения дополнить словами «, за исключением                  экономии по результатам конкурентных закупок, сложившейся после 01 августа текущего года».</w:t>
      </w:r>
    </w:p>
    <w:p w:rsidR="006572DA" w:rsidRDefault="006572DA" w:rsidP="006572DA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5E4A7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  <w:bookmarkStart w:id="2" w:name="sub_37"/>
      <w:bookmarkEnd w:id="1"/>
      <w:r>
        <w:rPr>
          <w:rFonts w:cs="Times New Roman"/>
          <w:szCs w:val="28"/>
        </w:rPr>
        <w:t xml:space="preserve"> Абзац первый пункта 4.16 распоряжения изложить в следующей                       редакции:</w:t>
      </w:r>
    </w:p>
    <w:p w:rsidR="006572DA" w:rsidRDefault="006572DA" w:rsidP="006572DA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«4.16. Предоставлять в департамент финансов информацию об экономии                 по результатам конкурентных закупок по заключенным муниципальным                        контрактам, сложившуюся по состоянию на 01 апреля и 01 августа в срок                        </w:t>
      </w:r>
      <w:r>
        <w:rPr>
          <w:rFonts w:cs="Times New Roman"/>
          <w:szCs w:val="28"/>
        </w:rPr>
        <w:lastRenderedPageBreak/>
        <w:t>не позднее 07 числа месяца, следующего за отчетным периодом, по форме                      согласно приложению 3, согласованную с управлением муниципальных закупок по графам 2, 3, 13, 14, 15».</w:t>
      </w:r>
    </w:p>
    <w:p w:rsidR="006572DA" w:rsidRDefault="006572DA" w:rsidP="006572DA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5E4A7B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 В пункте 7 распоряжения слова «в течение пяти рабочих дней» заменить словами «в течение трех рабочих дней». </w:t>
      </w:r>
    </w:p>
    <w:p w:rsidR="006572DA" w:rsidRDefault="006572DA" w:rsidP="006572DA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5E4A7B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. Приложение 3 к распоряжению изложить в новой редакции согласно </w:t>
      </w:r>
      <w:proofErr w:type="gramStart"/>
      <w:r>
        <w:rPr>
          <w:rFonts w:cs="Times New Roman"/>
          <w:szCs w:val="28"/>
        </w:rPr>
        <w:t>приложению</w:t>
      </w:r>
      <w:proofErr w:type="gramEnd"/>
      <w:r>
        <w:rPr>
          <w:rFonts w:cs="Times New Roman"/>
          <w:szCs w:val="28"/>
        </w:rPr>
        <w:t xml:space="preserve"> к настоящему распоряжению.</w:t>
      </w:r>
    </w:p>
    <w:p w:rsidR="006572DA" w:rsidRPr="0018238B" w:rsidRDefault="006572DA" w:rsidP="006572D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2. </w:t>
      </w:r>
      <w:r w:rsidRPr="00F13ECD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связям с общественностью и средствами массовой информации </w:t>
      </w:r>
      <w:r w:rsidRPr="00F13ECD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распоряжение </w:t>
      </w:r>
      <w:r w:rsidRPr="00F13ECD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портале</w:t>
      </w:r>
      <w:r w:rsidRPr="00F13EC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6572DA" w:rsidRDefault="006572DA" w:rsidP="006572DA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13ECD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60C8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Настоящее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распоряжение</w:t>
      </w:r>
      <w:r w:rsidRPr="00260C8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вступает в силу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с момента подписания и распространяется на правоотношения, возникшие с 01.07.2017</w:t>
      </w:r>
      <w:r w:rsidRPr="00260C89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6572DA" w:rsidRPr="00F13ECD" w:rsidRDefault="006572DA" w:rsidP="006572DA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выполнением распоряжения возложить на заместителя главы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Шерстневу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А.Ю. </w:t>
      </w:r>
    </w:p>
    <w:p w:rsidR="006572DA" w:rsidRDefault="006572DA" w:rsidP="006572DA">
      <w:pPr>
        <w:ind w:firstLine="567"/>
        <w:jc w:val="both"/>
        <w:rPr>
          <w:rFonts w:cs="Times New Roman"/>
          <w:szCs w:val="28"/>
        </w:rPr>
      </w:pPr>
    </w:p>
    <w:p w:rsidR="006572DA" w:rsidRDefault="006572DA" w:rsidP="006572DA">
      <w:pPr>
        <w:ind w:firstLine="567"/>
        <w:jc w:val="both"/>
        <w:rPr>
          <w:rFonts w:cs="Times New Roman"/>
          <w:szCs w:val="28"/>
        </w:rPr>
      </w:pPr>
    </w:p>
    <w:p w:rsidR="006572DA" w:rsidRDefault="006572DA" w:rsidP="006572DA">
      <w:pPr>
        <w:rPr>
          <w:rFonts w:cs="Times New Roman"/>
          <w:szCs w:val="28"/>
        </w:rPr>
      </w:pPr>
    </w:p>
    <w:bookmarkEnd w:id="2"/>
    <w:p w:rsidR="006572DA" w:rsidRDefault="006572DA" w:rsidP="006572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Жердев</w:t>
      </w:r>
      <w:proofErr w:type="spellEnd"/>
    </w:p>
    <w:p w:rsidR="006572DA" w:rsidRDefault="006572DA" w:rsidP="006572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572DA" w:rsidRDefault="006572DA" w:rsidP="006572DA">
      <w:pPr>
        <w:rPr>
          <w:rFonts w:cs="Times New Roman"/>
          <w:szCs w:val="28"/>
        </w:rPr>
      </w:pPr>
    </w:p>
    <w:p w:rsidR="00672112" w:rsidRDefault="00672112" w:rsidP="006572DA"/>
    <w:p w:rsidR="006572DA" w:rsidRDefault="006572DA" w:rsidP="006572DA"/>
    <w:p w:rsidR="006572DA" w:rsidRDefault="006572DA" w:rsidP="006572DA"/>
    <w:p w:rsidR="006572DA" w:rsidRDefault="006572DA" w:rsidP="006572DA"/>
    <w:p w:rsidR="006572DA" w:rsidRDefault="006572DA" w:rsidP="006572DA"/>
    <w:p w:rsidR="006572DA" w:rsidRDefault="006572DA" w:rsidP="006572DA">
      <w:pPr>
        <w:sectPr w:rsidR="006572DA" w:rsidSect="0092606E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572DA" w:rsidRPr="006572DA" w:rsidRDefault="006572DA" w:rsidP="006572DA">
      <w:pPr>
        <w:spacing w:after="100" w:afterAutospacing="1"/>
        <w:ind w:left="11624"/>
        <w:contextualSpacing/>
        <w:rPr>
          <w:rFonts w:cs="Times New Roman"/>
          <w:szCs w:val="20"/>
        </w:rPr>
      </w:pPr>
      <w:r w:rsidRPr="006572DA">
        <w:rPr>
          <w:rFonts w:cs="Times New Roman"/>
          <w:szCs w:val="20"/>
        </w:rPr>
        <w:lastRenderedPageBreak/>
        <w:t xml:space="preserve">Приложение </w:t>
      </w:r>
    </w:p>
    <w:p w:rsidR="006572DA" w:rsidRPr="006572DA" w:rsidRDefault="006572DA" w:rsidP="006572DA">
      <w:pPr>
        <w:spacing w:after="100" w:afterAutospacing="1"/>
        <w:ind w:left="11624"/>
        <w:contextualSpacing/>
        <w:rPr>
          <w:rFonts w:cs="Times New Roman"/>
          <w:szCs w:val="20"/>
        </w:rPr>
      </w:pPr>
      <w:r w:rsidRPr="006572DA">
        <w:rPr>
          <w:rFonts w:cs="Times New Roman"/>
          <w:szCs w:val="20"/>
        </w:rPr>
        <w:t xml:space="preserve">к распоряжению </w:t>
      </w:r>
    </w:p>
    <w:p w:rsidR="006572DA" w:rsidRPr="006572DA" w:rsidRDefault="006572DA" w:rsidP="006572DA">
      <w:pPr>
        <w:spacing w:after="100" w:afterAutospacing="1"/>
        <w:ind w:left="11624"/>
        <w:contextualSpacing/>
        <w:rPr>
          <w:rFonts w:cs="Times New Roman"/>
          <w:szCs w:val="20"/>
        </w:rPr>
      </w:pPr>
      <w:r w:rsidRPr="006572DA">
        <w:rPr>
          <w:rFonts w:cs="Times New Roman"/>
          <w:szCs w:val="20"/>
        </w:rPr>
        <w:t xml:space="preserve">Администрации города </w:t>
      </w:r>
    </w:p>
    <w:p w:rsidR="006572DA" w:rsidRPr="006572DA" w:rsidRDefault="006572DA" w:rsidP="006572DA">
      <w:pPr>
        <w:spacing w:after="100" w:afterAutospacing="1"/>
        <w:ind w:left="11624"/>
        <w:contextualSpacing/>
        <w:rPr>
          <w:rFonts w:cs="Times New Roman"/>
          <w:szCs w:val="20"/>
        </w:rPr>
      </w:pPr>
      <w:r w:rsidRPr="006572DA">
        <w:rPr>
          <w:rFonts w:cs="Times New Roman"/>
          <w:szCs w:val="20"/>
        </w:rPr>
        <w:t>от</w:t>
      </w:r>
      <w:r w:rsidR="005E4A7B">
        <w:rPr>
          <w:rFonts w:cs="Times New Roman"/>
          <w:szCs w:val="20"/>
        </w:rPr>
        <w:t xml:space="preserve"> </w:t>
      </w:r>
      <w:r w:rsidRPr="006572DA">
        <w:rPr>
          <w:rFonts w:cs="Times New Roman"/>
          <w:szCs w:val="20"/>
        </w:rPr>
        <w:t>____________ № ________</w:t>
      </w:r>
    </w:p>
    <w:p w:rsidR="006572DA" w:rsidRPr="006572DA" w:rsidRDefault="006572DA" w:rsidP="006572DA">
      <w:pPr>
        <w:ind w:left="11624"/>
        <w:jc w:val="center"/>
        <w:rPr>
          <w:rFonts w:cs="Times New Roman"/>
          <w:sz w:val="22"/>
          <w:szCs w:val="20"/>
        </w:rPr>
      </w:pPr>
    </w:p>
    <w:p w:rsidR="006572DA" w:rsidRPr="006572DA" w:rsidRDefault="006572DA" w:rsidP="006572DA">
      <w:pPr>
        <w:ind w:left="11624"/>
        <w:jc w:val="center"/>
        <w:rPr>
          <w:rFonts w:cs="Times New Roman"/>
          <w:sz w:val="22"/>
          <w:szCs w:val="20"/>
        </w:rPr>
      </w:pPr>
    </w:p>
    <w:p w:rsidR="006572DA" w:rsidRPr="006572DA" w:rsidRDefault="006572DA" w:rsidP="006572DA">
      <w:pPr>
        <w:contextualSpacing/>
        <w:jc w:val="center"/>
        <w:rPr>
          <w:rFonts w:cs="Times New Roman"/>
          <w:szCs w:val="20"/>
        </w:rPr>
      </w:pPr>
      <w:r w:rsidRPr="006572DA">
        <w:rPr>
          <w:rFonts w:cs="Times New Roman"/>
          <w:szCs w:val="20"/>
        </w:rPr>
        <w:t>Информация</w:t>
      </w:r>
    </w:p>
    <w:p w:rsidR="006572DA" w:rsidRPr="006572DA" w:rsidRDefault="006572DA" w:rsidP="006572DA">
      <w:pPr>
        <w:contextualSpacing/>
        <w:jc w:val="center"/>
        <w:rPr>
          <w:rFonts w:cs="Times New Roman"/>
          <w:szCs w:val="20"/>
        </w:rPr>
      </w:pPr>
      <w:r w:rsidRPr="006572DA">
        <w:rPr>
          <w:rFonts w:cs="Times New Roman"/>
          <w:szCs w:val="20"/>
        </w:rPr>
        <w:t xml:space="preserve">об экономии, сложившейся по результатам проведенных конкурентных закупок на поставку товаров, </w:t>
      </w:r>
    </w:p>
    <w:p w:rsidR="006572DA" w:rsidRPr="006572DA" w:rsidRDefault="006572DA" w:rsidP="006572DA">
      <w:pPr>
        <w:contextualSpacing/>
        <w:jc w:val="center"/>
        <w:rPr>
          <w:rFonts w:cs="Times New Roman"/>
          <w:szCs w:val="20"/>
        </w:rPr>
      </w:pPr>
      <w:r w:rsidRPr="006572DA">
        <w:rPr>
          <w:rFonts w:cs="Times New Roman"/>
          <w:szCs w:val="20"/>
        </w:rPr>
        <w:t>выполнение работ и оказание услуг для муниципальных нужд по состоянию на ________________ 2017 года*</w:t>
      </w:r>
    </w:p>
    <w:p w:rsidR="006572DA" w:rsidRPr="006572DA" w:rsidRDefault="006572DA" w:rsidP="006572DA">
      <w:pPr>
        <w:contextualSpacing/>
        <w:jc w:val="center"/>
        <w:rPr>
          <w:rFonts w:cs="Times New Roman"/>
          <w:szCs w:val="20"/>
        </w:rPr>
      </w:pPr>
      <w:r w:rsidRPr="006572DA">
        <w:rPr>
          <w:rFonts w:cs="Times New Roman"/>
          <w:szCs w:val="20"/>
        </w:rPr>
        <w:t>по______________________________________________</w:t>
      </w:r>
      <w:r>
        <w:rPr>
          <w:rFonts w:cs="Times New Roman"/>
          <w:szCs w:val="20"/>
        </w:rPr>
        <w:t>____</w:t>
      </w:r>
      <w:r w:rsidRPr="006572DA">
        <w:rPr>
          <w:rFonts w:cs="Times New Roman"/>
          <w:szCs w:val="20"/>
        </w:rPr>
        <w:t>__</w:t>
      </w:r>
    </w:p>
    <w:p w:rsidR="006572DA" w:rsidRPr="009E4D06" w:rsidRDefault="006572DA" w:rsidP="006572DA">
      <w:pPr>
        <w:spacing w:after="100" w:afterAutospacing="1" w:line="0" w:lineRule="atLeast"/>
        <w:contextualSpacing/>
        <w:jc w:val="center"/>
        <w:rPr>
          <w:rFonts w:cs="Times New Roman"/>
          <w:sz w:val="16"/>
          <w:szCs w:val="16"/>
        </w:rPr>
      </w:pPr>
      <w:r w:rsidRPr="009E4D06">
        <w:rPr>
          <w:rFonts w:cs="Times New Roman"/>
          <w:sz w:val="16"/>
          <w:szCs w:val="16"/>
        </w:rPr>
        <w:t xml:space="preserve"> (наименование главного распорядителя бюджетных средств)</w:t>
      </w:r>
    </w:p>
    <w:p w:rsidR="006572DA" w:rsidRPr="009E4D06" w:rsidRDefault="006572DA" w:rsidP="006572DA">
      <w:pPr>
        <w:spacing w:after="100" w:afterAutospacing="1" w:line="0" w:lineRule="atLeast"/>
        <w:contextualSpacing/>
        <w:jc w:val="center"/>
        <w:rPr>
          <w:rFonts w:cs="Times New Roman"/>
          <w:sz w:val="20"/>
          <w:szCs w:val="20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567"/>
        <w:gridCol w:w="567"/>
        <w:gridCol w:w="567"/>
        <w:gridCol w:w="709"/>
        <w:gridCol w:w="425"/>
        <w:gridCol w:w="709"/>
        <w:gridCol w:w="425"/>
        <w:gridCol w:w="426"/>
        <w:gridCol w:w="425"/>
        <w:gridCol w:w="425"/>
        <w:gridCol w:w="992"/>
        <w:gridCol w:w="709"/>
        <w:gridCol w:w="992"/>
        <w:gridCol w:w="993"/>
        <w:gridCol w:w="850"/>
        <w:gridCol w:w="709"/>
        <w:gridCol w:w="709"/>
        <w:gridCol w:w="708"/>
        <w:gridCol w:w="709"/>
        <w:gridCol w:w="1418"/>
      </w:tblGrid>
      <w:tr w:rsidR="005E4A7B" w:rsidRPr="006572DA" w:rsidTr="005E4A7B">
        <w:trPr>
          <w:trHeight w:val="855"/>
        </w:trPr>
        <w:tc>
          <w:tcPr>
            <w:tcW w:w="851" w:type="dxa"/>
            <w:vMerge w:val="restart"/>
            <w:hideMark/>
          </w:tcPr>
          <w:p w:rsidR="005E4A7B" w:rsidRDefault="005E4A7B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572DA" w:rsidRPr="005E4A7B" w:rsidRDefault="005E4A7B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нова</w:t>
            </w:r>
            <w:r w:rsidR="006572DA" w:rsidRPr="005E4A7B">
              <w:rPr>
                <w:sz w:val="18"/>
                <w:szCs w:val="18"/>
              </w:rPr>
              <w:t>ние</w:t>
            </w:r>
            <w:proofErr w:type="spellEnd"/>
            <w:r w:rsidR="006572DA" w:rsidRPr="005E4A7B">
              <w:rPr>
                <w:sz w:val="18"/>
                <w:szCs w:val="18"/>
              </w:rPr>
              <w:t xml:space="preserve"> </w:t>
            </w:r>
          </w:p>
          <w:p w:rsidR="006572DA" w:rsidRPr="005E4A7B" w:rsidRDefault="005E4A7B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</w:t>
            </w:r>
            <w:r w:rsidR="006572DA" w:rsidRPr="005E4A7B">
              <w:rPr>
                <w:sz w:val="18"/>
                <w:szCs w:val="18"/>
              </w:rPr>
              <w:t>чика</w:t>
            </w:r>
          </w:p>
        </w:tc>
        <w:tc>
          <w:tcPr>
            <w:tcW w:w="850" w:type="dxa"/>
            <w:vMerge w:val="restart"/>
            <w:hideMark/>
          </w:tcPr>
          <w:p w:rsidR="005E4A7B" w:rsidRDefault="005E4A7B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5E4A7B" w:rsidRDefault="005E4A7B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нова</w:t>
            </w:r>
            <w:r w:rsidR="006572DA" w:rsidRPr="005E4A7B">
              <w:rPr>
                <w:sz w:val="18"/>
                <w:szCs w:val="18"/>
              </w:rPr>
              <w:t>ние</w:t>
            </w:r>
            <w:proofErr w:type="spellEnd"/>
            <w:r w:rsidR="006572DA" w:rsidRPr="005E4A7B">
              <w:rPr>
                <w:sz w:val="18"/>
                <w:szCs w:val="18"/>
              </w:rPr>
              <w:t xml:space="preserve"> пред-</w:t>
            </w:r>
          </w:p>
          <w:p w:rsid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мета </w:t>
            </w:r>
          </w:p>
          <w:p w:rsidR="006572DA" w:rsidRPr="005E4A7B" w:rsidRDefault="005E4A7B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</w:t>
            </w:r>
            <w:r w:rsidR="006572DA" w:rsidRPr="005E4A7B">
              <w:rPr>
                <w:sz w:val="18"/>
                <w:szCs w:val="18"/>
              </w:rPr>
              <w:t>пки</w:t>
            </w:r>
          </w:p>
        </w:tc>
        <w:tc>
          <w:tcPr>
            <w:tcW w:w="567" w:type="dxa"/>
            <w:vMerge w:val="restart"/>
            <w:hideMark/>
          </w:tcPr>
          <w:p w:rsidR="006572DA" w:rsidRP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№ </w:t>
            </w:r>
          </w:p>
          <w:p w:rsid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proofErr w:type="spellStart"/>
            <w:r w:rsidRPr="005E4A7B">
              <w:rPr>
                <w:sz w:val="18"/>
                <w:szCs w:val="18"/>
              </w:rPr>
              <w:t>изве</w:t>
            </w:r>
            <w:proofErr w:type="spellEnd"/>
            <w:r w:rsidRPr="005E4A7B">
              <w:rPr>
                <w:sz w:val="18"/>
                <w:szCs w:val="18"/>
              </w:rPr>
              <w:t>-</w:t>
            </w:r>
          </w:p>
          <w:p w:rsidR="006572DA" w:rsidRP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proofErr w:type="spellStart"/>
            <w:r w:rsidRPr="005E4A7B">
              <w:rPr>
                <w:sz w:val="18"/>
                <w:szCs w:val="18"/>
              </w:rPr>
              <w:t>щения</w:t>
            </w:r>
            <w:proofErr w:type="spellEnd"/>
          </w:p>
        </w:tc>
        <w:tc>
          <w:tcPr>
            <w:tcW w:w="4678" w:type="dxa"/>
            <w:gridSpan w:val="9"/>
            <w:vMerge w:val="restart"/>
            <w:hideMark/>
          </w:tcPr>
          <w:p w:rsidR="006572DA" w:rsidRP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992" w:type="dxa"/>
            <w:vMerge w:val="restart"/>
            <w:hideMark/>
          </w:tcPr>
          <w:p w:rsidR="005E4A7B" w:rsidRDefault="005E4A7B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Начальная (</w:t>
            </w:r>
            <w:proofErr w:type="gramStart"/>
            <w:r>
              <w:rPr>
                <w:sz w:val="18"/>
                <w:szCs w:val="18"/>
              </w:rPr>
              <w:t>мак</w:t>
            </w:r>
            <w:r w:rsidR="006572DA" w:rsidRPr="005E4A7B">
              <w:rPr>
                <w:sz w:val="18"/>
                <w:szCs w:val="18"/>
              </w:rPr>
              <w:t>си-</w:t>
            </w:r>
            <w:proofErr w:type="spellStart"/>
            <w:r>
              <w:rPr>
                <w:sz w:val="18"/>
                <w:szCs w:val="18"/>
              </w:rPr>
              <w:t>маль</w:t>
            </w:r>
            <w:r w:rsidR="006572DA" w:rsidRPr="005E4A7B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="006572DA" w:rsidRPr="005E4A7B">
              <w:rPr>
                <w:sz w:val="18"/>
                <w:szCs w:val="18"/>
              </w:rPr>
              <w:t xml:space="preserve">) цена </w:t>
            </w:r>
          </w:p>
          <w:p w:rsidR="006572DA" w:rsidRPr="005E4A7B" w:rsidRDefault="005E4A7B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</w:t>
            </w:r>
            <w:r w:rsidR="006572DA" w:rsidRPr="005E4A7B">
              <w:rPr>
                <w:sz w:val="18"/>
                <w:szCs w:val="18"/>
              </w:rPr>
              <w:t>тракта</w:t>
            </w:r>
          </w:p>
        </w:tc>
        <w:tc>
          <w:tcPr>
            <w:tcW w:w="709" w:type="dxa"/>
            <w:vMerge w:val="restart"/>
            <w:hideMark/>
          </w:tcPr>
          <w:p w:rsid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Цена </w:t>
            </w:r>
          </w:p>
          <w:p w:rsidR="006572DA" w:rsidRPr="005E4A7B" w:rsidRDefault="005E4A7B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заклю-чен</w:t>
            </w:r>
            <w:r w:rsidR="006572DA" w:rsidRPr="005E4A7B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="006572DA" w:rsidRPr="005E4A7B">
              <w:rPr>
                <w:sz w:val="18"/>
                <w:szCs w:val="18"/>
              </w:rPr>
              <w:t xml:space="preserve"> </w:t>
            </w:r>
            <w:proofErr w:type="spellStart"/>
            <w:r w:rsidR="006572DA" w:rsidRPr="005E4A7B">
              <w:rPr>
                <w:sz w:val="18"/>
                <w:szCs w:val="18"/>
              </w:rPr>
              <w:t>конт-ракта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:rsidR="005E4A7B" w:rsidRDefault="005E4A7B" w:rsidP="005E4A7B">
            <w:pPr>
              <w:ind w:left="-134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</w:t>
            </w:r>
          </w:p>
          <w:p w:rsidR="006572DA" w:rsidRPr="005E4A7B" w:rsidRDefault="005E4A7B" w:rsidP="005E4A7B">
            <w:pPr>
              <w:ind w:left="-134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</w:t>
            </w:r>
            <w:r w:rsidR="006572DA" w:rsidRPr="005E4A7B">
              <w:rPr>
                <w:sz w:val="18"/>
                <w:szCs w:val="18"/>
              </w:rPr>
              <w:t xml:space="preserve">номии, всего </w:t>
            </w:r>
          </w:p>
        </w:tc>
        <w:tc>
          <w:tcPr>
            <w:tcW w:w="1843" w:type="dxa"/>
            <w:gridSpan w:val="2"/>
            <w:hideMark/>
          </w:tcPr>
          <w:p w:rsidR="006572DA" w:rsidRP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В том числе </w:t>
            </w:r>
          </w:p>
          <w:p w:rsidR="006572DA" w:rsidRP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экономия</w:t>
            </w:r>
          </w:p>
        </w:tc>
        <w:tc>
          <w:tcPr>
            <w:tcW w:w="2835" w:type="dxa"/>
            <w:gridSpan w:val="4"/>
            <w:hideMark/>
          </w:tcPr>
          <w:p w:rsidR="006572DA" w:rsidRP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Из них для внесения </w:t>
            </w:r>
          </w:p>
          <w:p w:rsidR="006572DA" w:rsidRP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изменений в кассовый </w:t>
            </w:r>
          </w:p>
          <w:p w:rsidR="006572DA" w:rsidRP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план по кварталам</w:t>
            </w:r>
          </w:p>
        </w:tc>
        <w:tc>
          <w:tcPr>
            <w:tcW w:w="1418" w:type="dxa"/>
            <w:vMerge w:val="restart"/>
            <w:hideMark/>
          </w:tcPr>
          <w:p w:rsidR="006572DA" w:rsidRP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Примечание </w:t>
            </w:r>
            <w:r w:rsidRPr="005E4A7B">
              <w:rPr>
                <w:sz w:val="18"/>
                <w:szCs w:val="18"/>
              </w:rPr>
              <w:br/>
              <w:t xml:space="preserve">(указываются </w:t>
            </w:r>
          </w:p>
          <w:p w:rsid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протокол, </w:t>
            </w:r>
          </w:p>
          <w:p w:rsidR="006572DA" w:rsidRP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сформированный </w:t>
            </w:r>
          </w:p>
          <w:p w:rsid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по результатам </w:t>
            </w:r>
          </w:p>
          <w:p w:rsidR="006572DA" w:rsidRP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проведения </w:t>
            </w:r>
          </w:p>
          <w:p w:rsidR="006572DA" w:rsidRP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конкурентных </w:t>
            </w:r>
          </w:p>
          <w:p w:rsidR="006572DA" w:rsidRP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закупок, и иная </w:t>
            </w:r>
          </w:p>
          <w:p w:rsidR="006572DA" w:rsidRPr="005E4A7B" w:rsidRDefault="006572DA" w:rsidP="006572DA">
            <w:pPr>
              <w:ind w:left="-95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информация)</w:t>
            </w:r>
          </w:p>
        </w:tc>
      </w:tr>
      <w:tr w:rsidR="005E4A7B" w:rsidRPr="006572DA" w:rsidTr="005E4A7B">
        <w:trPr>
          <w:trHeight w:val="450"/>
        </w:trPr>
        <w:tc>
          <w:tcPr>
            <w:tcW w:w="851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9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hideMark/>
          </w:tcPr>
          <w:p w:rsidR="006572DA" w:rsidRPr="005E4A7B" w:rsidRDefault="006572DA" w:rsidP="005E4A7B">
            <w:pPr>
              <w:ind w:left="-89" w:right="-119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 до 100 тыс. руб.</w:t>
            </w:r>
            <w:r w:rsidRPr="005E4A7B">
              <w:rPr>
                <w:sz w:val="18"/>
                <w:szCs w:val="18"/>
              </w:rPr>
              <w:br/>
              <w:t xml:space="preserve"> по одной закупке</w:t>
            </w:r>
          </w:p>
        </w:tc>
        <w:tc>
          <w:tcPr>
            <w:tcW w:w="850" w:type="dxa"/>
            <w:vMerge w:val="restart"/>
            <w:hideMark/>
          </w:tcPr>
          <w:p w:rsidR="006572DA" w:rsidRPr="005E4A7B" w:rsidRDefault="006572DA" w:rsidP="006572DA">
            <w:pPr>
              <w:ind w:left="-89" w:right="-119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свыше </w:t>
            </w:r>
            <w:r w:rsidRPr="005E4A7B">
              <w:rPr>
                <w:sz w:val="18"/>
                <w:szCs w:val="18"/>
              </w:rPr>
              <w:br/>
              <w:t xml:space="preserve">100 тыс. руб. </w:t>
            </w:r>
            <w:r w:rsidRPr="005E4A7B">
              <w:rPr>
                <w:sz w:val="18"/>
                <w:szCs w:val="18"/>
              </w:rPr>
              <w:br/>
              <w:t>по одной закупке</w:t>
            </w:r>
          </w:p>
        </w:tc>
        <w:tc>
          <w:tcPr>
            <w:tcW w:w="709" w:type="dxa"/>
            <w:vMerge w:val="restart"/>
            <w:hideMark/>
          </w:tcPr>
          <w:p w:rsidR="006572DA" w:rsidRPr="005E4A7B" w:rsidRDefault="006572DA" w:rsidP="006572DA">
            <w:pPr>
              <w:ind w:left="-89" w:right="-119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I </w:t>
            </w:r>
          </w:p>
          <w:p w:rsidR="006572DA" w:rsidRPr="005E4A7B" w:rsidRDefault="005E4A7B" w:rsidP="006572DA">
            <w:pPr>
              <w:ind w:left="-89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</w:t>
            </w:r>
            <w:r w:rsidR="006572DA" w:rsidRPr="005E4A7B">
              <w:rPr>
                <w:sz w:val="18"/>
                <w:szCs w:val="18"/>
              </w:rPr>
              <w:t>тал</w:t>
            </w:r>
          </w:p>
        </w:tc>
        <w:tc>
          <w:tcPr>
            <w:tcW w:w="709" w:type="dxa"/>
            <w:vMerge w:val="restart"/>
            <w:hideMark/>
          </w:tcPr>
          <w:p w:rsidR="005E4A7B" w:rsidRDefault="006572DA" w:rsidP="005E4A7B">
            <w:pPr>
              <w:ind w:left="-89" w:right="-119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II </w:t>
            </w:r>
          </w:p>
          <w:p w:rsidR="006572DA" w:rsidRPr="005E4A7B" w:rsidRDefault="006572DA" w:rsidP="005E4A7B">
            <w:pPr>
              <w:ind w:left="-89" w:right="-119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квартал</w:t>
            </w:r>
          </w:p>
        </w:tc>
        <w:tc>
          <w:tcPr>
            <w:tcW w:w="708" w:type="dxa"/>
            <w:vMerge w:val="restart"/>
            <w:hideMark/>
          </w:tcPr>
          <w:p w:rsidR="005E4A7B" w:rsidRDefault="006572DA" w:rsidP="006572DA">
            <w:pPr>
              <w:ind w:left="-89" w:right="-119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III </w:t>
            </w:r>
          </w:p>
          <w:p w:rsidR="006572DA" w:rsidRPr="005E4A7B" w:rsidRDefault="005E4A7B" w:rsidP="006572DA">
            <w:pPr>
              <w:ind w:left="-89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</w:t>
            </w:r>
            <w:r w:rsidR="006572DA" w:rsidRPr="005E4A7B">
              <w:rPr>
                <w:sz w:val="18"/>
                <w:szCs w:val="18"/>
              </w:rPr>
              <w:t>тал</w:t>
            </w:r>
          </w:p>
        </w:tc>
        <w:tc>
          <w:tcPr>
            <w:tcW w:w="709" w:type="dxa"/>
            <w:vMerge w:val="restart"/>
            <w:hideMark/>
          </w:tcPr>
          <w:p w:rsidR="005E4A7B" w:rsidRDefault="006572DA" w:rsidP="005E4A7B">
            <w:pPr>
              <w:ind w:left="-89" w:right="-119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IV </w:t>
            </w:r>
          </w:p>
          <w:p w:rsidR="006572DA" w:rsidRPr="005E4A7B" w:rsidRDefault="006572DA" w:rsidP="005E4A7B">
            <w:pPr>
              <w:ind w:left="-89" w:right="-119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квартал</w:t>
            </w:r>
          </w:p>
        </w:tc>
        <w:tc>
          <w:tcPr>
            <w:tcW w:w="1418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</w:tr>
      <w:tr w:rsidR="005E4A7B" w:rsidRPr="006572DA" w:rsidTr="005E4A7B">
        <w:trPr>
          <w:trHeight w:val="673"/>
        </w:trPr>
        <w:tc>
          <w:tcPr>
            <w:tcW w:w="851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6572DA" w:rsidRPr="005E4A7B" w:rsidRDefault="006572DA" w:rsidP="006572DA">
            <w:pPr>
              <w:ind w:left="-63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КВСР</w:t>
            </w:r>
          </w:p>
        </w:tc>
        <w:tc>
          <w:tcPr>
            <w:tcW w:w="567" w:type="dxa"/>
            <w:hideMark/>
          </w:tcPr>
          <w:p w:rsidR="006572DA" w:rsidRPr="005E4A7B" w:rsidRDefault="006572DA" w:rsidP="006572DA">
            <w:pPr>
              <w:ind w:left="-63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КФСР</w:t>
            </w:r>
          </w:p>
        </w:tc>
        <w:tc>
          <w:tcPr>
            <w:tcW w:w="709" w:type="dxa"/>
            <w:noWrap/>
            <w:hideMark/>
          </w:tcPr>
          <w:p w:rsidR="006572DA" w:rsidRPr="005E4A7B" w:rsidRDefault="006572DA" w:rsidP="006572DA">
            <w:pPr>
              <w:ind w:left="-63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КЦСР</w:t>
            </w:r>
          </w:p>
        </w:tc>
        <w:tc>
          <w:tcPr>
            <w:tcW w:w="425" w:type="dxa"/>
            <w:noWrap/>
            <w:hideMark/>
          </w:tcPr>
          <w:p w:rsidR="006572DA" w:rsidRPr="005E4A7B" w:rsidRDefault="006572DA" w:rsidP="006572DA">
            <w:pPr>
              <w:ind w:left="-63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КВР</w:t>
            </w:r>
          </w:p>
        </w:tc>
        <w:tc>
          <w:tcPr>
            <w:tcW w:w="709" w:type="dxa"/>
            <w:noWrap/>
            <w:hideMark/>
          </w:tcPr>
          <w:p w:rsidR="006572DA" w:rsidRPr="005E4A7B" w:rsidRDefault="006572DA" w:rsidP="006572DA">
            <w:pPr>
              <w:ind w:left="-63" w:right="-87"/>
              <w:jc w:val="center"/>
              <w:rPr>
                <w:spacing w:val="-8"/>
                <w:sz w:val="18"/>
                <w:szCs w:val="18"/>
              </w:rPr>
            </w:pPr>
            <w:r w:rsidRPr="005E4A7B">
              <w:rPr>
                <w:spacing w:val="-8"/>
                <w:sz w:val="18"/>
                <w:szCs w:val="18"/>
              </w:rPr>
              <w:t>КОСГУ</w:t>
            </w:r>
          </w:p>
        </w:tc>
        <w:tc>
          <w:tcPr>
            <w:tcW w:w="425" w:type="dxa"/>
            <w:noWrap/>
            <w:hideMark/>
          </w:tcPr>
          <w:p w:rsidR="006572DA" w:rsidRPr="005E4A7B" w:rsidRDefault="006572DA" w:rsidP="006572DA">
            <w:pPr>
              <w:ind w:left="-106" w:right="-87"/>
              <w:jc w:val="center"/>
              <w:rPr>
                <w:spacing w:val="-8"/>
                <w:sz w:val="18"/>
                <w:szCs w:val="18"/>
              </w:rPr>
            </w:pPr>
            <w:r w:rsidRPr="005E4A7B">
              <w:rPr>
                <w:spacing w:val="-8"/>
                <w:sz w:val="18"/>
                <w:szCs w:val="18"/>
              </w:rPr>
              <w:t>Доп. ФК</w:t>
            </w:r>
          </w:p>
        </w:tc>
        <w:tc>
          <w:tcPr>
            <w:tcW w:w="426" w:type="dxa"/>
            <w:noWrap/>
            <w:hideMark/>
          </w:tcPr>
          <w:p w:rsidR="006572DA" w:rsidRPr="005E4A7B" w:rsidRDefault="006572DA" w:rsidP="006572DA">
            <w:pPr>
              <w:ind w:left="-106" w:right="-87"/>
              <w:jc w:val="center"/>
              <w:rPr>
                <w:spacing w:val="-8"/>
                <w:sz w:val="18"/>
                <w:szCs w:val="18"/>
              </w:rPr>
            </w:pPr>
            <w:r w:rsidRPr="005E4A7B">
              <w:rPr>
                <w:spacing w:val="-8"/>
                <w:sz w:val="18"/>
                <w:szCs w:val="18"/>
              </w:rPr>
              <w:t>Доп. ЭК</w:t>
            </w:r>
          </w:p>
        </w:tc>
        <w:tc>
          <w:tcPr>
            <w:tcW w:w="425" w:type="dxa"/>
            <w:noWrap/>
            <w:hideMark/>
          </w:tcPr>
          <w:p w:rsidR="006572DA" w:rsidRPr="005E4A7B" w:rsidRDefault="006572DA" w:rsidP="006572DA">
            <w:pPr>
              <w:ind w:left="-106" w:right="-87"/>
              <w:jc w:val="center"/>
              <w:rPr>
                <w:spacing w:val="-8"/>
                <w:sz w:val="18"/>
                <w:szCs w:val="18"/>
              </w:rPr>
            </w:pPr>
            <w:r w:rsidRPr="005E4A7B">
              <w:rPr>
                <w:spacing w:val="-8"/>
                <w:sz w:val="18"/>
                <w:szCs w:val="18"/>
              </w:rPr>
              <w:t>Доп. КР</w:t>
            </w:r>
          </w:p>
        </w:tc>
        <w:tc>
          <w:tcPr>
            <w:tcW w:w="425" w:type="dxa"/>
            <w:hideMark/>
          </w:tcPr>
          <w:p w:rsidR="006572DA" w:rsidRPr="005E4A7B" w:rsidRDefault="006572DA" w:rsidP="006572DA">
            <w:pPr>
              <w:ind w:left="-63" w:right="-87"/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РО</w:t>
            </w:r>
          </w:p>
        </w:tc>
        <w:tc>
          <w:tcPr>
            <w:tcW w:w="992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</w:p>
        </w:tc>
      </w:tr>
      <w:tr w:rsidR="005E4A7B" w:rsidRPr="006572DA" w:rsidTr="005E4A7B">
        <w:trPr>
          <w:trHeight w:val="188"/>
        </w:trPr>
        <w:tc>
          <w:tcPr>
            <w:tcW w:w="851" w:type="dxa"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noWrap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noWrap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noWrap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993" w:type="dxa"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850" w:type="dxa"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  <w:hideMark/>
          </w:tcPr>
          <w:p w:rsidR="006572DA" w:rsidRPr="005E4A7B" w:rsidRDefault="006572DA" w:rsidP="0099270D">
            <w:pPr>
              <w:jc w:val="center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22</w:t>
            </w:r>
          </w:p>
        </w:tc>
      </w:tr>
      <w:tr w:rsidR="005E4A7B" w:rsidRPr="006572DA" w:rsidTr="005E4A7B">
        <w:trPr>
          <w:trHeight w:val="92"/>
        </w:trPr>
        <w:tc>
          <w:tcPr>
            <w:tcW w:w="851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</w:tr>
      <w:tr w:rsidR="005E4A7B" w:rsidRPr="006572DA" w:rsidTr="005E4A7B">
        <w:trPr>
          <w:trHeight w:val="138"/>
        </w:trPr>
        <w:tc>
          <w:tcPr>
            <w:tcW w:w="851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</w:tr>
      <w:tr w:rsidR="005E4A7B" w:rsidRPr="006572DA" w:rsidTr="005E4A7B">
        <w:trPr>
          <w:trHeight w:val="70"/>
        </w:trPr>
        <w:tc>
          <w:tcPr>
            <w:tcW w:w="851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</w:tr>
      <w:tr w:rsidR="005E4A7B" w:rsidRPr="006572DA" w:rsidTr="005E4A7B">
        <w:trPr>
          <w:trHeight w:val="390"/>
        </w:trPr>
        <w:tc>
          <w:tcPr>
            <w:tcW w:w="851" w:type="dxa"/>
            <w:noWrap/>
            <w:hideMark/>
          </w:tcPr>
          <w:p w:rsidR="005E4A7B" w:rsidRDefault="006572DA" w:rsidP="006572DA">
            <w:pPr>
              <w:ind w:right="-187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Всего</w:t>
            </w:r>
          </w:p>
          <w:p w:rsidR="006572DA" w:rsidRPr="005E4A7B" w:rsidRDefault="006572DA" w:rsidP="006572DA">
            <w:pPr>
              <w:ind w:right="-187"/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по ГРБС</w:t>
            </w:r>
          </w:p>
        </w:tc>
        <w:tc>
          <w:tcPr>
            <w:tcW w:w="850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6572DA" w:rsidRPr="005E4A7B" w:rsidRDefault="006572DA" w:rsidP="0099270D">
            <w:pPr>
              <w:rPr>
                <w:sz w:val="18"/>
                <w:szCs w:val="18"/>
              </w:rPr>
            </w:pPr>
            <w:r w:rsidRPr="005E4A7B">
              <w:rPr>
                <w:sz w:val="18"/>
                <w:szCs w:val="18"/>
              </w:rPr>
              <w:t> </w:t>
            </w:r>
          </w:p>
        </w:tc>
      </w:tr>
    </w:tbl>
    <w:p w:rsidR="006572DA" w:rsidRDefault="006572DA" w:rsidP="006572DA">
      <w:pPr>
        <w:rPr>
          <w:rFonts w:cs="Times New Roman"/>
        </w:rPr>
      </w:pPr>
    </w:p>
    <w:p w:rsidR="006572DA" w:rsidRPr="006572DA" w:rsidRDefault="006572DA" w:rsidP="005E4A7B">
      <w:pPr>
        <w:ind w:left="-142"/>
        <w:rPr>
          <w:rFonts w:cs="Times New Roman"/>
          <w:sz w:val="24"/>
        </w:rPr>
      </w:pPr>
      <w:r w:rsidRPr="006572DA">
        <w:rPr>
          <w:rFonts w:cs="Times New Roman"/>
          <w:sz w:val="24"/>
        </w:rPr>
        <w:t>Руководитель_________________________</w:t>
      </w:r>
    </w:p>
    <w:p w:rsidR="006572DA" w:rsidRPr="006572DA" w:rsidRDefault="006572DA" w:rsidP="005E4A7B">
      <w:pPr>
        <w:ind w:left="-142"/>
        <w:rPr>
          <w:rFonts w:cs="Times New Roman"/>
          <w:sz w:val="24"/>
        </w:rPr>
      </w:pPr>
      <w:r w:rsidRPr="006572DA">
        <w:rPr>
          <w:rFonts w:cs="Times New Roman"/>
          <w:sz w:val="24"/>
        </w:rPr>
        <w:t>Исполнитель__________________________</w:t>
      </w:r>
    </w:p>
    <w:p w:rsidR="006572DA" w:rsidRPr="00DF1900" w:rsidRDefault="006572DA" w:rsidP="005E4A7B">
      <w:pPr>
        <w:ind w:left="-142"/>
        <w:rPr>
          <w:rFonts w:cs="Times New Roman"/>
        </w:rPr>
      </w:pPr>
    </w:p>
    <w:p w:rsidR="006572DA" w:rsidRPr="006572DA" w:rsidRDefault="006572DA" w:rsidP="005E4A7B">
      <w:pPr>
        <w:spacing w:after="100" w:afterAutospacing="1"/>
        <w:ind w:left="-142"/>
        <w:contextualSpacing/>
        <w:rPr>
          <w:rFonts w:cs="Times New Roman"/>
          <w:sz w:val="24"/>
        </w:rPr>
      </w:pPr>
      <w:r w:rsidRPr="006572DA">
        <w:rPr>
          <w:rFonts w:cs="Times New Roman"/>
          <w:sz w:val="24"/>
        </w:rPr>
        <w:t>СОГЛАСОВАНО:</w:t>
      </w:r>
    </w:p>
    <w:p w:rsidR="006572DA" w:rsidRPr="006572DA" w:rsidRDefault="006572DA" w:rsidP="005E4A7B">
      <w:pPr>
        <w:spacing w:after="100" w:afterAutospacing="1"/>
        <w:ind w:left="-142"/>
        <w:contextualSpacing/>
        <w:rPr>
          <w:rFonts w:cs="Times New Roman"/>
          <w:sz w:val="24"/>
        </w:rPr>
      </w:pPr>
      <w:r w:rsidRPr="006572DA">
        <w:rPr>
          <w:rFonts w:cs="Times New Roman"/>
          <w:sz w:val="24"/>
        </w:rPr>
        <w:t>Управление муниципальных закупок</w:t>
      </w:r>
    </w:p>
    <w:p w:rsidR="006572DA" w:rsidRPr="006572DA" w:rsidRDefault="006572DA" w:rsidP="005E4A7B">
      <w:pPr>
        <w:spacing w:after="100" w:afterAutospacing="1"/>
        <w:ind w:left="-142"/>
        <w:contextualSpacing/>
        <w:rPr>
          <w:rFonts w:cs="Times New Roman"/>
          <w:sz w:val="24"/>
        </w:rPr>
      </w:pPr>
      <w:r w:rsidRPr="006572DA">
        <w:rPr>
          <w:rFonts w:cs="Times New Roman"/>
          <w:sz w:val="24"/>
        </w:rPr>
        <w:t>________________________________</w:t>
      </w:r>
    </w:p>
    <w:p w:rsidR="006572DA" w:rsidRPr="00DF1900" w:rsidRDefault="006572DA" w:rsidP="005E4A7B">
      <w:pPr>
        <w:spacing w:after="100" w:afterAutospacing="1"/>
        <w:ind w:left="-142"/>
        <w:contextualSpacing/>
        <w:rPr>
          <w:rFonts w:cs="Times New Roman"/>
        </w:rPr>
      </w:pPr>
    </w:p>
    <w:p w:rsidR="006572DA" w:rsidRPr="00DF1900" w:rsidRDefault="006572DA" w:rsidP="005E4A7B">
      <w:pPr>
        <w:spacing w:after="100" w:afterAutospacing="1"/>
        <w:ind w:left="-142" w:firstLine="567"/>
        <w:contextualSpacing/>
        <w:rPr>
          <w:rFonts w:cs="Times New Roman"/>
        </w:rPr>
      </w:pPr>
      <w:r>
        <w:rPr>
          <w:rFonts w:cs="Times New Roman"/>
        </w:rPr>
        <w:t xml:space="preserve">Примечание: </w:t>
      </w:r>
      <w:r w:rsidRPr="00DF1900">
        <w:rPr>
          <w:rFonts w:cs="Times New Roman"/>
        </w:rPr>
        <w:t>*на 01 апреля – за период январь</w:t>
      </w:r>
      <w:r>
        <w:rPr>
          <w:rFonts w:cs="Times New Roman"/>
        </w:rPr>
        <w:t xml:space="preserve"> – </w:t>
      </w:r>
      <w:r w:rsidRPr="00DF1900">
        <w:rPr>
          <w:rFonts w:cs="Times New Roman"/>
        </w:rPr>
        <w:t>март</w:t>
      </w:r>
      <w:r>
        <w:rPr>
          <w:rFonts w:cs="Times New Roman"/>
        </w:rPr>
        <w:t xml:space="preserve">, </w:t>
      </w:r>
      <w:r w:rsidRPr="00DF1900">
        <w:rPr>
          <w:rFonts w:cs="Times New Roman"/>
        </w:rPr>
        <w:t>на 01 августа – за период апрель</w:t>
      </w:r>
      <w:r>
        <w:rPr>
          <w:rFonts w:cs="Times New Roman"/>
        </w:rPr>
        <w:t xml:space="preserve"> – </w:t>
      </w:r>
      <w:r w:rsidRPr="00DF1900">
        <w:rPr>
          <w:rFonts w:cs="Times New Roman"/>
        </w:rPr>
        <w:t>июль</w:t>
      </w:r>
      <w:r>
        <w:rPr>
          <w:rFonts w:cs="Times New Roman"/>
        </w:rPr>
        <w:t>.</w:t>
      </w:r>
    </w:p>
    <w:p w:rsidR="006572DA" w:rsidRPr="006572DA" w:rsidRDefault="006572DA" w:rsidP="006572DA"/>
    <w:sectPr w:rsidR="006572DA" w:rsidRPr="006572DA" w:rsidSect="006572DA">
      <w:pgSz w:w="16838" w:h="11906" w:orient="landscape"/>
      <w:pgMar w:top="1134" w:right="53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2F" w:rsidRDefault="00D17E2F" w:rsidP="006572DA">
      <w:r>
        <w:separator/>
      </w:r>
    </w:p>
  </w:endnote>
  <w:endnote w:type="continuationSeparator" w:id="0">
    <w:p w:rsidR="00D17E2F" w:rsidRDefault="00D17E2F" w:rsidP="0065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2F" w:rsidRDefault="00D17E2F" w:rsidP="006572DA">
      <w:r>
        <w:separator/>
      </w:r>
    </w:p>
  </w:footnote>
  <w:footnote w:type="continuationSeparator" w:id="0">
    <w:p w:rsidR="00D17E2F" w:rsidRDefault="00D17E2F" w:rsidP="0065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44940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572DA" w:rsidRPr="006572DA" w:rsidRDefault="006572DA">
        <w:pPr>
          <w:pStyle w:val="a5"/>
          <w:jc w:val="center"/>
          <w:rPr>
            <w:sz w:val="20"/>
          </w:rPr>
        </w:pPr>
        <w:r w:rsidRPr="006572DA">
          <w:rPr>
            <w:sz w:val="20"/>
          </w:rPr>
          <w:fldChar w:fldCharType="begin"/>
        </w:r>
        <w:r w:rsidRPr="006572DA">
          <w:rPr>
            <w:sz w:val="20"/>
          </w:rPr>
          <w:instrText>PAGE   \* MERGEFORMAT</w:instrText>
        </w:r>
        <w:r w:rsidRPr="006572DA">
          <w:rPr>
            <w:sz w:val="20"/>
          </w:rPr>
          <w:fldChar w:fldCharType="separate"/>
        </w:r>
        <w:r w:rsidR="001C0E4A">
          <w:rPr>
            <w:noProof/>
            <w:sz w:val="20"/>
          </w:rPr>
          <w:t>3</w:t>
        </w:r>
        <w:r w:rsidRPr="006572DA">
          <w:rPr>
            <w:sz w:val="20"/>
          </w:rPr>
          <w:fldChar w:fldCharType="end"/>
        </w:r>
      </w:p>
    </w:sdtContent>
  </w:sdt>
  <w:p w:rsidR="006572DA" w:rsidRDefault="006572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DA"/>
    <w:rsid w:val="000A620C"/>
    <w:rsid w:val="001A115C"/>
    <w:rsid w:val="001C0E4A"/>
    <w:rsid w:val="003322FA"/>
    <w:rsid w:val="003B46E0"/>
    <w:rsid w:val="005E4A7B"/>
    <w:rsid w:val="006572DA"/>
    <w:rsid w:val="00672112"/>
    <w:rsid w:val="009A1341"/>
    <w:rsid w:val="00C740E0"/>
    <w:rsid w:val="00D17E2F"/>
    <w:rsid w:val="00D82CC5"/>
    <w:rsid w:val="00E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5C2E19-2532-4095-97C2-284ED284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2D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2DA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6572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72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72D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572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72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2017-07-21T11:36:00Z</cp:lastPrinted>
  <dcterms:created xsi:type="dcterms:W3CDTF">2019-05-22T05:55:00Z</dcterms:created>
  <dcterms:modified xsi:type="dcterms:W3CDTF">2019-05-22T06:02:00Z</dcterms:modified>
</cp:coreProperties>
</file>