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60C72" w:rsidTr="00934891">
        <w:trPr>
          <w:jc w:val="center"/>
        </w:trPr>
        <w:tc>
          <w:tcPr>
            <w:tcW w:w="142" w:type="dxa"/>
            <w:noWrap/>
          </w:tcPr>
          <w:p w:rsidR="00C60C72" w:rsidRPr="005541F0" w:rsidRDefault="00C60C7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60C72" w:rsidRPr="00EC7D10" w:rsidRDefault="00E539B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C60C72" w:rsidRPr="005541F0" w:rsidRDefault="00C60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60C72" w:rsidRPr="00E539B4" w:rsidRDefault="00E539B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60C72" w:rsidRPr="005541F0" w:rsidRDefault="00C60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60C72" w:rsidRPr="00EC7D10" w:rsidRDefault="00E539B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60C72" w:rsidRPr="005541F0" w:rsidRDefault="00C60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60C72" w:rsidRPr="005541F0" w:rsidRDefault="00C60C7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60C72" w:rsidRPr="005541F0" w:rsidRDefault="00C60C7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60C72" w:rsidRPr="00E539B4" w:rsidRDefault="00E539B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1379</w:t>
            </w:r>
          </w:p>
        </w:tc>
      </w:tr>
    </w:tbl>
    <w:p w:rsidR="00C60C72" w:rsidRPr="00EE45CB" w:rsidRDefault="00C60C7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60C72" w:rsidRPr="00C46D9A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60C72" w:rsidRPr="005541F0" w:rsidRDefault="00C60C7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60C72" w:rsidRPr="00C46D9A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60C72" w:rsidRPr="005541F0" w:rsidRDefault="00C60C7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60C72" w:rsidRDefault="00C60C72" w:rsidP="00C60C72">
      <w:pPr>
        <w:ind w:right="4535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C60C72" w:rsidRPr="00C60C72" w:rsidRDefault="00C60C72" w:rsidP="00C60C72">
      <w:pPr>
        <w:ind w:right="4535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Администрации города от 03.02.2014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№ 206 «О создании комиссии по оценке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последствий принятия решения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реконструкции, модернизации,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 изменении назначения или о ликвидации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объекта социальной инфраструктуры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для детей, являющегося муниципальной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собственностью, оценки последствий </w:t>
      </w:r>
    </w:p>
    <w:p w:rsidR="00C60C72" w:rsidRPr="00C60C72" w:rsidRDefault="00C60C72" w:rsidP="00C60C72">
      <w:pPr>
        <w:ind w:right="4251"/>
        <w:rPr>
          <w:rFonts w:eastAsia="Times New Roman" w:cs="Times New Roman"/>
          <w:spacing w:val="-8"/>
          <w:szCs w:val="28"/>
          <w:lang w:eastAsia="ru-RU"/>
        </w:rPr>
      </w:pPr>
      <w:r w:rsidRPr="00C60C72">
        <w:rPr>
          <w:rFonts w:eastAsia="Times New Roman" w:cs="Times New Roman"/>
          <w:spacing w:val="-8"/>
          <w:szCs w:val="28"/>
          <w:lang w:eastAsia="ru-RU"/>
        </w:rPr>
        <w:t xml:space="preserve">заключения муниципальными организациями,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для детей, договоров аренды закрепленных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за ними объектов собственности, а также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реорганизации или ликвидации </w:t>
      </w:r>
    </w:p>
    <w:p w:rsid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муниципальных организаций, образующих </w:t>
      </w:r>
    </w:p>
    <w:p w:rsidR="00C60C72" w:rsidRPr="00C60C72" w:rsidRDefault="00C60C72" w:rsidP="00C60C72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социальную инфраструктуру для детей»</w:t>
      </w:r>
    </w:p>
    <w:p w:rsidR="00C60C72" w:rsidRPr="00C60C72" w:rsidRDefault="00C60C72" w:rsidP="00C60C7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C60C72" w:rsidRPr="00C60C72" w:rsidRDefault="00C60C72" w:rsidP="00C60C7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№ 3686 «Об утверждении Регламента Администрации города», в связи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кадровы</w:t>
      </w:r>
      <w:r w:rsidRPr="00C60C72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C60C72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C60C72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и:</w:t>
      </w:r>
    </w:p>
    <w:p w:rsidR="00C60C72" w:rsidRP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03.02.2014 № 206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60C72">
        <w:rPr>
          <w:rFonts w:eastAsia="Times New Roman" w:cs="Times New Roman"/>
          <w:szCs w:val="28"/>
          <w:lang w:eastAsia="ru-RU"/>
        </w:rPr>
        <w:t>«О создании комиссии по оценке последствий принятия решения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 xml:space="preserve">о 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реконст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рукции</w:t>
      </w:r>
      <w:proofErr w:type="spellEnd"/>
      <w:r w:rsidRPr="00C60C72">
        <w:rPr>
          <w:rFonts w:eastAsia="Times New Roman" w:cs="Times New Roman"/>
          <w:szCs w:val="28"/>
          <w:lang w:eastAsia="ru-RU"/>
        </w:rPr>
        <w:t xml:space="preserve">, модернизации, об изменении назначения или о ликвидации объекта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60C72">
        <w:rPr>
          <w:rFonts w:eastAsia="Times New Roman" w:cs="Times New Roman"/>
          <w:szCs w:val="28"/>
          <w:lang w:eastAsia="ru-RU"/>
        </w:rPr>
        <w:t xml:space="preserve">социальной инфраструктуры для детей, являющегося муниципальной собственностью, оценки последствий заключения муниципальными организациями,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60C72"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для детей, договоров аренды закрепленных за ними объектов собственности, а также о реорганизации или 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ликви</w:t>
      </w:r>
      <w:r>
        <w:rPr>
          <w:rFonts w:eastAsia="Times New Roman" w:cs="Times New Roman"/>
          <w:szCs w:val="28"/>
          <w:lang w:eastAsia="ru-RU"/>
        </w:rPr>
        <w:t>-</w:t>
      </w:r>
      <w:r w:rsidRPr="00C60C72">
        <w:rPr>
          <w:rFonts w:eastAsia="Times New Roman" w:cs="Times New Roman"/>
          <w:szCs w:val="28"/>
          <w:lang w:eastAsia="ru-RU"/>
        </w:rPr>
        <w:t>дации</w:t>
      </w:r>
      <w:proofErr w:type="spellEnd"/>
      <w:r w:rsidRPr="00C60C72">
        <w:rPr>
          <w:rFonts w:eastAsia="Times New Roman" w:cs="Times New Roman"/>
          <w:szCs w:val="28"/>
          <w:lang w:eastAsia="ru-RU"/>
        </w:rPr>
        <w:t xml:space="preserve"> муниципальных организаций, образующих социальную инфраструктуру для детей» (с изменениями от 08.10.2014 № 3178, 25.03.2015 № 1031, 14.05.2015 № 1342, 22.10.2015 № 2534, 15.02.2016 № 195, 18.07.2016 № 1300, 18.04.2017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60C72">
        <w:rPr>
          <w:rFonts w:eastAsia="Times New Roman" w:cs="Times New Roman"/>
          <w:szCs w:val="28"/>
          <w:lang w:eastAsia="ru-RU"/>
        </w:rPr>
        <w:t>№ 636, 06.06.2017 № 931) следующие изменения:</w:t>
      </w:r>
    </w:p>
    <w:p w:rsid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0C72" w:rsidRP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в приложении к распоряжению: </w:t>
      </w:r>
    </w:p>
    <w:p w:rsidR="00C60C72" w:rsidRPr="00C60C72" w:rsidRDefault="00C60C72" w:rsidP="00C60C72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C60C72">
        <w:rPr>
          <w:rFonts w:eastAsia="Times New Roman" w:cs="Times New Roman"/>
          <w:szCs w:val="28"/>
          <w:lang w:eastAsia="ru-RU"/>
        </w:rPr>
        <w:t>Слова «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Османкина</w:t>
      </w:r>
      <w:proofErr w:type="spellEnd"/>
      <w:r w:rsidRPr="00C60C72">
        <w:rPr>
          <w:rFonts w:eastAsia="Times New Roman" w:cs="Times New Roman"/>
          <w:szCs w:val="28"/>
          <w:lang w:eastAsia="ru-RU"/>
        </w:rPr>
        <w:t xml:space="preserve"> Татьяна Николаевна» заменить словами «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Томазова</w:t>
      </w:r>
      <w:proofErr w:type="spellEnd"/>
      <w:r w:rsidRPr="00C60C72">
        <w:rPr>
          <w:rFonts w:eastAsia="Times New Roman" w:cs="Times New Roman"/>
          <w:szCs w:val="28"/>
          <w:lang w:eastAsia="ru-RU"/>
        </w:rPr>
        <w:t xml:space="preserve"> Анна Николаевна».</w:t>
      </w:r>
    </w:p>
    <w:p w:rsidR="00C60C72" w:rsidRPr="00C60C72" w:rsidRDefault="00C60C72" w:rsidP="00C60C72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C60C72">
        <w:rPr>
          <w:rFonts w:eastAsia="Times New Roman" w:cs="Times New Roman"/>
          <w:szCs w:val="28"/>
          <w:lang w:eastAsia="ru-RU"/>
        </w:rPr>
        <w:t>Слова «</w:t>
      </w:r>
      <w:proofErr w:type="spellStart"/>
      <w:r w:rsidRPr="00C60C72">
        <w:rPr>
          <w:rFonts w:eastAsia="Times New Roman" w:cs="Times New Roman"/>
          <w:szCs w:val="28"/>
          <w:lang w:eastAsia="ru-RU"/>
        </w:rPr>
        <w:t>Лесникова</w:t>
      </w:r>
      <w:proofErr w:type="spellEnd"/>
      <w:r w:rsidRPr="00C60C72">
        <w:rPr>
          <w:rFonts w:eastAsia="Times New Roman" w:cs="Times New Roman"/>
          <w:szCs w:val="28"/>
          <w:lang w:eastAsia="ru-RU"/>
        </w:rPr>
        <w:t xml:space="preserve"> Ольга Александровна </w:t>
      </w:r>
      <w:r>
        <w:rPr>
          <w:rFonts w:eastAsia="Times New Roman" w:cs="Times New Roman"/>
          <w:szCs w:val="28"/>
          <w:lang w:eastAsia="ru-RU"/>
        </w:rPr>
        <w:t>–</w:t>
      </w:r>
      <w:r w:rsidRPr="00C60C72">
        <w:rPr>
          <w:rFonts w:eastAsia="Times New Roman" w:cs="Times New Roman"/>
          <w:szCs w:val="28"/>
          <w:lang w:eastAsia="ru-RU"/>
        </w:rPr>
        <w:t xml:space="preserve"> начальник отдела архитектуры, художественного оформления и рекламы департамента архитектуры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C60C72">
        <w:rPr>
          <w:rFonts w:eastAsia="Times New Roman" w:cs="Times New Roman"/>
          <w:szCs w:val="28"/>
          <w:lang w:eastAsia="ru-RU"/>
        </w:rPr>
        <w:t xml:space="preserve">и градостроительства» заменить словами «Усов Алексей Васильевич </w:t>
      </w:r>
      <w:r>
        <w:rPr>
          <w:rFonts w:eastAsia="Times New Roman" w:cs="Times New Roman"/>
          <w:szCs w:val="28"/>
          <w:lang w:eastAsia="ru-RU"/>
        </w:rPr>
        <w:t>–</w:t>
      </w:r>
      <w:r w:rsidRPr="00C60C72">
        <w:rPr>
          <w:rFonts w:eastAsia="Times New Roman" w:cs="Times New Roman"/>
          <w:szCs w:val="28"/>
          <w:lang w:eastAsia="ru-RU"/>
        </w:rPr>
        <w:t xml:space="preserve"> директор департамента а</w:t>
      </w:r>
      <w:r>
        <w:rPr>
          <w:rFonts w:eastAsia="Times New Roman" w:cs="Times New Roman"/>
          <w:szCs w:val="28"/>
          <w:lang w:eastAsia="ru-RU"/>
        </w:rPr>
        <w:t>рхитектуры и градостроительства-</w:t>
      </w:r>
      <w:r w:rsidRPr="00C60C72">
        <w:rPr>
          <w:rFonts w:eastAsia="Times New Roman" w:cs="Times New Roman"/>
          <w:szCs w:val="28"/>
          <w:lang w:eastAsia="ru-RU"/>
        </w:rPr>
        <w:t>главный архитектор».</w:t>
      </w:r>
    </w:p>
    <w:p w:rsidR="00C60C72" w:rsidRPr="00C60C72" w:rsidRDefault="00C60C72" w:rsidP="00C60C72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C60C72">
        <w:rPr>
          <w:rFonts w:eastAsia="Times New Roman" w:cs="Times New Roman"/>
          <w:szCs w:val="28"/>
          <w:lang w:eastAsia="ru-RU"/>
        </w:rPr>
        <w:t xml:space="preserve">Слова «защите их прав» заменить словами «защите их прав управления по обеспечению деятельности административных и других коллегиальных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60C72">
        <w:rPr>
          <w:rFonts w:eastAsia="Times New Roman" w:cs="Times New Roman"/>
          <w:szCs w:val="28"/>
          <w:lang w:eastAsia="ru-RU"/>
        </w:rPr>
        <w:t>органов».</w:t>
      </w:r>
    </w:p>
    <w:p w:rsidR="00C60C72" w:rsidRPr="00C60C72" w:rsidRDefault="00C60C72" w:rsidP="00C60C72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60C72" w:rsidRPr="00C60C72" w:rsidRDefault="00C60C72" w:rsidP="00C60C72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Администрации города Пелевина А.Р.</w:t>
      </w:r>
    </w:p>
    <w:p w:rsidR="00C60C72" w:rsidRPr="00C60C72" w:rsidRDefault="00C60C72" w:rsidP="00C60C7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0C72" w:rsidRPr="00C60C72" w:rsidRDefault="00C60C72" w:rsidP="00C60C72">
      <w:pPr>
        <w:jc w:val="both"/>
        <w:rPr>
          <w:rFonts w:eastAsia="Times New Roman" w:cs="Times New Roman"/>
          <w:szCs w:val="28"/>
          <w:lang w:eastAsia="ru-RU"/>
        </w:rPr>
      </w:pPr>
    </w:p>
    <w:p w:rsidR="00C60C72" w:rsidRPr="00C60C72" w:rsidRDefault="00C60C72" w:rsidP="00C60C72">
      <w:pPr>
        <w:jc w:val="both"/>
        <w:rPr>
          <w:rFonts w:eastAsia="Times New Roman" w:cs="Times New Roman"/>
          <w:szCs w:val="28"/>
          <w:lang w:eastAsia="ru-RU"/>
        </w:rPr>
      </w:pPr>
    </w:p>
    <w:p w:rsidR="00C60C72" w:rsidRPr="00C60C72" w:rsidRDefault="00C60C72" w:rsidP="00C60C72">
      <w:pPr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  <w:t xml:space="preserve">   </w:t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proofErr w:type="gramStart"/>
      <w:r w:rsidRPr="00C60C72">
        <w:rPr>
          <w:rFonts w:eastAsia="Times New Roman" w:cs="Times New Roman"/>
          <w:szCs w:val="28"/>
          <w:lang w:eastAsia="ru-RU"/>
        </w:rPr>
        <w:tab/>
        <w:t xml:space="preserve">  В.Н.</w:t>
      </w:r>
      <w:proofErr w:type="gramEnd"/>
      <w:r w:rsidRPr="00C60C72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672112" w:rsidRPr="00C60C72" w:rsidRDefault="00672112" w:rsidP="00C60C72"/>
    <w:sectPr w:rsidR="00672112" w:rsidRPr="00C60C72" w:rsidSect="00C60C7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72"/>
    <w:rsid w:val="003B46E0"/>
    <w:rsid w:val="004A66BA"/>
    <w:rsid w:val="00672112"/>
    <w:rsid w:val="009A1341"/>
    <w:rsid w:val="00A154FF"/>
    <w:rsid w:val="00C60C72"/>
    <w:rsid w:val="00E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EF4B-8D71-4B19-A045-ECDB01D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C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2017-08-07T07:44:00Z</cp:lastPrinted>
  <dcterms:created xsi:type="dcterms:W3CDTF">2017-08-21T06:10:00Z</dcterms:created>
  <dcterms:modified xsi:type="dcterms:W3CDTF">2017-08-21T06:10:00Z</dcterms:modified>
</cp:coreProperties>
</file>