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513EA" w:rsidTr="00934891">
        <w:trPr>
          <w:jc w:val="center"/>
        </w:trPr>
        <w:tc>
          <w:tcPr>
            <w:tcW w:w="142" w:type="dxa"/>
            <w:noWrap/>
          </w:tcPr>
          <w:p w:rsidR="00F513EA" w:rsidRPr="005541F0" w:rsidRDefault="00F513EA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513EA" w:rsidRPr="00EC7D10" w:rsidRDefault="002C5885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42" w:type="dxa"/>
            <w:noWrap/>
          </w:tcPr>
          <w:p w:rsidR="00F513EA" w:rsidRPr="005541F0" w:rsidRDefault="00F513E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513EA" w:rsidRPr="002C5885" w:rsidRDefault="002C5885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252" w:type="dxa"/>
          </w:tcPr>
          <w:p w:rsidR="00F513EA" w:rsidRPr="005541F0" w:rsidRDefault="00F513E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513EA" w:rsidRPr="00EC7D10" w:rsidRDefault="002C5885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F513EA" w:rsidRPr="005541F0" w:rsidRDefault="00F513E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513EA" w:rsidRPr="005541F0" w:rsidRDefault="00F513EA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513EA" w:rsidRPr="005541F0" w:rsidRDefault="00F513E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513EA" w:rsidRPr="002C5885" w:rsidRDefault="002C5885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1670</w:t>
            </w:r>
          </w:p>
        </w:tc>
      </w:tr>
    </w:tbl>
    <w:p w:rsidR="00F513EA" w:rsidRPr="00EE45CB" w:rsidRDefault="00F513EA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3EA" w:rsidRPr="005541F0" w:rsidRDefault="00F513E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513EA" w:rsidRPr="005541F0" w:rsidRDefault="00F513E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513EA" w:rsidRPr="005541F0" w:rsidRDefault="00F513E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513EA" w:rsidRPr="005541F0" w:rsidRDefault="00F513E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513EA" w:rsidRPr="00C46D9A" w:rsidRDefault="00F513E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513EA" w:rsidRPr="005541F0" w:rsidRDefault="00F513E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F513EA" w:rsidRPr="005541F0" w:rsidRDefault="00F513E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513EA" w:rsidRPr="005541F0" w:rsidRDefault="00F513E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513EA" w:rsidRPr="005541F0" w:rsidRDefault="00F513E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F513EA" w:rsidRPr="005541F0" w:rsidRDefault="00F513E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513EA" w:rsidRPr="005541F0" w:rsidRDefault="00F513E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F513EA" w:rsidRPr="005541F0" w:rsidRDefault="00F513E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F513EA" w:rsidRPr="005541F0" w:rsidRDefault="00F513E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513EA" w:rsidRPr="005541F0" w:rsidRDefault="00F513E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513EA" w:rsidRPr="005541F0" w:rsidRDefault="00F513E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513EA" w:rsidRPr="00C46D9A" w:rsidRDefault="00F513E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513EA" w:rsidRPr="005541F0" w:rsidRDefault="00F513E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F513EA" w:rsidRPr="005541F0" w:rsidRDefault="00F513E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513EA" w:rsidRPr="005541F0" w:rsidRDefault="00F513E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513EA" w:rsidRPr="005541F0" w:rsidRDefault="00F513E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F513EA" w:rsidRPr="005541F0" w:rsidRDefault="00F513E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513EA" w:rsidRPr="005541F0" w:rsidRDefault="00F513E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D5D48" w:rsidRDefault="00F513EA" w:rsidP="00F513EA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О признании утратившими </w:t>
      </w:r>
    </w:p>
    <w:p w:rsidR="001D5D48" w:rsidRDefault="001D5D48" w:rsidP="00F513EA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с</w:t>
      </w:r>
      <w:r w:rsidR="00F513EA">
        <w:rPr>
          <w:rFonts w:cs="Times New Roman"/>
          <w:sz w:val="27"/>
          <w:szCs w:val="27"/>
        </w:rPr>
        <w:t>илу</w:t>
      </w:r>
      <w:r>
        <w:rPr>
          <w:rFonts w:cs="Times New Roman"/>
          <w:sz w:val="27"/>
          <w:szCs w:val="27"/>
        </w:rPr>
        <w:t xml:space="preserve"> некоторых </w:t>
      </w:r>
      <w:r w:rsidR="00F513EA">
        <w:rPr>
          <w:rFonts w:cs="Times New Roman"/>
          <w:sz w:val="27"/>
          <w:szCs w:val="27"/>
        </w:rPr>
        <w:t xml:space="preserve">муниципальных </w:t>
      </w:r>
    </w:p>
    <w:p w:rsidR="00F513EA" w:rsidRDefault="00F513EA" w:rsidP="00F513EA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правовых актов</w:t>
      </w:r>
    </w:p>
    <w:p w:rsidR="00F513EA" w:rsidRDefault="00F513EA" w:rsidP="00F513EA">
      <w:pPr>
        <w:rPr>
          <w:rFonts w:cs="Times New Roman"/>
          <w:sz w:val="27"/>
          <w:szCs w:val="27"/>
        </w:rPr>
      </w:pPr>
    </w:p>
    <w:p w:rsidR="00F513EA" w:rsidRDefault="00F513EA" w:rsidP="00F513EA">
      <w:pPr>
        <w:rPr>
          <w:rFonts w:cs="Times New Roman"/>
          <w:sz w:val="27"/>
          <w:szCs w:val="27"/>
        </w:rPr>
      </w:pPr>
    </w:p>
    <w:p w:rsidR="00F513EA" w:rsidRDefault="00F513EA" w:rsidP="00F513EA">
      <w:pPr>
        <w:tabs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постановлением Администрации города от 17.07.2013             № 5159 «Об утверждении порядка принятия решений о разработке, </w:t>
      </w:r>
      <w:proofErr w:type="spellStart"/>
      <w:r>
        <w:rPr>
          <w:rFonts w:cs="Times New Roman"/>
          <w:szCs w:val="28"/>
        </w:rPr>
        <w:t>формиро</w:t>
      </w:r>
      <w:proofErr w:type="spellEnd"/>
      <w:r>
        <w:rPr>
          <w:rFonts w:cs="Times New Roman"/>
          <w:szCs w:val="28"/>
        </w:rPr>
        <w:t xml:space="preserve">-         </w:t>
      </w:r>
      <w:proofErr w:type="spellStart"/>
      <w:r>
        <w:rPr>
          <w:rFonts w:cs="Times New Roman"/>
          <w:szCs w:val="28"/>
        </w:rPr>
        <w:t>вания</w:t>
      </w:r>
      <w:proofErr w:type="spellEnd"/>
      <w:r>
        <w:rPr>
          <w:rFonts w:cs="Times New Roman"/>
          <w:szCs w:val="28"/>
        </w:rPr>
        <w:t xml:space="preserve"> и реализации муниципальных программ городского округа город Сургут», распоряжением Администрации города от 30.12.2005 № 3686 «Об утверждении Регламента Администрации города»:</w:t>
      </w:r>
    </w:p>
    <w:p w:rsidR="00F513EA" w:rsidRDefault="00F513EA" w:rsidP="00F513EA">
      <w:pPr>
        <w:tabs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Признать утратившими силу распоряжения Администрации города:</w:t>
      </w:r>
    </w:p>
    <w:p w:rsidR="00F513EA" w:rsidRDefault="00F513EA" w:rsidP="00F51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30.08.2013 № 3091 «О разработке муниципальной программы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семья на 2014 – 2016 годы»;</w:t>
      </w:r>
    </w:p>
    <w:p w:rsidR="00F513EA" w:rsidRDefault="00F513EA" w:rsidP="00F51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11.11.2013 № 3900 «О внесении изменений в распоряжение Администрации города от 30.08.2013 № 3091 «О разработке муниципальной программы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семья на 2014 – 2016 годы»;</w:t>
      </w:r>
    </w:p>
    <w:p w:rsidR="00F513EA" w:rsidRDefault="00F513EA" w:rsidP="00F51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29.10.2014 № 3486 «О внесении изменений в распоряжение Администрации города от 30.08.2013 № 3091 «О разработке муниципальной программы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семья на 2014 – 2016 годы»;</w:t>
      </w:r>
    </w:p>
    <w:p w:rsidR="00F513EA" w:rsidRDefault="00F513EA" w:rsidP="00F51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10.08.2015 № 1994 «О внесении изменени</w:t>
      </w:r>
      <w:r w:rsidR="001D5D4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распоряжение Администрации города от 30.08.2013 № 3091 «О разработке муниципальной программы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семья на 2014 – 2020 годы»; </w:t>
      </w:r>
    </w:p>
    <w:p w:rsidR="00F513EA" w:rsidRDefault="00F513EA" w:rsidP="00F51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29.09.2015 № 2340 «О внесении изменений в распоряжение Администрации города от 30.08.2013 № 3091 «О разработке муниципальной программы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семья на 2014 – 2020 годы»; </w:t>
      </w:r>
    </w:p>
    <w:p w:rsidR="00F513EA" w:rsidRDefault="00F513EA" w:rsidP="00F51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08.10.2015 № 2421 «О внесении изменени</w:t>
      </w:r>
      <w:r w:rsidR="001D5D4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распоряжение Администрации города от 30.08.2013 № 3091 «О разработке муниципальной программы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семья на 2014 – 2030 годы»;</w:t>
      </w:r>
    </w:p>
    <w:p w:rsidR="00F513EA" w:rsidRDefault="00F513EA" w:rsidP="00F51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23.11.2015 № 2753 «О внесении изменени</w:t>
      </w:r>
      <w:r w:rsidR="001D5D4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распоряжение Администрации города от 30.08.2013 № 3091 «О разработке муниципальной программы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семья на 2014 – 2030 годы»;</w:t>
      </w:r>
    </w:p>
    <w:p w:rsidR="00F513EA" w:rsidRDefault="00F513EA" w:rsidP="00F51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11.02.2016 № 176 «О внесении изменени</w:t>
      </w:r>
      <w:r w:rsidR="001D5D4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распоряжение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Админист</w:t>
      </w:r>
      <w:proofErr w:type="spellEnd"/>
      <w:r>
        <w:rPr>
          <w:rFonts w:ascii="Times New Roman" w:hAnsi="Times New Roman" w:cs="Times New Roman"/>
          <w:sz w:val="28"/>
          <w:szCs w:val="28"/>
        </w:rPr>
        <w:t>-рации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города от 30.08.2013 № 3091 «О разработке муниципальной программы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семья на 2014 – 2030 годы»;</w:t>
      </w:r>
    </w:p>
    <w:p w:rsidR="00F513EA" w:rsidRDefault="00F513EA" w:rsidP="00F51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25.05.2016 № 898 «О внесении изменени</w:t>
      </w:r>
      <w:r w:rsidR="001D5D4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распоряжение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Админист</w:t>
      </w:r>
      <w:proofErr w:type="spellEnd"/>
      <w:r>
        <w:rPr>
          <w:rFonts w:ascii="Times New Roman" w:hAnsi="Times New Roman" w:cs="Times New Roman"/>
          <w:sz w:val="28"/>
          <w:szCs w:val="28"/>
        </w:rPr>
        <w:t>-рации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города от 30.08.2013 № 3091 «О разработке муниципальной программы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семья на 2014 – 2030 годы»;</w:t>
      </w:r>
    </w:p>
    <w:p w:rsidR="00F513EA" w:rsidRDefault="00F513EA" w:rsidP="00F51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20.07.2016 № 1326 «О внесении изменени</w:t>
      </w:r>
      <w:r w:rsidR="001D5D4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распоряжение Администрации города от 30.08.2013 № 3091 «О разработке муниципальной программы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семья на 2014 – 2030 годы»</w:t>
      </w:r>
      <w:r w:rsidR="00035B15">
        <w:rPr>
          <w:rFonts w:ascii="Times New Roman" w:hAnsi="Times New Roman" w:cs="Times New Roman"/>
          <w:sz w:val="28"/>
          <w:szCs w:val="28"/>
        </w:rPr>
        <w:t>.</w:t>
      </w:r>
    </w:p>
    <w:p w:rsidR="00F513EA" w:rsidRDefault="00F513EA" w:rsidP="00F51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 01.01.2018.</w:t>
      </w:r>
    </w:p>
    <w:p w:rsidR="00F513EA" w:rsidRDefault="00F513EA" w:rsidP="00F51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F513EA" w:rsidRDefault="00F513EA" w:rsidP="00F51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распоряжения оставляю за собой.</w:t>
      </w:r>
    </w:p>
    <w:p w:rsidR="00F513EA" w:rsidRDefault="00F513EA" w:rsidP="00F51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13EA" w:rsidRDefault="00F513EA" w:rsidP="00F51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13EA" w:rsidRDefault="00F513EA" w:rsidP="00F51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13EA" w:rsidRDefault="00F513EA" w:rsidP="00F513EA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     В.Н. Шувалов</w:t>
      </w:r>
    </w:p>
    <w:p w:rsidR="00F513EA" w:rsidRDefault="00F513EA" w:rsidP="00F513EA">
      <w:pPr>
        <w:pStyle w:val="a4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sectPr w:rsidR="00F513EA" w:rsidSect="007A48A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34C98"/>
    <w:multiLevelType w:val="hybridMultilevel"/>
    <w:tmpl w:val="FECCA342"/>
    <w:lvl w:ilvl="0" w:tplc="D7F6935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EA"/>
    <w:rsid w:val="00035B15"/>
    <w:rsid w:val="0007053D"/>
    <w:rsid w:val="001D5D48"/>
    <w:rsid w:val="002C5885"/>
    <w:rsid w:val="0058219A"/>
    <w:rsid w:val="006C7297"/>
    <w:rsid w:val="007560C1"/>
    <w:rsid w:val="007A48A3"/>
    <w:rsid w:val="00A5590F"/>
    <w:rsid w:val="00D80BB2"/>
    <w:rsid w:val="00F5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EEDC4-C7EF-4130-8A5A-4B432F40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1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13EA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0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2017-09-21T13:19:00Z</cp:lastPrinted>
  <dcterms:created xsi:type="dcterms:W3CDTF">2017-09-26T06:33:00Z</dcterms:created>
  <dcterms:modified xsi:type="dcterms:W3CDTF">2017-09-26T06:33:00Z</dcterms:modified>
</cp:coreProperties>
</file>