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3685F" w:rsidTr="00934891">
        <w:trPr>
          <w:jc w:val="center"/>
        </w:trPr>
        <w:tc>
          <w:tcPr>
            <w:tcW w:w="142" w:type="dxa"/>
            <w:noWrap/>
          </w:tcPr>
          <w:p w:rsidR="0013685F" w:rsidRPr="005541F0" w:rsidRDefault="0013685F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3685F" w:rsidRPr="0097086D" w:rsidRDefault="0097086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" w:type="dxa"/>
            <w:noWrap/>
          </w:tcPr>
          <w:p w:rsidR="0013685F" w:rsidRPr="005541F0" w:rsidRDefault="0013685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3685F" w:rsidRPr="005541F0" w:rsidRDefault="0097086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13685F" w:rsidRPr="005541F0" w:rsidRDefault="0013685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3685F" w:rsidRPr="0097086D" w:rsidRDefault="0097086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13685F" w:rsidRPr="005541F0" w:rsidRDefault="0013685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3685F" w:rsidRPr="005541F0" w:rsidRDefault="0013685F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3685F" w:rsidRPr="005541F0" w:rsidRDefault="0013685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3685F" w:rsidRPr="005541F0" w:rsidRDefault="0097086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</w:tr>
    </w:tbl>
    <w:p w:rsidR="0013685F" w:rsidRPr="00EE45CB" w:rsidRDefault="0013685F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85F" w:rsidRPr="005541F0" w:rsidRDefault="0013685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3685F" w:rsidRPr="005541F0" w:rsidRDefault="0013685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3685F" w:rsidRPr="005541F0" w:rsidRDefault="0013685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3685F" w:rsidRPr="005541F0" w:rsidRDefault="0013685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3685F" w:rsidRPr="00C46D9A" w:rsidRDefault="0013685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3685F" w:rsidRPr="005541F0" w:rsidRDefault="0013685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3685F" w:rsidRPr="005541F0" w:rsidRDefault="0013685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3685F" w:rsidRPr="005541F0" w:rsidRDefault="0013685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3685F" w:rsidRPr="005541F0" w:rsidRDefault="0013685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13685F" w:rsidRPr="005541F0" w:rsidRDefault="0013685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3685F" w:rsidRPr="005541F0" w:rsidRDefault="0013685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3685F" w:rsidRPr="005541F0" w:rsidRDefault="0013685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3685F" w:rsidRPr="005541F0" w:rsidRDefault="0013685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3685F" w:rsidRPr="005541F0" w:rsidRDefault="0013685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3685F" w:rsidRPr="005541F0" w:rsidRDefault="0013685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3685F" w:rsidRPr="00C46D9A" w:rsidRDefault="0013685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3685F" w:rsidRPr="005541F0" w:rsidRDefault="0013685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3685F" w:rsidRPr="005541F0" w:rsidRDefault="0013685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3685F" w:rsidRPr="005541F0" w:rsidRDefault="0013685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3685F" w:rsidRPr="005541F0" w:rsidRDefault="0013685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13685F" w:rsidRPr="005541F0" w:rsidRDefault="0013685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3685F" w:rsidRPr="005541F0" w:rsidRDefault="0013685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3685F" w:rsidRPr="0013685F" w:rsidRDefault="0013685F" w:rsidP="0013685F">
      <w:pPr>
        <w:ind w:right="252"/>
        <w:rPr>
          <w:rFonts w:cs="Times New Roman"/>
          <w:sz w:val="27"/>
          <w:szCs w:val="27"/>
        </w:rPr>
      </w:pPr>
      <w:r w:rsidRPr="0013685F">
        <w:rPr>
          <w:rFonts w:cs="Times New Roman"/>
          <w:sz w:val="27"/>
          <w:szCs w:val="27"/>
        </w:rPr>
        <w:t xml:space="preserve">О внесении изменений в распоряжение </w:t>
      </w:r>
    </w:p>
    <w:p w:rsidR="0013685F" w:rsidRPr="0013685F" w:rsidRDefault="0013685F" w:rsidP="0013685F">
      <w:pPr>
        <w:ind w:right="252"/>
        <w:rPr>
          <w:rFonts w:cs="Times New Roman"/>
          <w:sz w:val="27"/>
          <w:szCs w:val="27"/>
        </w:rPr>
      </w:pPr>
      <w:r w:rsidRPr="0013685F">
        <w:rPr>
          <w:rFonts w:cs="Times New Roman"/>
          <w:sz w:val="27"/>
          <w:szCs w:val="27"/>
        </w:rPr>
        <w:t xml:space="preserve">Администрации города от 27.08.2013 </w:t>
      </w:r>
    </w:p>
    <w:p w:rsidR="0013685F" w:rsidRPr="0013685F" w:rsidRDefault="0013685F" w:rsidP="0013685F">
      <w:pPr>
        <w:ind w:right="252"/>
        <w:rPr>
          <w:rFonts w:cs="Times New Roman"/>
          <w:sz w:val="27"/>
          <w:szCs w:val="27"/>
        </w:rPr>
      </w:pPr>
      <w:r w:rsidRPr="0013685F">
        <w:rPr>
          <w:rFonts w:cs="Times New Roman"/>
          <w:sz w:val="27"/>
          <w:szCs w:val="27"/>
        </w:rPr>
        <w:t xml:space="preserve">№ 3012 «О разработке муниципальной </w:t>
      </w:r>
    </w:p>
    <w:p w:rsidR="0013685F" w:rsidRPr="0013685F" w:rsidRDefault="0013685F" w:rsidP="0013685F">
      <w:pPr>
        <w:ind w:right="252"/>
        <w:rPr>
          <w:rFonts w:cs="Times New Roman"/>
          <w:sz w:val="27"/>
          <w:szCs w:val="27"/>
        </w:rPr>
      </w:pPr>
      <w:r w:rsidRPr="0013685F">
        <w:rPr>
          <w:rFonts w:cs="Times New Roman"/>
          <w:sz w:val="27"/>
          <w:szCs w:val="27"/>
        </w:rPr>
        <w:t xml:space="preserve">программы «Развитие гражданского </w:t>
      </w:r>
    </w:p>
    <w:p w:rsidR="0013685F" w:rsidRDefault="0013685F" w:rsidP="0013685F">
      <w:pPr>
        <w:ind w:right="252"/>
        <w:rPr>
          <w:rFonts w:cs="Times New Roman"/>
          <w:sz w:val="27"/>
          <w:szCs w:val="27"/>
        </w:rPr>
      </w:pPr>
      <w:r w:rsidRPr="0013685F">
        <w:rPr>
          <w:rFonts w:cs="Times New Roman"/>
          <w:sz w:val="27"/>
          <w:szCs w:val="27"/>
        </w:rPr>
        <w:t xml:space="preserve">общества в городе Сургуте </w:t>
      </w:r>
    </w:p>
    <w:p w:rsidR="0013685F" w:rsidRPr="0013685F" w:rsidRDefault="0013685F" w:rsidP="0013685F">
      <w:pPr>
        <w:ind w:right="252"/>
        <w:rPr>
          <w:rFonts w:cs="Times New Roman"/>
          <w:sz w:val="27"/>
          <w:szCs w:val="27"/>
        </w:rPr>
      </w:pPr>
      <w:r w:rsidRPr="0013685F">
        <w:rPr>
          <w:rFonts w:cs="Times New Roman"/>
          <w:sz w:val="27"/>
          <w:szCs w:val="27"/>
        </w:rPr>
        <w:t>на 2014 – 2030 годы»</w:t>
      </w:r>
    </w:p>
    <w:p w:rsidR="0013685F" w:rsidRPr="0013685F" w:rsidRDefault="0013685F" w:rsidP="0013685F">
      <w:pPr>
        <w:ind w:right="252"/>
        <w:rPr>
          <w:rFonts w:cs="Times New Roman"/>
          <w:sz w:val="27"/>
          <w:szCs w:val="27"/>
        </w:rPr>
      </w:pPr>
    </w:p>
    <w:p w:rsidR="0013685F" w:rsidRPr="0013685F" w:rsidRDefault="0013685F" w:rsidP="0013685F">
      <w:pPr>
        <w:ind w:right="252"/>
        <w:rPr>
          <w:rFonts w:cs="Times New Roman"/>
          <w:sz w:val="27"/>
          <w:szCs w:val="27"/>
        </w:rPr>
      </w:pPr>
    </w:p>
    <w:p w:rsidR="0013685F" w:rsidRPr="0013685F" w:rsidRDefault="0013685F" w:rsidP="0013685F">
      <w:pPr>
        <w:keepNext/>
        <w:ind w:firstLine="567"/>
        <w:jc w:val="both"/>
        <w:outlineLvl w:val="0"/>
        <w:rPr>
          <w:rFonts w:cs="Times New Roman"/>
          <w:sz w:val="27"/>
          <w:szCs w:val="27"/>
        </w:rPr>
      </w:pPr>
      <w:r w:rsidRPr="0013685F">
        <w:rPr>
          <w:rFonts w:cs="Times New Roman"/>
          <w:sz w:val="27"/>
          <w:szCs w:val="27"/>
        </w:rPr>
        <w:t xml:space="preserve">В соответствии с постановлением Администрации города </w:t>
      </w:r>
      <w:r w:rsidRPr="0013685F">
        <w:rPr>
          <w:rFonts w:cs="Times New Roman"/>
          <w:spacing w:val="-4"/>
          <w:sz w:val="27"/>
          <w:szCs w:val="27"/>
        </w:rPr>
        <w:t xml:space="preserve">от 17.07.2013 № 5159 </w:t>
      </w:r>
      <w:r w:rsidRPr="0013685F">
        <w:rPr>
          <w:rFonts w:cs="Times New Roman"/>
          <w:spacing w:val="-6"/>
          <w:sz w:val="27"/>
          <w:szCs w:val="27"/>
        </w:rPr>
        <w:t>«Об утверждении порядка принятия решений о разработке, формирования и реализации</w:t>
      </w:r>
      <w:r w:rsidRPr="0013685F">
        <w:rPr>
          <w:rFonts w:cs="Times New Roman"/>
          <w:sz w:val="27"/>
          <w:szCs w:val="27"/>
        </w:rPr>
        <w:t xml:space="preserve"> муниципальных программ городского округа город Сургут», распоряжением </w:t>
      </w:r>
      <w:r>
        <w:rPr>
          <w:rFonts w:cs="Times New Roman"/>
          <w:sz w:val="27"/>
          <w:szCs w:val="27"/>
        </w:rPr>
        <w:t xml:space="preserve">                  </w:t>
      </w:r>
      <w:r w:rsidRPr="0013685F">
        <w:rPr>
          <w:rFonts w:cs="Times New Roman"/>
          <w:sz w:val="27"/>
          <w:szCs w:val="27"/>
        </w:rPr>
        <w:t>Администрации города от 30.12.2005 № 3686 «Об утверждении Регламента Администрации города»:</w:t>
      </w:r>
    </w:p>
    <w:p w:rsidR="0013685F" w:rsidRPr="0013685F" w:rsidRDefault="0013685F" w:rsidP="0013685F">
      <w:pPr>
        <w:ind w:firstLine="567"/>
        <w:jc w:val="both"/>
        <w:rPr>
          <w:rFonts w:cs="Times New Roman"/>
          <w:spacing w:val="-4"/>
          <w:sz w:val="27"/>
          <w:szCs w:val="27"/>
        </w:rPr>
      </w:pPr>
      <w:r w:rsidRPr="0013685F">
        <w:rPr>
          <w:rFonts w:cs="Times New Roman"/>
          <w:sz w:val="27"/>
          <w:szCs w:val="27"/>
        </w:rPr>
        <w:t xml:space="preserve">1. Внести в распоряжение Администрации города от 27.08.2013 № 3012 </w:t>
      </w:r>
      <w:r>
        <w:rPr>
          <w:rFonts w:cs="Times New Roman"/>
          <w:sz w:val="27"/>
          <w:szCs w:val="27"/>
        </w:rPr>
        <w:t xml:space="preserve">                  </w:t>
      </w:r>
      <w:proofErr w:type="gramStart"/>
      <w:r>
        <w:rPr>
          <w:rFonts w:cs="Times New Roman"/>
          <w:sz w:val="27"/>
          <w:szCs w:val="27"/>
        </w:rPr>
        <w:t xml:space="preserve">   </w:t>
      </w:r>
      <w:r w:rsidRPr="0013685F">
        <w:rPr>
          <w:rFonts w:cs="Times New Roman"/>
          <w:sz w:val="27"/>
          <w:szCs w:val="27"/>
        </w:rPr>
        <w:t>«</w:t>
      </w:r>
      <w:proofErr w:type="gramEnd"/>
      <w:r w:rsidRPr="0013685F">
        <w:rPr>
          <w:rFonts w:cs="Times New Roman"/>
          <w:sz w:val="27"/>
          <w:szCs w:val="27"/>
        </w:rPr>
        <w:t xml:space="preserve">О разработке муниципальной программы «Развитие гражданского общества </w:t>
      </w:r>
      <w:r>
        <w:rPr>
          <w:rFonts w:cs="Times New Roman"/>
          <w:sz w:val="27"/>
          <w:szCs w:val="27"/>
        </w:rPr>
        <w:t xml:space="preserve">                         </w:t>
      </w:r>
      <w:r w:rsidRPr="0013685F">
        <w:rPr>
          <w:rFonts w:cs="Times New Roman"/>
          <w:sz w:val="27"/>
          <w:szCs w:val="27"/>
        </w:rPr>
        <w:t xml:space="preserve">в городе Сургуте на 2014 – 2030 годы» (с изменениями от 04.10.2013 № 3464, 10.02.2014 № 256, 23.05.2014 № 1426, 07.08.2014 № 2287, 05.09.2014 № 2605, 17.02.2015 № 507, 08.05.2015 № 1320, 14.09.2015 № 2231, 24.03.2016 № 442, </w:t>
      </w:r>
      <w:r w:rsidRPr="0013685F">
        <w:rPr>
          <w:rFonts w:cs="Times New Roman"/>
          <w:spacing w:val="-4"/>
          <w:sz w:val="27"/>
          <w:szCs w:val="27"/>
        </w:rPr>
        <w:t>03.08.2016 № 1425, 14.09.2016 № 1722, 18.07.2017 № 1232) следующие изменения:</w:t>
      </w:r>
    </w:p>
    <w:p w:rsidR="0013685F" w:rsidRPr="0013685F" w:rsidRDefault="0013685F" w:rsidP="0013685F">
      <w:pPr>
        <w:ind w:firstLine="567"/>
        <w:jc w:val="both"/>
        <w:rPr>
          <w:rFonts w:cs="Times New Roman"/>
          <w:sz w:val="27"/>
          <w:szCs w:val="27"/>
        </w:rPr>
      </w:pPr>
      <w:r w:rsidRPr="0013685F">
        <w:rPr>
          <w:rFonts w:cs="Times New Roman"/>
          <w:sz w:val="27"/>
          <w:szCs w:val="27"/>
        </w:rPr>
        <w:t>в приложении 2 к распоряжению:</w:t>
      </w:r>
    </w:p>
    <w:p w:rsidR="0013685F" w:rsidRPr="0013685F" w:rsidRDefault="0013685F" w:rsidP="0013685F">
      <w:pPr>
        <w:ind w:firstLine="567"/>
        <w:jc w:val="both"/>
        <w:rPr>
          <w:rFonts w:cs="Times New Roman"/>
          <w:color w:val="000000"/>
          <w:sz w:val="27"/>
          <w:szCs w:val="27"/>
        </w:rPr>
      </w:pPr>
      <w:r w:rsidRPr="0013685F">
        <w:rPr>
          <w:rFonts w:cs="Times New Roman"/>
          <w:sz w:val="27"/>
          <w:szCs w:val="27"/>
        </w:rPr>
        <w:t>1.1. В разделе</w:t>
      </w:r>
      <w:r w:rsidRPr="0013685F">
        <w:rPr>
          <w:rFonts w:cs="Times New Roman"/>
          <w:color w:val="000000"/>
          <w:sz w:val="27"/>
          <w:szCs w:val="27"/>
        </w:rPr>
        <w:t xml:space="preserve"> «Наименование администратора и </w:t>
      </w:r>
      <w:proofErr w:type="spellStart"/>
      <w:r w:rsidRPr="0013685F">
        <w:rPr>
          <w:rFonts w:cs="Times New Roman"/>
          <w:color w:val="000000"/>
          <w:sz w:val="27"/>
          <w:szCs w:val="27"/>
        </w:rPr>
        <w:t>соадминистраторов</w:t>
      </w:r>
      <w:proofErr w:type="spellEnd"/>
      <w:r w:rsidRPr="0013685F">
        <w:rPr>
          <w:rFonts w:cs="Times New Roman"/>
          <w:color w:val="000000"/>
          <w:sz w:val="27"/>
          <w:szCs w:val="27"/>
        </w:rPr>
        <w:t xml:space="preserve"> </w:t>
      </w:r>
      <w:r>
        <w:rPr>
          <w:rFonts w:cs="Times New Roman"/>
          <w:color w:val="000000"/>
          <w:sz w:val="27"/>
          <w:szCs w:val="27"/>
        </w:rPr>
        <w:t xml:space="preserve">                           </w:t>
      </w:r>
      <w:r w:rsidRPr="0013685F">
        <w:rPr>
          <w:rFonts w:cs="Times New Roman"/>
          <w:color w:val="000000"/>
          <w:sz w:val="27"/>
          <w:szCs w:val="27"/>
        </w:rPr>
        <w:t xml:space="preserve">программы» слова «управление общественных связей» и «управление информационной политики» заменить словами «управление по связям с общественностью </w:t>
      </w:r>
      <w:r>
        <w:rPr>
          <w:rFonts w:cs="Times New Roman"/>
          <w:color w:val="000000"/>
          <w:sz w:val="27"/>
          <w:szCs w:val="27"/>
        </w:rPr>
        <w:t xml:space="preserve">                      </w:t>
      </w:r>
      <w:r w:rsidRPr="0013685F">
        <w:rPr>
          <w:rFonts w:cs="Times New Roman"/>
          <w:color w:val="000000"/>
          <w:sz w:val="27"/>
          <w:szCs w:val="27"/>
        </w:rPr>
        <w:t>и средствами массовой информации».</w:t>
      </w:r>
    </w:p>
    <w:p w:rsidR="0013685F" w:rsidRPr="0013685F" w:rsidRDefault="0013685F" w:rsidP="0013685F">
      <w:pPr>
        <w:ind w:firstLine="567"/>
        <w:jc w:val="both"/>
        <w:rPr>
          <w:rFonts w:cs="Times New Roman"/>
          <w:color w:val="000000"/>
          <w:sz w:val="27"/>
          <w:szCs w:val="27"/>
        </w:rPr>
      </w:pPr>
      <w:r w:rsidRPr="0013685F">
        <w:rPr>
          <w:rFonts w:cs="Times New Roman"/>
          <w:color w:val="000000"/>
          <w:sz w:val="27"/>
          <w:szCs w:val="27"/>
        </w:rPr>
        <w:t>1.2. Раздел «Основание для разработки программы» дополнить абзацем                  следующего содержания:</w:t>
      </w:r>
    </w:p>
    <w:p w:rsidR="0013685F" w:rsidRPr="0013685F" w:rsidRDefault="0013685F" w:rsidP="0013685F">
      <w:pPr>
        <w:ind w:firstLine="567"/>
        <w:jc w:val="both"/>
        <w:rPr>
          <w:rFonts w:cs="Times New Roman"/>
          <w:sz w:val="27"/>
          <w:szCs w:val="27"/>
        </w:rPr>
      </w:pPr>
      <w:r w:rsidRPr="0013685F">
        <w:rPr>
          <w:rFonts w:cs="Times New Roman"/>
          <w:color w:val="000000"/>
          <w:sz w:val="27"/>
          <w:szCs w:val="27"/>
        </w:rPr>
        <w:t>«- распоряжение Правительства Ханты-Мансийского автономного округа – Югры от 24.06.2013 № 321-рп «О перечне государственных программ Ханты-</w:t>
      </w:r>
      <w:r>
        <w:rPr>
          <w:rFonts w:cs="Times New Roman"/>
          <w:color w:val="000000"/>
          <w:sz w:val="27"/>
          <w:szCs w:val="27"/>
        </w:rPr>
        <w:t xml:space="preserve">            </w:t>
      </w:r>
      <w:r w:rsidRPr="0013685F">
        <w:rPr>
          <w:rFonts w:cs="Times New Roman"/>
          <w:color w:val="000000"/>
          <w:sz w:val="27"/>
          <w:szCs w:val="27"/>
        </w:rPr>
        <w:t xml:space="preserve">Мансийского автономного округа – Югры». </w:t>
      </w:r>
    </w:p>
    <w:p w:rsidR="0013685F" w:rsidRPr="0013685F" w:rsidRDefault="0013685F" w:rsidP="0013685F">
      <w:pPr>
        <w:ind w:firstLine="567"/>
        <w:jc w:val="both"/>
        <w:rPr>
          <w:rFonts w:cs="Times New Roman"/>
          <w:spacing w:val="-6"/>
          <w:sz w:val="27"/>
          <w:szCs w:val="27"/>
        </w:rPr>
      </w:pPr>
      <w:r w:rsidRPr="0013685F">
        <w:rPr>
          <w:rFonts w:cs="Times New Roman"/>
          <w:spacing w:val="-6"/>
          <w:sz w:val="27"/>
          <w:szCs w:val="27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13685F" w:rsidRPr="0013685F" w:rsidRDefault="0013685F" w:rsidP="0013685F">
      <w:pPr>
        <w:ind w:firstLine="567"/>
        <w:jc w:val="both"/>
        <w:rPr>
          <w:rFonts w:cs="Times New Roman"/>
          <w:sz w:val="27"/>
          <w:szCs w:val="27"/>
        </w:rPr>
      </w:pPr>
      <w:r w:rsidRPr="0013685F">
        <w:rPr>
          <w:rFonts w:cs="Times New Roman"/>
          <w:sz w:val="27"/>
          <w:szCs w:val="27"/>
        </w:rPr>
        <w:t>3. Контроль за выполнением распоряжения возложить на заместителя          главы Администрации города Кривцова Н.Н.</w:t>
      </w:r>
    </w:p>
    <w:p w:rsidR="0013685F" w:rsidRDefault="0013685F" w:rsidP="0013685F">
      <w:pPr>
        <w:ind w:firstLine="567"/>
        <w:rPr>
          <w:rFonts w:cs="Times New Roman"/>
          <w:sz w:val="27"/>
          <w:szCs w:val="27"/>
        </w:rPr>
      </w:pPr>
    </w:p>
    <w:p w:rsidR="0013685F" w:rsidRPr="0013685F" w:rsidRDefault="0013685F" w:rsidP="0013685F">
      <w:pPr>
        <w:ind w:firstLine="567"/>
        <w:rPr>
          <w:rFonts w:cs="Times New Roman"/>
          <w:sz w:val="27"/>
          <w:szCs w:val="27"/>
        </w:rPr>
      </w:pPr>
    </w:p>
    <w:p w:rsidR="0013685F" w:rsidRPr="0013685F" w:rsidRDefault="0013685F" w:rsidP="0013685F">
      <w:pPr>
        <w:rPr>
          <w:rFonts w:cs="Times New Roman"/>
          <w:sz w:val="27"/>
          <w:szCs w:val="27"/>
        </w:rPr>
      </w:pPr>
      <w:r w:rsidRPr="0013685F">
        <w:rPr>
          <w:rFonts w:cs="Times New Roman"/>
          <w:sz w:val="27"/>
          <w:szCs w:val="27"/>
        </w:rPr>
        <w:t xml:space="preserve">Глава города                                                                 </w:t>
      </w:r>
      <w:r>
        <w:rPr>
          <w:rFonts w:cs="Times New Roman"/>
          <w:sz w:val="27"/>
          <w:szCs w:val="27"/>
        </w:rPr>
        <w:t xml:space="preserve">      </w:t>
      </w:r>
      <w:r w:rsidRPr="0013685F">
        <w:rPr>
          <w:rFonts w:cs="Times New Roman"/>
          <w:sz w:val="27"/>
          <w:szCs w:val="27"/>
        </w:rPr>
        <w:t xml:space="preserve">                         В.Н. Шувалов</w:t>
      </w:r>
    </w:p>
    <w:sectPr w:rsidR="0013685F" w:rsidRPr="0013685F" w:rsidSect="0013685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5F"/>
    <w:rsid w:val="0013685F"/>
    <w:rsid w:val="007560C1"/>
    <w:rsid w:val="0097086D"/>
    <w:rsid w:val="00A5590F"/>
    <w:rsid w:val="00C74727"/>
    <w:rsid w:val="00D80BB2"/>
    <w:rsid w:val="00E5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5A649-8F91-44CE-90BB-E3FF711B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2017-11-01T06:22:00Z</cp:lastPrinted>
  <dcterms:created xsi:type="dcterms:W3CDTF">2017-11-09T10:20:00Z</dcterms:created>
  <dcterms:modified xsi:type="dcterms:W3CDTF">2017-11-09T10:20:00Z</dcterms:modified>
</cp:coreProperties>
</file>