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16235" w:rsidTr="00934891">
        <w:trPr>
          <w:jc w:val="center"/>
        </w:trPr>
        <w:tc>
          <w:tcPr>
            <w:tcW w:w="142" w:type="dxa"/>
            <w:noWrap/>
          </w:tcPr>
          <w:p w:rsidR="00316235" w:rsidRPr="005541F0" w:rsidRDefault="0031623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16235" w:rsidRPr="00EC7D10" w:rsidRDefault="00A64D8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316235" w:rsidRPr="005541F0" w:rsidRDefault="0031623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16235" w:rsidRPr="00A64D8F" w:rsidRDefault="00A64D8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316235" w:rsidRPr="005541F0" w:rsidRDefault="0031623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16235" w:rsidRPr="00EC7D10" w:rsidRDefault="00A64D8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16235" w:rsidRPr="005541F0" w:rsidRDefault="0031623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16235" w:rsidRPr="005541F0" w:rsidRDefault="0031623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16235" w:rsidRPr="005541F0" w:rsidRDefault="0031623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16235" w:rsidRPr="00A64D8F" w:rsidRDefault="00A64D8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1976</w:t>
            </w:r>
          </w:p>
        </w:tc>
      </w:tr>
    </w:tbl>
    <w:p w:rsidR="00316235" w:rsidRPr="00EE45CB" w:rsidRDefault="0031623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235" w:rsidRPr="005541F0" w:rsidRDefault="0031623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16235" w:rsidRPr="005541F0" w:rsidRDefault="0031623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16235" w:rsidRPr="005541F0" w:rsidRDefault="0031623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16235" w:rsidRPr="005541F0" w:rsidRDefault="0031623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16235" w:rsidRPr="00C46D9A" w:rsidRDefault="0031623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16235" w:rsidRPr="005541F0" w:rsidRDefault="0031623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16235" w:rsidRPr="005541F0" w:rsidRDefault="0031623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16235" w:rsidRPr="005541F0" w:rsidRDefault="0031623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16235" w:rsidRPr="005541F0" w:rsidRDefault="0031623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316235" w:rsidRPr="005541F0" w:rsidRDefault="0031623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16235" w:rsidRPr="005541F0" w:rsidRDefault="0031623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16235" w:rsidRPr="005541F0" w:rsidRDefault="0031623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16235" w:rsidRPr="005541F0" w:rsidRDefault="0031623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16235" w:rsidRPr="005541F0" w:rsidRDefault="0031623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16235" w:rsidRPr="005541F0" w:rsidRDefault="0031623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16235" w:rsidRPr="00C46D9A" w:rsidRDefault="0031623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16235" w:rsidRPr="005541F0" w:rsidRDefault="0031623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16235" w:rsidRPr="005541F0" w:rsidRDefault="0031623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16235" w:rsidRPr="005541F0" w:rsidRDefault="0031623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16235" w:rsidRPr="005541F0" w:rsidRDefault="0031623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316235" w:rsidRPr="005541F0" w:rsidRDefault="0031623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16235" w:rsidRPr="005541F0" w:rsidRDefault="0031623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16235" w:rsidRDefault="00316235" w:rsidP="00316235">
      <w:pPr>
        <w:pStyle w:val="2"/>
        <w:spacing w:line="240" w:lineRule="auto"/>
        <w:ind w:firstLine="0"/>
        <w:rPr>
          <w:sz w:val="28"/>
        </w:rPr>
      </w:pPr>
      <w:r>
        <w:rPr>
          <w:sz w:val="28"/>
        </w:rPr>
        <w:t>О внесении изменений в распоряжение</w:t>
      </w:r>
    </w:p>
    <w:p w:rsidR="00316235" w:rsidRDefault="00316235" w:rsidP="00316235">
      <w:pPr>
        <w:pStyle w:val="2"/>
        <w:spacing w:line="240" w:lineRule="auto"/>
        <w:ind w:firstLine="0"/>
        <w:rPr>
          <w:sz w:val="28"/>
        </w:rPr>
      </w:pPr>
      <w:r>
        <w:rPr>
          <w:sz w:val="28"/>
        </w:rPr>
        <w:t>Администрации города от 23.08.2013</w:t>
      </w:r>
    </w:p>
    <w:p w:rsidR="00316235" w:rsidRDefault="00316235" w:rsidP="00316235">
      <w:pPr>
        <w:pStyle w:val="2"/>
        <w:spacing w:line="240" w:lineRule="auto"/>
        <w:ind w:firstLine="0"/>
        <w:rPr>
          <w:sz w:val="28"/>
        </w:rPr>
      </w:pPr>
      <w:r>
        <w:rPr>
          <w:sz w:val="28"/>
        </w:rPr>
        <w:t>№ 2996 «О разработке муниципальной</w:t>
      </w:r>
    </w:p>
    <w:p w:rsidR="00316235" w:rsidRDefault="00316235" w:rsidP="00316235">
      <w:pPr>
        <w:pStyle w:val="2"/>
        <w:spacing w:line="240" w:lineRule="auto"/>
        <w:ind w:firstLine="0"/>
        <w:rPr>
          <w:sz w:val="28"/>
        </w:rPr>
      </w:pPr>
      <w:r>
        <w:rPr>
          <w:sz w:val="28"/>
        </w:rPr>
        <w:t xml:space="preserve">программы «Развитие муниципальной </w:t>
      </w:r>
    </w:p>
    <w:p w:rsidR="00316235" w:rsidRDefault="00316235" w:rsidP="00316235">
      <w:pPr>
        <w:pStyle w:val="2"/>
        <w:spacing w:line="240" w:lineRule="auto"/>
        <w:ind w:firstLine="0"/>
        <w:rPr>
          <w:sz w:val="28"/>
        </w:rPr>
      </w:pPr>
      <w:r>
        <w:rPr>
          <w:sz w:val="28"/>
        </w:rPr>
        <w:t xml:space="preserve">службы в городе Сургуте </w:t>
      </w:r>
    </w:p>
    <w:p w:rsidR="00316235" w:rsidRDefault="00316235" w:rsidP="00316235">
      <w:pPr>
        <w:pStyle w:val="2"/>
        <w:spacing w:line="240" w:lineRule="auto"/>
        <w:ind w:firstLine="0"/>
        <w:rPr>
          <w:sz w:val="28"/>
        </w:rPr>
      </w:pPr>
      <w:r>
        <w:rPr>
          <w:sz w:val="28"/>
        </w:rPr>
        <w:t>на 2014 – 2030 годы»</w:t>
      </w:r>
    </w:p>
    <w:p w:rsidR="00316235" w:rsidRPr="00316235" w:rsidRDefault="00316235" w:rsidP="00316235">
      <w:pPr>
        <w:pStyle w:val="2"/>
        <w:spacing w:line="240" w:lineRule="auto"/>
        <w:ind w:firstLine="0"/>
        <w:rPr>
          <w:sz w:val="28"/>
          <w:szCs w:val="28"/>
        </w:rPr>
      </w:pPr>
    </w:p>
    <w:p w:rsidR="00316235" w:rsidRPr="00316235" w:rsidRDefault="00316235" w:rsidP="00316235">
      <w:pPr>
        <w:pStyle w:val="2"/>
        <w:spacing w:line="240" w:lineRule="auto"/>
        <w:ind w:firstLine="0"/>
        <w:rPr>
          <w:sz w:val="28"/>
          <w:szCs w:val="28"/>
        </w:rPr>
      </w:pPr>
    </w:p>
    <w:p w:rsidR="00316235" w:rsidRDefault="00316235" w:rsidP="00316235">
      <w:pPr>
        <w:ind w:firstLine="540"/>
        <w:jc w:val="both"/>
        <w:rPr>
          <w:spacing w:val="-1"/>
          <w:szCs w:val="28"/>
        </w:rPr>
      </w:pPr>
      <w:r>
        <w:rPr>
          <w:szCs w:val="28"/>
        </w:rPr>
        <w:t xml:space="preserve">В соответствии с </w:t>
      </w:r>
      <w:r>
        <w:rPr>
          <w:bCs/>
          <w:szCs w:val="28"/>
        </w:rPr>
        <w:t>постановлением Администрации города от 17.07.2013                    № 5159 «</w:t>
      </w:r>
      <w:r>
        <w:rPr>
          <w:szCs w:val="28"/>
        </w:rPr>
        <w:t xml:space="preserve">Об утверждении порядка принятия решений о разработке, </w:t>
      </w:r>
      <w:proofErr w:type="spellStart"/>
      <w:r>
        <w:rPr>
          <w:szCs w:val="28"/>
        </w:rPr>
        <w:t>формиро</w:t>
      </w:r>
      <w:proofErr w:type="spellEnd"/>
      <w:r>
        <w:rPr>
          <w:szCs w:val="28"/>
        </w:rPr>
        <w:t xml:space="preserve">-            </w:t>
      </w:r>
      <w:proofErr w:type="spellStart"/>
      <w:r>
        <w:rPr>
          <w:szCs w:val="28"/>
        </w:rPr>
        <w:t>вания</w:t>
      </w:r>
      <w:proofErr w:type="spellEnd"/>
      <w:r>
        <w:rPr>
          <w:szCs w:val="28"/>
        </w:rPr>
        <w:t xml:space="preserve"> и реализации муниципальных программ городского округа город Сургут»</w:t>
      </w:r>
      <w:r>
        <w:rPr>
          <w:bCs/>
          <w:szCs w:val="28"/>
        </w:rPr>
        <w:t>,</w:t>
      </w:r>
      <w:r>
        <w:rPr>
          <w:szCs w:val="28"/>
        </w:rPr>
        <w:t xml:space="preserve"> </w:t>
      </w:r>
      <w:r w:rsidR="006605AB">
        <w:rPr>
          <w:szCs w:val="28"/>
        </w:rPr>
        <w:t xml:space="preserve">распоряжением Администрации города от 30.12.2005 № 3686 «Об утверждении </w:t>
      </w:r>
      <w:r>
        <w:rPr>
          <w:szCs w:val="28"/>
        </w:rPr>
        <w:t>Регламент</w:t>
      </w:r>
      <w:r w:rsidR="006605AB">
        <w:rPr>
          <w:szCs w:val="28"/>
        </w:rPr>
        <w:t>а</w:t>
      </w:r>
      <w:r>
        <w:rPr>
          <w:szCs w:val="28"/>
        </w:rPr>
        <w:t xml:space="preserve"> Администрации города</w:t>
      </w:r>
      <w:r w:rsidR="006605AB">
        <w:rPr>
          <w:szCs w:val="28"/>
        </w:rPr>
        <w:t>»</w:t>
      </w:r>
      <w:r>
        <w:rPr>
          <w:spacing w:val="-1"/>
          <w:szCs w:val="28"/>
        </w:rPr>
        <w:t>:</w:t>
      </w:r>
      <w:r w:rsidR="006605AB">
        <w:rPr>
          <w:spacing w:val="-1"/>
          <w:szCs w:val="28"/>
        </w:rPr>
        <w:t xml:space="preserve"> </w:t>
      </w:r>
    </w:p>
    <w:p w:rsidR="00316235" w:rsidRDefault="00316235" w:rsidP="00316235">
      <w:pPr>
        <w:pStyle w:val="2"/>
        <w:spacing w:line="240" w:lineRule="auto"/>
        <w:ind w:firstLine="540"/>
        <w:rPr>
          <w:sz w:val="28"/>
          <w:szCs w:val="28"/>
        </w:rPr>
      </w:pPr>
      <w:r>
        <w:rPr>
          <w:spacing w:val="-1"/>
          <w:sz w:val="28"/>
          <w:szCs w:val="28"/>
        </w:rPr>
        <w:t>1.</w:t>
      </w:r>
      <w:r>
        <w:rPr>
          <w:sz w:val="28"/>
          <w:szCs w:val="28"/>
        </w:rPr>
        <w:t xml:space="preserve"> Внести в распоряжение Администрации города от 23.08.2013 № 2996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разработке  муниципальной программы «Развитие муниципальной службы              в городе Сургуте на 2014 – 2030 годы» (с изменениями от 11.11.2013 № 3898, 14.10.2014 № 3256, 25.12.2014 № 4472, 18.09.2015 № 2259, 17.08.2016 № 1546, 21.11.2016 № 2244, 22.12.2016 № 2541 следующие изменения:</w:t>
      </w:r>
    </w:p>
    <w:p w:rsidR="00316235" w:rsidRDefault="00316235" w:rsidP="00316235">
      <w:pPr>
        <w:pStyle w:val="2"/>
        <w:spacing w:line="240" w:lineRule="auto"/>
        <w:ind w:firstLine="540"/>
        <w:rPr>
          <w:sz w:val="28"/>
          <w:szCs w:val="28"/>
        </w:rPr>
      </w:pPr>
      <w:r w:rsidRPr="00316235">
        <w:rPr>
          <w:spacing w:val="-4"/>
          <w:sz w:val="28"/>
          <w:szCs w:val="28"/>
        </w:rPr>
        <w:t xml:space="preserve">1.1. В приложении 1 к распоряжению слова «Ануфриева Елена Анатольевна – </w:t>
      </w:r>
      <w:r>
        <w:rPr>
          <w:sz w:val="28"/>
          <w:szCs w:val="28"/>
        </w:rPr>
        <w:t>руководитель аппарата Думы города (по согласованию)» исключить.</w:t>
      </w:r>
    </w:p>
    <w:p w:rsidR="00316235" w:rsidRDefault="00316235" w:rsidP="00316235">
      <w:pPr>
        <w:widowControl w:val="0"/>
        <w:tabs>
          <w:tab w:val="left" w:pos="2079"/>
        </w:tabs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1.2. В приложении 2 к распоряжению раздел «Наименование администратора и </w:t>
      </w:r>
      <w:proofErr w:type="spellStart"/>
      <w:r>
        <w:rPr>
          <w:szCs w:val="28"/>
        </w:rPr>
        <w:t>соадминистраторов</w:t>
      </w:r>
      <w:proofErr w:type="spellEnd"/>
      <w:r>
        <w:rPr>
          <w:szCs w:val="28"/>
        </w:rPr>
        <w:t xml:space="preserve"> программы» изложить в следующей редакции:</w:t>
      </w:r>
    </w:p>
    <w:p w:rsidR="00316235" w:rsidRPr="00316235" w:rsidRDefault="00316235" w:rsidP="00316235">
      <w:pPr>
        <w:widowControl w:val="0"/>
        <w:tabs>
          <w:tab w:val="left" w:pos="2079"/>
        </w:tabs>
        <w:autoSpaceDE w:val="0"/>
        <w:autoSpaceDN w:val="0"/>
        <w:adjustRightInd w:val="0"/>
        <w:ind w:firstLine="567"/>
        <w:jc w:val="both"/>
        <w:outlineLvl w:val="1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3"/>
        <w:gridCol w:w="6575"/>
      </w:tblGrid>
      <w:tr w:rsidR="00316235" w:rsidTr="003162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администратора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и </w:t>
            </w:r>
            <w:proofErr w:type="spellStart"/>
            <w:r>
              <w:rPr>
                <w:szCs w:val="28"/>
              </w:rPr>
              <w:t>соадминистраторов</w:t>
            </w:r>
            <w:proofErr w:type="spellEnd"/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администратор – управление кадров и </w:t>
            </w:r>
            <w:proofErr w:type="spellStart"/>
            <w:r>
              <w:rPr>
                <w:szCs w:val="28"/>
              </w:rPr>
              <w:t>муници</w:t>
            </w:r>
            <w:proofErr w:type="spellEnd"/>
            <w:r>
              <w:rPr>
                <w:szCs w:val="28"/>
              </w:rPr>
              <w:t>-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spellStart"/>
            <w:r>
              <w:rPr>
                <w:szCs w:val="28"/>
              </w:rPr>
              <w:t>пальной</w:t>
            </w:r>
            <w:proofErr w:type="spellEnd"/>
            <w:r>
              <w:rPr>
                <w:szCs w:val="28"/>
              </w:rPr>
              <w:t xml:space="preserve"> службы.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spellStart"/>
            <w:r>
              <w:rPr>
                <w:szCs w:val="28"/>
              </w:rPr>
              <w:t>Соадминистраторы</w:t>
            </w:r>
            <w:proofErr w:type="spellEnd"/>
            <w:r>
              <w:rPr>
                <w:szCs w:val="28"/>
              </w:rPr>
              <w:t xml:space="preserve"> в соответствии с реализацией программных мероприятий: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- Дума города;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- Контрольно-счетная палата города;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- управление по связям с общественностью 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и средствами массовой информации;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- управление организационной работы и документационного обеспечения;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- территориальная профсоюзная организация 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работников ОМС;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- муниципальное казенное учреждение 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«Центр организационного обеспечения 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деятельности муниципальных организаций»; </w:t>
            </w:r>
          </w:p>
          <w:p w:rsidR="00316235" w:rsidRDefault="00316235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- муниципальное казенное учреждение «Наш город»</w:t>
            </w:r>
          </w:p>
        </w:tc>
      </w:tr>
    </w:tbl>
    <w:p w:rsidR="00316235" w:rsidRDefault="00316235" w:rsidP="00316235">
      <w:pPr>
        <w:widowControl w:val="0"/>
        <w:tabs>
          <w:tab w:val="left" w:pos="2079"/>
        </w:tabs>
        <w:autoSpaceDE w:val="0"/>
        <w:autoSpaceDN w:val="0"/>
        <w:adjustRightInd w:val="0"/>
        <w:ind w:firstLine="567"/>
        <w:jc w:val="both"/>
        <w:outlineLvl w:val="1"/>
        <w:rPr>
          <w:bCs/>
          <w:szCs w:val="28"/>
        </w:rPr>
      </w:pPr>
    </w:p>
    <w:p w:rsidR="00316235" w:rsidRDefault="00316235" w:rsidP="00316235">
      <w:pPr>
        <w:ind w:firstLine="540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информации опубликовать настоящее распоряжение в средствах массовой                     информации и разместить на официальном портале Администрации города.</w:t>
      </w:r>
    </w:p>
    <w:p w:rsidR="00316235" w:rsidRDefault="00316235" w:rsidP="00316235">
      <w:pPr>
        <w:ind w:firstLine="540"/>
        <w:jc w:val="both"/>
        <w:rPr>
          <w:szCs w:val="28"/>
        </w:rPr>
      </w:pPr>
      <w:r>
        <w:rPr>
          <w:szCs w:val="28"/>
        </w:rPr>
        <w:t xml:space="preserve">3. Контроль за выполнением распоряжения возложить на заместителя главы Администрации города </w:t>
      </w:r>
      <w:proofErr w:type="spellStart"/>
      <w:r>
        <w:rPr>
          <w:szCs w:val="28"/>
        </w:rPr>
        <w:t>Жердева</w:t>
      </w:r>
      <w:proofErr w:type="spellEnd"/>
      <w:r>
        <w:rPr>
          <w:szCs w:val="28"/>
        </w:rPr>
        <w:t xml:space="preserve"> А.А.</w:t>
      </w:r>
    </w:p>
    <w:p w:rsidR="00316235" w:rsidRDefault="00316235" w:rsidP="00316235">
      <w:pPr>
        <w:pStyle w:val="2"/>
        <w:spacing w:line="240" w:lineRule="auto"/>
        <w:ind w:firstLine="0"/>
        <w:rPr>
          <w:sz w:val="28"/>
          <w:szCs w:val="28"/>
        </w:rPr>
      </w:pPr>
    </w:p>
    <w:p w:rsidR="00316235" w:rsidRDefault="00316235" w:rsidP="00316235">
      <w:pPr>
        <w:pStyle w:val="2"/>
        <w:spacing w:line="240" w:lineRule="auto"/>
        <w:ind w:firstLine="0"/>
        <w:rPr>
          <w:sz w:val="28"/>
          <w:szCs w:val="28"/>
        </w:rPr>
      </w:pPr>
    </w:p>
    <w:p w:rsidR="00316235" w:rsidRDefault="00316235" w:rsidP="00316235">
      <w:pPr>
        <w:pStyle w:val="2"/>
        <w:spacing w:line="240" w:lineRule="auto"/>
        <w:ind w:firstLine="0"/>
        <w:rPr>
          <w:sz w:val="28"/>
          <w:szCs w:val="28"/>
        </w:rPr>
      </w:pPr>
    </w:p>
    <w:p w:rsidR="00316235" w:rsidRDefault="00316235" w:rsidP="00316235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</w:t>
      </w:r>
      <w:r w:rsidR="00A21921">
        <w:rPr>
          <w:sz w:val="28"/>
          <w:szCs w:val="28"/>
        </w:rPr>
        <w:t>Н</w:t>
      </w:r>
      <w:r>
        <w:rPr>
          <w:sz w:val="28"/>
          <w:szCs w:val="28"/>
        </w:rPr>
        <w:t>. Шувалов</w:t>
      </w:r>
    </w:p>
    <w:p w:rsidR="00316235" w:rsidRDefault="00316235" w:rsidP="00316235">
      <w:pPr>
        <w:pStyle w:val="2"/>
        <w:spacing w:line="240" w:lineRule="auto"/>
        <w:ind w:firstLine="0"/>
        <w:rPr>
          <w:sz w:val="28"/>
          <w:szCs w:val="28"/>
        </w:rPr>
      </w:pPr>
    </w:p>
    <w:sectPr w:rsidR="00316235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35"/>
    <w:rsid w:val="00316235"/>
    <w:rsid w:val="00470FE8"/>
    <w:rsid w:val="006605AB"/>
    <w:rsid w:val="007560C1"/>
    <w:rsid w:val="007B3C3A"/>
    <w:rsid w:val="00A21921"/>
    <w:rsid w:val="00A5590F"/>
    <w:rsid w:val="00A64D8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3A196-3B1F-4B75-B33E-487D8B0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316235"/>
    <w:pPr>
      <w:spacing w:line="360" w:lineRule="auto"/>
      <w:ind w:firstLine="709"/>
      <w:jc w:val="both"/>
    </w:pPr>
    <w:rPr>
      <w:rFonts w:eastAsia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6235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2017-11-07T11:41:00Z</cp:lastPrinted>
  <dcterms:created xsi:type="dcterms:W3CDTF">2017-11-10T10:22:00Z</dcterms:created>
  <dcterms:modified xsi:type="dcterms:W3CDTF">2017-11-10T10:22:00Z</dcterms:modified>
</cp:coreProperties>
</file>