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C19B9" w:rsidTr="00934891">
        <w:trPr>
          <w:jc w:val="center"/>
        </w:trPr>
        <w:tc>
          <w:tcPr>
            <w:tcW w:w="142" w:type="dxa"/>
            <w:noWrap/>
          </w:tcPr>
          <w:p w:rsidR="005C19B9" w:rsidRPr="005541F0" w:rsidRDefault="005C19B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C19B9" w:rsidRPr="00AA3A81" w:rsidRDefault="00AA3A8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2" w:type="dxa"/>
            <w:noWrap/>
          </w:tcPr>
          <w:p w:rsidR="005C19B9" w:rsidRPr="005541F0" w:rsidRDefault="005C19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C19B9" w:rsidRPr="005541F0" w:rsidRDefault="00AA3A8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5C19B9" w:rsidRPr="005541F0" w:rsidRDefault="005C19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C19B9" w:rsidRPr="00AA3A81" w:rsidRDefault="00AA3A8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C19B9" w:rsidRPr="005541F0" w:rsidRDefault="005C19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C19B9" w:rsidRPr="005541F0" w:rsidRDefault="005C19B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C19B9" w:rsidRPr="005541F0" w:rsidRDefault="005C19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19B9" w:rsidRPr="005541F0" w:rsidRDefault="00AA3A8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</w:tbl>
    <w:p w:rsidR="005C19B9" w:rsidRPr="00EE45CB" w:rsidRDefault="005C19B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C19B9" w:rsidRPr="00C46D9A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C19B9" w:rsidRPr="005541F0" w:rsidRDefault="005C19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C19B9" w:rsidRPr="00C46D9A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C19B9" w:rsidRPr="005541F0" w:rsidRDefault="005C19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C19B9" w:rsidRDefault="005C19B9" w:rsidP="005C19B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A57876" w:rsidRDefault="005C19B9" w:rsidP="005C19B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10.01.2017 </w:t>
      </w:r>
    </w:p>
    <w:p w:rsidR="00A57876" w:rsidRDefault="005C19B9" w:rsidP="005C19B9">
      <w:pPr>
        <w:rPr>
          <w:rFonts w:cs="Times New Roman"/>
          <w:szCs w:val="28"/>
        </w:rPr>
      </w:pPr>
      <w:r>
        <w:rPr>
          <w:rFonts w:cs="Times New Roman"/>
          <w:szCs w:val="28"/>
        </w:rPr>
        <w:t>№ 01</w:t>
      </w:r>
      <w:r w:rsidR="00A578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 передаче некоторых </w:t>
      </w:r>
    </w:p>
    <w:p w:rsidR="00A57876" w:rsidRDefault="005C19B9" w:rsidP="005C19B9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полномочий высшим</w:t>
      </w:r>
      <w:r w:rsidR="00A578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должностным </w:t>
      </w:r>
    </w:p>
    <w:p w:rsidR="005C19B9" w:rsidRDefault="005C19B9" w:rsidP="005C19B9">
      <w:pPr>
        <w:rPr>
          <w:rFonts w:cs="Times New Roman"/>
          <w:szCs w:val="28"/>
        </w:rPr>
      </w:pPr>
      <w:r>
        <w:rPr>
          <w:rFonts w:cs="Times New Roman"/>
          <w:szCs w:val="28"/>
        </w:rPr>
        <w:t>лицам Администрации города»</w:t>
      </w:r>
    </w:p>
    <w:p w:rsidR="005C19B9" w:rsidRDefault="005C19B9" w:rsidP="005C19B9">
      <w:pPr>
        <w:rPr>
          <w:rFonts w:cs="Times New Roman"/>
          <w:szCs w:val="28"/>
        </w:rPr>
      </w:pPr>
    </w:p>
    <w:p w:rsidR="005C19B9" w:rsidRDefault="005C19B9" w:rsidP="005C19B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п.3 ст.36 Устава муниципального образования городской округ город Сургут, распоряжением Администрации города от 30.12.2005                      № 3686 «Об утверждении Регламента Администрации города», в целях обеспечения деятельности Администрации города:</w:t>
      </w:r>
    </w:p>
    <w:p w:rsidR="005C19B9" w:rsidRDefault="005C19B9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r w:rsidRPr="005C19B9">
        <w:rPr>
          <w:rFonts w:cs="Times New Roman"/>
          <w:szCs w:val="28"/>
        </w:rPr>
        <w:t>распоряжение</w:t>
      </w:r>
      <w:r>
        <w:rPr>
          <w:rFonts w:cs="Times New Roman"/>
          <w:szCs w:val="28"/>
        </w:rPr>
        <w:t xml:space="preserve"> Администрации города от 10.01.2017 № 01                    </w:t>
      </w:r>
      <w:proofErr w:type="gramStart"/>
      <w:r>
        <w:rPr>
          <w:rFonts w:cs="Times New Roman"/>
          <w:szCs w:val="28"/>
        </w:rPr>
        <w:t xml:space="preserve">   «</w:t>
      </w:r>
      <w:proofErr w:type="gramEnd"/>
      <w:r>
        <w:rPr>
          <w:rFonts w:cs="Times New Roman"/>
          <w:szCs w:val="28"/>
        </w:rPr>
        <w:t xml:space="preserve">О передаче некоторых полномочий высшим должностным лицам </w:t>
      </w:r>
      <w:proofErr w:type="spellStart"/>
      <w:r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>-   рации города» (с изменениями от 26.01.2017 № 100, 10.04.2017 № 583, 11.05.2017 №</w:t>
      </w:r>
      <w:r w:rsidR="00B367B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763, 25.05.2017 № 855, 24.07.2017 № 1271) следующие изменения:</w:t>
      </w:r>
    </w:p>
    <w:p w:rsidR="005C19B9" w:rsidRDefault="005C19B9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тексте распоряжения слова «заместитель главы Администрации                 города» заменить словами «заместитель Главы города» в соответствующих             числах и падежах.</w:t>
      </w:r>
    </w:p>
    <w:p w:rsidR="00D4613A" w:rsidRDefault="00D4613A" w:rsidP="00D4613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Подпункт 1.3 пункта 1 распоряжения изложить в следующей редакции:</w:t>
      </w:r>
    </w:p>
    <w:p w:rsidR="00D4613A" w:rsidRDefault="00D4613A" w:rsidP="00D4613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bookmarkStart w:id="0" w:name="sub_13"/>
      <w:r>
        <w:rPr>
          <w:rFonts w:cs="Times New Roman"/>
          <w:szCs w:val="28"/>
        </w:rPr>
        <w:t>1.3. Подписание:</w:t>
      </w:r>
    </w:p>
    <w:p w:rsidR="00D4613A" w:rsidRDefault="00D4613A" w:rsidP="00D4613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ответов Администрации города на обращения граждан, объединений                              граждан, в том числе юридических лиц, в курируемой сфере</w:t>
      </w:r>
      <w:r w:rsidR="00753CA3">
        <w:rPr>
          <w:rFonts w:cs="Times New Roman"/>
          <w:szCs w:val="28"/>
        </w:rPr>
        <w:t>;</w:t>
      </w:r>
    </w:p>
    <w:bookmarkEnd w:id="0"/>
    <w:p w:rsidR="00D4613A" w:rsidRDefault="00D4613A" w:rsidP="00D4613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писем Администрации города, подтверждающих сметную или предполагаемую (предельную) стоимость реконструкции, капитального ремонта объекта капитального строительства муниципальной собственности». </w:t>
      </w:r>
    </w:p>
    <w:p w:rsidR="00B367B3" w:rsidRDefault="00B367B3" w:rsidP="00B367B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D4613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 Пункт 1 распоряжения дополнить подпунктом 1.6 следующего содержания:</w:t>
      </w:r>
    </w:p>
    <w:p w:rsidR="00B367B3" w:rsidRDefault="00B367B3" w:rsidP="00B367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szCs w:val="28"/>
        </w:rPr>
        <w:t>«1.6. Согласование проектной документации и сводных сметных расчетов стоимости реконструкции, капитального ремонта в отношении объектов муниципальной собственности</w:t>
      </w:r>
      <w:r>
        <w:rPr>
          <w:rFonts w:eastAsia="Times New Roman" w:cs="Times New Roman"/>
          <w:szCs w:val="28"/>
        </w:rPr>
        <w:t>».</w:t>
      </w:r>
    </w:p>
    <w:p w:rsidR="00A57876" w:rsidRDefault="005C19B9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D4613A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="00A57876">
        <w:rPr>
          <w:rFonts w:cs="Times New Roman"/>
          <w:szCs w:val="28"/>
        </w:rPr>
        <w:t>Признать утратившими силу:</w:t>
      </w:r>
    </w:p>
    <w:p w:rsidR="00A57876" w:rsidRDefault="00A57876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="005C19B9">
        <w:rPr>
          <w:rFonts w:cs="Times New Roman"/>
          <w:szCs w:val="28"/>
        </w:rPr>
        <w:t>бзац второй подпункта 1.5</w:t>
      </w:r>
      <w:r>
        <w:rPr>
          <w:rFonts w:cs="Times New Roman"/>
          <w:szCs w:val="28"/>
        </w:rPr>
        <w:t xml:space="preserve"> пункта 1;</w:t>
      </w:r>
    </w:p>
    <w:p w:rsidR="00A57876" w:rsidRDefault="00A57876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C19B9">
        <w:rPr>
          <w:rFonts w:cs="Times New Roman"/>
          <w:szCs w:val="28"/>
        </w:rPr>
        <w:t>абзац второй подпункта 2.7 пункта 2</w:t>
      </w:r>
      <w:r>
        <w:rPr>
          <w:rFonts w:cs="Times New Roman"/>
          <w:szCs w:val="28"/>
        </w:rPr>
        <w:t>;</w:t>
      </w:r>
    </w:p>
    <w:p w:rsidR="00A57876" w:rsidRDefault="00A57876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C19B9">
        <w:rPr>
          <w:rFonts w:cs="Times New Roman"/>
          <w:szCs w:val="28"/>
        </w:rPr>
        <w:t xml:space="preserve"> абзац второй подпункта 3.5 пункта 3</w:t>
      </w:r>
      <w:r>
        <w:rPr>
          <w:rFonts w:cs="Times New Roman"/>
          <w:szCs w:val="28"/>
        </w:rPr>
        <w:t>;</w:t>
      </w:r>
    </w:p>
    <w:p w:rsidR="00A57876" w:rsidRDefault="00A57876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C19B9">
        <w:rPr>
          <w:rFonts w:cs="Times New Roman"/>
          <w:szCs w:val="28"/>
        </w:rPr>
        <w:t xml:space="preserve"> абзац шестой подпункта 4.3 пункта 4</w:t>
      </w:r>
      <w:r>
        <w:rPr>
          <w:rFonts w:cs="Times New Roman"/>
          <w:szCs w:val="28"/>
        </w:rPr>
        <w:t>;</w:t>
      </w:r>
      <w:r w:rsidR="005C19B9">
        <w:rPr>
          <w:rFonts w:cs="Times New Roman"/>
          <w:szCs w:val="28"/>
        </w:rPr>
        <w:t xml:space="preserve"> </w:t>
      </w:r>
    </w:p>
    <w:p w:rsidR="005C19B9" w:rsidRDefault="00A57876" w:rsidP="005C19B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C19B9">
        <w:rPr>
          <w:rFonts w:cs="Times New Roman"/>
          <w:szCs w:val="28"/>
        </w:rPr>
        <w:t>абзацы второй, третий, четвертый, пятый, шестой подпункта 5.7 пункта 5.</w:t>
      </w:r>
    </w:p>
    <w:p w:rsidR="005C19B9" w:rsidRDefault="005C19B9" w:rsidP="005C19B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1.</w:t>
      </w:r>
      <w:r w:rsidR="00D4613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Дополнить распоряжение пунктами 6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, 6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, 6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>, 6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>4</w:t>
      </w:r>
      <w:r>
        <w:rPr>
          <w:rFonts w:eastAsia="Times New Roman" w:cs="Times New Roman"/>
          <w:color w:val="000000"/>
          <w:szCs w:val="28"/>
          <w:lang w:eastAsia="ru-RU"/>
        </w:rPr>
        <w:t>, 6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следующего содержания: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" w:name="sub_152"/>
      <w:r>
        <w:rPr>
          <w:rFonts w:cs="Times New Roman"/>
          <w:szCs w:val="28"/>
        </w:rPr>
        <w:t>«6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>. В период отсутствия заместителя Главы города Кривцова Н.Н. полномочия, указанные в пункте 1 настоящего распоряжения, осуществляет заместитель Главы города Меркулов Р.Е.</w:t>
      </w:r>
    </w:p>
    <w:bookmarkEnd w:id="1"/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. В период отсутствия заместителя Главы города Пелевина А.Р. полно-            </w:t>
      </w:r>
      <w:proofErr w:type="spellStart"/>
      <w:r>
        <w:rPr>
          <w:rFonts w:cs="Times New Roman"/>
          <w:szCs w:val="28"/>
        </w:rPr>
        <w:t>мочия</w:t>
      </w:r>
      <w:proofErr w:type="spellEnd"/>
      <w:r>
        <w:rPr>
          <w:rFonts w:cs="Times New Roman"/>
          <w:szCs w:val="28"/>
        </w:rPr>
        <w:t xml:space="preserve">, указанные в пункте 2 настоящего распоряжения, осуществляет заместитель Главы города </w:t>
      </w:r>
      <w:proofErr w:type="spellStart"/>
      <w:r>
        <w:rPr>
          <w:rFonts w:cs="Times New Roman"/>
          <w:szCs w:val="28"/>
        </w:rPr>
        <w:t>Жердев</w:t>
      </w:r>
      <w:proofErr w:type="spellEnd"/>
      <w:r>
        <w:rPr>
          <w:rFonts w:cs="Times New Roman"/>
          <w:szCs w:val="28"/>
        </w:rPr>
        <w:t xml:space="preserve"> А.А.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" w:name="sub_352"/>
      <w:r>
        <w:rPr>
          <w:rFonts w:cs="Times New Roman"/>
          <w:szCs w:val="28"/>
        </w:rPr>
        <w:t>6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 В период отсутствия заместителя Главы города Меркулова Р.Е. полномочия, указанные в пункте 3 настоящего распоряжения, осуществляет заместитель Главы города Кривцов Н.Н.</w:t>
      </w:r>
    </w:p>
    <w:bookmarkEnd w:id="2"/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 xml:space="preserve">. В период отсутствия заместителя Главы города </w:t>
      </w:r>
      <w:proofErr w:type="spellStart"/>
      <w:r>
        <w:rPr>
          <w:rFonts w:cs="Times New Roman"/>
          <w:szCs w:val="28"/>
        </w:rPr>
        <w:t>Жердева</w:t>
      </w:r>
      <w:proofErr w:type="spellEnd"/>
      <w:r>
        <w:rPr>
          <w:rFonts w:cs="Times New Roman"/>
          <w:szCs w:val="28"/>
        </w:rPr>
        <w:t xml:space="preserve"> А.А. полно-           </w:t>
      </w:r>
      <w:proofErr w:type="spellStart"/>
      <w:r>
        <w:rPr>
          <w:rFonts w:cs="Times New Roman"/>
          <w:szCs w:val="28"/>
        </w:rPr>
        <w:t>мочия</w:t>
      </w:r>
      <w:proofErr w:type="spellEnd"/>
      <w:r>
        <w:rPr>
          <w:rFonts w:cs="Times New Roman"/>
          <w:szCs w:val="28"/>
        </w:rPr>
        <w:t>, указанные в пункте 4 настоящего распоряжения, осуществляет заместитель Главы города Пелевин А.Р.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" w:name="sub_558"/>
      <w:r>
        <w:rPr>
          <w:rFonts w:cs="Times New Roman"/>
          <w:szCs w:val="28"/>
        </w:rPr>
        <w:t>6</w:t>
      </w:r>
      <w:r>
        <w:rPr>
          <w:rFonts w:cs="Times New Roman"/>
          <w:szCs w:val="28"/>
          <w:vertAlign w:val="superscript"/>
        </w:rPr>
        <w:t>5</w:t>
      </w:r>
      <w:r>
        <w:rPr>
          <w:rFonts w:cs="Times New Roman"/>
          <w:szCs w:val="28"/>
        </w:rPr>
        <w:t xml:space="preserve">. В период отсутствия заместителя Главы города </w:t>
      </w:r>
      <w:proofErr w:type="spellStart"/>
      <w:r>
        <w:rPr>
          <w:rFonts w:cs="Times New Roman"/>
          <w:szCs w:val="28"/>
        </w:rPr>
        <w:t>Шерстневой</w:t>
      </w:r>
      <w:proofErr w:type="spellEnd"/>
      <w:r>
        <w:rPr>
          <w:rFonts w:cs="Times New Roman"/>
          <w:szCs w:val="28"/>
        </w:rPr>
        <w:t xml:space="preserve"> А.Ю.             полномочия, указанные в пункте 5 настоящего распоряжения, осуществляют           заместители Главы города в следующей последовательности:</w:t>
      </w:r>
    </w:p>
    <w:bookmarkEnd w:id="3"/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Главы города Меркулов Р.Е.;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Главы города Кривцов Н.Н.;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заместитель Главы города Пелевин А.Р.;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заместитель Главы города </w:t>
      </w:r>
      <w:proofErr w:type="spellStart"/>
      <w:r>
        <w:rPr>
          <w:rFonts w:cs="Times New Roman"/>
          <w:szCs w:val="28"/>
        </w:rPr>
        <w:t>Жердев</w:t>
      </w:r>
      <w:proofErr w:type="spellEnd"/>
      <w:r>
        <w:rPr>
          <w:rFonts w:cs="Times New Roman"/>
          <w:szCs w:val="28"/>
        </w:rPr>
        <w:t xml:space="preserve"> А.А.</w:t>
      </w:r>
      <w:r w:rsidR="00D4613A">
        <w:rPr>
          <w:rFonts w:cs="Times New Roman"/>
          <w:szCs w:val="28"/>
        </w:rPr>
        <w:t>».</w:t>
      </w:r>
    </w:p>
    <w:p w:rsidR="005C19B9" w:rsidRDefault="005C19B9" w:rsidP="005C19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по связям с общественностью и средствами массовой                               информации </w:t>
      </w:r>
      <w:r>
        <w:rPr>
          <w:rFonts w:cs="Times New Roman"/>
          <w:spacing w:val="-4"/>
          <w:szCs w:val="28"/>
        </w:rPr>
        <w:t xml:space="preserve">разместить </w:t>
      </w:r>
      <w:r>
        <w:rPr>
          <w:rFonts w:cs="Times New Roman"/>
          <w:szCs w:val="28"/>
        </w:rPr>
        <w:t xml:space="preserve">настоящее </w:t>
      </w:r>
      <w:r>
        <w:rPr>
          <w:rFonts w:cs="Times New Roman"/>
          <w:spacing w:val="-4"/>
          <w:szCs w:val="28"/>
        </w:rPr>
        <w:t>распоряжение на официальном портале</w:t>
      </w:r>
      <w:r>
        <w:rPr>
          <w:rFonts w:cs="Times New Roman"/>
          <w:szCs w:val="28"/>
        </w:rPr>
        <w:t xml:space="preserve"> Администрации города.</w:t>
      </w:r>
    </w:p>
    <w:p w:rsidR="005C19B9" w:rsidRDefault="005C19B9" w:rsidP="005C19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5C19B9" w:rsidRDefault="005C19B9" w:rsidP="005C19B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C19B9" w:rsidRDefault="005C19B9" w:rsidP="005C19B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C19B9" w:rsidRDefault="005C19B9" w:rsidP="005C19B9">
      <w:pPr>
        <w:rPr>
          <w:rFonts w:eastAsia="Times New Roman" w:cs="Times New Roman"/>
          <w:color w:val="000000"/>
          <w:szCs w:val="28"/>
          <w:lang w:eastAsia="ru-RU"/>
        </w:rPr>
      </w:pPr>
    </w:p>
    <w:p w:rsidR="005C19B9" w:rsidRDefault="005C19B9" w:rsidP="005C19B9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города                                        </w:t>
      </w:r>
      <w:r w:rsidR="00A578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="00D461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В.Н. Шувалов</w:t>
      </w:r>
    </w:p>
    <w:p w:rsidR="005C19B9" w:rsidRDefault="005C19B9" w:rsidP="005C19B9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C19B9" w:rsidRDefault="005C19B9" w:rsidP="005C19B9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C19B9" w:rsidRDefault="005C19B9" w:rsidP="005C19B9">
      <w:pPr>
        <w:jc w:val="both"/>
        <w:rPr>
          <w:rFonts w:eastAsia="Times New Roman" w:cs="Times New Roman"/>
          <w:bCs/>
          <w:szCs w:val="28"/>
          <w:lang w:eastAsia="ru-RU"/>
        </w:rPr>
      </w:pPr>
    </w:p>
    <w:sectPr w:rsidR="005C19B9" w:rsidSect="00B70F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9"/>
    <w:rsid w:val="005C19B9"/>
    <w:rsid w:val="00753CA3"/>
    <w:rsid w:val="007560C1"/>
    <w:rsid w:val="00815FBD"/>
    <w:rsid w:val="00A5590F"/>
    <w:rsid w:val="00A57876"/>
    <w:rsid w:val="00AA3A81"/>
    <w:rsid w:val="00AB6A06"/>
    <w:rsid w:val="00B367B3"/>
    <w:rsid w:val="00B70F57"/>
    <w:rsid w:val="00D4613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882C-E97E-417C-8902-316C256B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C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2017-11-08T06:46:00Z</cp:lastPrinted>
  <dcterms:created xsi:type="dcterms:W3CDTF">2017-11-09T09:55:00Z</dcterms:created>
  <dcterms:modified xsi:type="dcterms:W3CDTF">2017-11-09T09:55:00Z</dcterms:modified>
</cp:coreProperties>
</file>