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17C1B" w:rsidTr="00934891">
        <w:trPr>
          <w:jc w:val="center"/>
        </w:trPr>
        <w:tc>
          <w:tcPr>
            <w:tcW w:w="142" w:type="dxa"/>
            <w:noWrap/>
          </w:tcPr>
          <w:p w:rsidR="00017C1B" w:rsidRPr="005541F0" w:rsidRDefault="00017C1B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017C1B" w:rsidRPr="00EC7D10" w:rsidRDefault="00E92C0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42" w:type="dxa"/>
            <w:noWrap/>
          </w:tcPr>
          <w:p w:rsidR="00017C1B" w:rsidRPr="005541F0" w:rsidRDefault="00017C1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17C1B" w:rsidRPr="00E92C0E" w:rsidRDefault="00E92C0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017C1B" w:rsidRPr="005541F0" w:rsidRDefault="00017C1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17C1B" w:rsidRPr="00EC7D10" w:rsidRDefault="00E92C0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017C1B" w:rsidRPr="005541F0" w:rsidRDefault="00017C1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017C1B" w:rsidRPr="005541F0" w:rsidRDefault="00017C1B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017C1B" w:rsidRPr="005541F0" w:rsidRDefault="00017C1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17C1B" w:rsidRPr="00E92C0E" w:rsidRDefault="00E92C0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2017</w:t>
            </w:r>
          </w:p>
        </w:tc>
      </w:tr>
    </w:tbl>
    <w:p w:rsidR="00017C1B" w:rsidRDefault="00017C1B" w:rsidP="000060EC">
      <w:pPr>
        <w:rPr>
          <w:rFonts w:cs="Times New Roman"/>
        </w:rPr>
      </w:pPr>
    </w:p>
    <w:p w:rsidR="00017C1B" w:rsidRPr="00017C1B" w:rsidRDefault="00017C1B" w:rsidP="00017C1B">
      <w:pPr>
        <w:rPr>
          <w:sz w:val="27"/>
          <w:szCs w:val="27"/>
          <w:lang w:eastAsia="ru-RU"/>
        </w:rPr>
      </w:pPr>
      <w:r w:rsidRPr="00017C1B">
        <w:rPr>
          <w:sz w:val="27"/>
          <w:szCs w:val="27"/>
          <w:lang w:eastAsia="ru-RU"/>
        </w:rPr>
        <w:t xml:space="preserve">О проведении конкурса для включения </w:t>
      </w:r>
    </w:p>
    <w:p w:rsidR="00017C1B" w:rsidRPr="00017C1B" w:rsidRDefault="00017C1B" w:rsidP="00017C1B">
      <w:pPr>
        <w:rPr>
          <w:sz w:val="27"/>
          <w:szCs w:val="27"/>
          <w:lang w:eastAsia="ru-RU"/>
        </w:rPr>
      </w:pPr>
      <w:r w:rsidRPr="00017C1B">
        <w:rPr>
          <w:sz w:val="27"/>
          <w:szCs w:val="27"/>
          <w:lang w:eastAsia="ru-RU"/>
        </w:rPr>
        <w:t xml:space="preserve">в резерв управленческих кадров </w:t>
      </w:r>
    </w:p>
    <w:p w:rsidR="00017C1B" w:rsidRPr="00017C1B" w:rsidRDefault="00017C1B" w:rsidP="00017C1B">
      <w:pPr>
        <w:rPr>
          <w:sz w:val="27"/>
          <w:szCs w:val="27"/>
          <w:lang w:eastAsia="ru-RU"/>
        </w:rPr>
      </w:pPr>
      <w:r w:rsidRPr="00017C1B">
        <w:rPr>
          <w:sz w:val="27"/>
          <w:szCs w:val="27"/>
          <w:lang w:eastAsia="ru-RU"/>
        </w:rPr>
        <w:t xml:space="preserve">на должности руководителей </w:t>
      </w:r>
    </w:p>
    <w:p w:rsidR="00017C1B" w:rsidRPr="00017C1B" w:rsidRDefault="00017C1B" w:rsidP="00017C1B">
      <w:pPr>
        <w:rPr>
          <w:sz w:val="27"/>
          <w:szCs w:val="27"/>
          <w:lang w:eastAsia="ru-RU"/>
        </w:rPr>
      </w:pPr>
      <w:r w:rsidRPr="00017C1B">
        <w:rPr>
          <w:sz w:val="27"/>
          <w:szCs w:val="27"/>
          <w:lang w:eastAsia="ru-RU"/>
        </w:rPr>
        <w:t xml:space="preserve">муниципальных учреждений </w:t>
      </w:r>
    </w:p>
    <w:p w:rsidR="00017C1B" w:rsidRPr="00017C1B" w:rsidRDefault="00017C1B" w:rsidP="00017C1B">
      <w:pPr>
        <w:rPr>
          <w:color w:val="000000" w:themeColor="text1"/>
          <w:sz w:val="27"/>
          <w:szCs w:val="27"/>
          <w:lang w:eastAsia="ru-RU"/>
        </w:rPr>
      </w:pPr>
      <w:r w:rsidRPr="00017C1B">
        <w:rPr>
          <w:color w:val="000000" w:themeColor="text1"/>
          <w:sz w:val="27"/>
          <w:szCs w:val="27"/>
          <w:lang w:eastAsia="ru-RU"/>
        </w:rPr>
        <w:t xml:space="preserve">муниципального образования </w:t>
      </w:r>
    </w:p>
    <w:p w:rsidR="00017C1B" w:rsidRPr="00017C1B" w:rsidRDefault="00017C1B" w:rsidP="00017C1B">
      <w:pPr>
        <w:rPr>
          <w:color w:val="000000" w:themeColor="text1"/>
          <w:sz w:val="27"/>
          <w:szCs w:val="27"/>
          <w:lang w:eastAsia="ru-RU"/>
        </w:rPr>
      </w:pPr>
      <w:r w:rsidRPr="00017C1B">
        <w:rPr>
          <w:color w:val="000000" w:themeColor="text1"/>
          <w:sz w:val="27"/>
          <w:szCs w:val="27"/>
          <w:lang w:eastAsia="ru-RU"/>
        </w:rPr>
        <w:t>городской округ город Сургут</w:t>
      </w:r>
    </w:p>
    <w:p w:rsidR="00017C1B" w:rsidRPr="00017C1B" w:rsidRDefault="00017C1B" w:rsidP="000060EC">
      <w:pPr>
        <w:rPr>
          <w:rFonts w:cs="Times New Roman"/>
          <w:sz w:val="27"/>
          <w:szCs w:val="27"/>
        </w:rPr>
      </w:pPr>
    </w:p>
    <w:p w:rsidR="00017C1B" w:rsidRPr="00017C1B" w:rsidRDefault="00017C1B" w:rsidP="000060EC">
      <w:pPr>
        <w:rPr>
          <w:rFonts w:cs="Times New Roman"/>
          <w:sz w:val="27"/>
          <w:szCs w:val="27"/>
        </w:rPr>
      </w:pPr>
      <w:r w:rsidRPr="00017C1B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C1B" w:rsidRPr="005541F0" w:rsidRDefault="00017C1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17C1B" w:rsidRPr="005541F0" w:rsidRDefault="00017C1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017C1B" w:rsidRPr="005541F0" w:rsidRDefault="00017C1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017C1B" w:rsidRPr="005541F0" w:rsidRDefault="00017C1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017C1B" w:rsidRPr="00C46D9A" w:rsidRDefault="00017C1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17C1B" w:rsidRPr="005541F0" w:rsidRDefault="00017C1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017C1B" w:rsidRPr="005541F0" w:rsidRDefault="00017C1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17C1B" w:rsidRPr="005541F0" w:rsidRDefault="00017C1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017C1B" w:rsidRPr="005541F0" w:rsidRDefault="00017C1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017C1B" w:rsidRPr="005541F0" w:rsidRDefault="00017C1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017C1B" w:rsidRPr="005541F0" w:rsidRDefault="00017C1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017C1B" w:rsidRPr="005541F0" w:rsidRDefault="00017C1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017C1B" w:rsidRPr="005541F0" w:rsidRDefault="00017C1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017C1B" w:rsidRPr="005541F0" w:rsidRDefault="00017C1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017C1B" w:rsidRPr="005541F0" w:rsidRDefault="00017C1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017C1B" w:rsidRPr="00C46D9A" w:rsidRDefault="00017C1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017C1B" w:rsidRPr="005541F0" w:rsidRDefault="00017C1B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017C1B" w:rsidRPr="005541F0" w:rsidRDefault="00017C1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017C1B" w:rsidRPr="005541F0" w:rsidRDefault="00017C1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017C1B" w:rsidRPr="005541F0" w:rsidRDefault="00017C1B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017C1B" w:rsidRPr="005541F0" w:rsidRDefault="00017C1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017C1B" w:rsidRPr="005541F0" w:rsidRDefault="00017C1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017C1B" w:rsidRPr="00017C1B" w:rsidRDefault="00017C1B" w:rsidP="00017C1B">
      <w:pPr>
        <w:ind w:firstLine="567"/>
        <w:jc w:val="both"/>
        <w:rPr>
          <w:rFonts w:cs="Times New Roman"/>
          <w:sz w:val="27"/>
          <w:szCs w:val="27"/>
        </w:rPr>
      </w:pPr>
      <w:r w:rsidRPr="00017C1B">
        <w:rPr>
          <w:rFonts w:cs="Times New Roman"/>
          <w:sz w:val="27"/>
          <w:szCs w:val="27"/>
        </w:rPr>
        <w:t xml:space="preserve">В соответствии с постановлением Главы города от 23.09.2010 № 58 «О резерве управленческих кадров на должности руководителей муниципальных учреждений и муниципальных предприятий муниципального образования городской округ </w:t>
      </w:r>
      <w:r>
        <w:rPr>
          <w:rFonts w:cs="Times New Roman"/>
          <w:sz w:val="27"/>
          <w:szCs w:val="27"/>
        </w:rPr>
        <w:t xml:space="preserve">                    </w:t>
      </w:r>
      <w:r w:rsidRPr="00017C1B">
        <w:rPr>
          <w:rFonts w:cs="Times New Roman"/>
          <w:sz w:val="27"/>
          <w:szCs w:val="27"/>
        </w:rPr>
        <w:t>город Сургут», решения комиссии при высшем должностном лице Администрации города по формированию резерва управленческих кадров муниципальных учреж</w:t>
      </w:r>
      <w:r>
        <w:rPr>
          <w:rFonts w:cs="Times New Roman"/>
          <w:sz w:val="27"/>
          <w:szCs w:val="27"/>
        </w:rPr>
        <w:t>-</w:t>
      </w:r>
      <w:r w:rsidRPr="00017C1B">
        <w:rPr>
          <w:rFonts w:cs="Times New Roman"/>
          <w:sz w:val="27"/>
          <w:szCs w:val="27"/>
        </w:rPr>
        <w:t>дений и муниципальных предприятий муниципального образования городской округ город Сургут в сферах культуры, дополнительного образования в области культуры</w:t>
      </w:r>
      <w:r w:rsidRPr="00017C1B">
        <w:rPr>
          <w:rFonts w:cs="Times New Roman"/>
          <w:color w:val="8496B0" w:themeColor="text2" w:themeTint="99"/>
          <w:sz w:val="27"/>
          <w:szCs w:val="27"/>
        </w:rPr>
        <w:t xml:space="preserve"> </w:t>
      </w:r>
      <w:r w:rsidRPr="00017C1B">
        <w:rPr>
          <w:rFonts w:cs="Times New Roman"/>
          <w:sz w:val="27"/>
          <w:szCs w:val="27"/>
        </w:rPr>
        <w:t>(протокол от 25.10.2017 № 13):</w:t>
      </w:r>
    </w:p>
    <w:p w:rsidR="00017C1B" w:rsidRPr="00017C1B" w:rsidRDefault="00017C1B" w:rsidP="00017C1B">
      <w:pPr>
        <w:ind w:firstLine="567"/>
        <w:jc w:val="both"/>
        <w:rPr>
          <w:rFonts w:cs="Times New Roman"/>
          <w:sz w:val="27"/>
          <w:szCs w:val="27"/>
        </w:rPr>
      </w:pPr>
      <w:r w:rsidRPr="00017C1B">
        <w:rPr>
          <w:rFonts w:cs="Times New Roman"/>
          <w:sz w:val="27"/>
          <w:szCs w:val="27"/>
        </w:rPr>
        <w:t xml:space="preserve">1. Провести с 11.01.2018 по 19.01.2018 конкурс для включения в резерв управленческих кадров на должности руководителей муниципальных учреждений муниципального образования городской округ город Сургут в </w:t>
      </w:r>
      <w:r w:rsidR="00986005">
        <w:rPr>
          <w:rFonts w:cs="Times New Roman"/>
          <w:sz w:val="27"/>
          <w:szCs w:val="27"/>
        </w:rPr>
        <w:t xml:space="preserve">следующих </w:t>
      </w:r>
      <w:r w:rsidRPr="00017C1B">
        <w:rPr>
          <w:rFonts w:cs="Times New Roman"/>
          <w:sz w:val="27"/>
          <w:szCs w:val="27"/>
        </w:rPr>
        <w:t>сферах:</w:t>
      </w:r>
    </w:p>
    <w:p w:rsidR="00017C1B" w:rsidRPr="00017C1B" w:rsidRDefault="00017C1B" w:rsidP="00017C1B">
      <w:pPr>
        <w:ind w:firstLine="567"/>
        <w:jc w:val="both"/>
        <w:rPr>
          <w:rFonts w:cs="Times New Roman"/>
          <w:sz w:val="27"/>
          <w:szCs w:val="27"/>
        </w:rPr>
      </w:pPr>
      <w:r w:rsidRPr="00017C1B">
        <w:rPr>
          <w:rFonts w:cs="Times New Roman"/>
          <w:sz w:val="27"/>
          <w:szCs w:val="27"/>
        </w:rPr>
        <w:t>- культур</w:t>
      </w:r>
      <w:r w:rsidR="005D1BBA">
        <w:rPr>
          <w:rFonts w:cs="Times New Roman"/>
          <w:sz w:val="27"/>
          <w:szCs w:val="27"/>
        </w:rPr>
        <w:t>а</w:t>
      </w:r>
      <w:r w:rsidRPr="00017C1B">
        <w:rPr>
          <w:rFonts w:cs="Times New Roman"/>
          <w:sz w:val="27"/>
          <w:szCs w:val="27"/>
        </w:rPr>
        <w:t xml:space="preserve"> (концертные организации);</w:t>
      </w:r>
    </w:p>
    <w:p w:rsidR="00017C1B" w:rsidRPr="00017C1B" w:rsidRDefault="00017C1B" w:rsidP="00017C1B">
      <w:pPr>
        <w:ind w:firstLine="567"/>
        <w:jc w:val="both"/>
        <w:rPr>
          <w:rFonts w:cs="Times New Roman"/>
          <w:sz w:val="27"/>
          <w:szCs w:val="27"/>
        </w:rPr>
      </w:pPr>
      <w:r w:rsidRPr="00017C1B">
        <w:rPr>
          <w:rFonts w:cs="Times New Roman"/>
          <w:sz w:val="27"/>
          <w:szCs w:val="27"/>
        </w:rPr>
        <w:t>- дополнительно</w:t>
      </w:r>
      <w:r w:rsidR="005D1BBA">
        <w:rPr>
          <w:rFonts w:cs="Times New Roman"/>
          <w:sz w:val="27"/>
          <w:szCs w:val="27"/>
        </w:rPr>
        <w:t>е</w:t>
      </w:r>
      <w:r w:rsidRPr="00017C1B">
        <w:rPr>
          <w:rFonts w:cs="Times New Roman"/>
          <w:sz w:val="27"/>
          <w:szCs w:val="27"/>
        </w:rPr>
        <w:t xml:space="preserve"> образовани</w:t>
      </w:r>
      <w:r w:rsidR="005D1BBA">
        <w:rPr>
          <w:rFonts w:cs="Times New Roman"/>
          <w:sz w:val="27"/>
          <w:szCs w:val="27"/>
        </w:rPr>
        <w:t>е</w:t>
      </w:r>
      <w:r>
        <w:rPr>
          <w:rFonts w:cs="Times New Roman"/>
          <w:sz w:val="27"/>
          <w:szCs w:val="27"/>
        </w:rPr>
        <w:t xml:space="preserve"> </w:t>
      </w:r>
      <w:r w:rsidRPr="00017C1B">
        <w:rPr>
          <w:rFonts w:cs="Times New Roman"/>
          <w:sz w:val="27"/>
          <w:szCs w:val="27"/>
        </w:rPr>
        <w:t>в области культуры.</w:t>
      </w:r>
    </w:p>
    <w:p w:rsidR="00017C1B" w:rsidRPr="00017C1B" w:rsidRDefault="00017C1B" w:rsidP="00017C1B">
      <w:pPr>
        <w:ind w:firstLine="567"/>
        <w:jc w:val="both"/>
        <w:rPr>
          <w:rFonts w:cs="Times New Roman"/>
          <w:sz w:val="27"/>
          <w:szCs w:val="27"/>
        </w:rPr>
      </w:pPr>
      <w:r w:rsidRPr="00017C1B">
        <w:rPr>
          <w:rFonts w:cs="Times New Roman"/>
          <w:spacing w:val="-4"/>
          <w:kern w:val="27"/>
          <w:sz w:val="27"/>
          <w:szCs w:val="27"/>
        </w:rPr>
        <w:t>2. Управлению по связям с общественностью и средствами массовой информации</w:t>
      </w:r>
      <w:r w:rsidRPr="00017C1B">
        <w:rPr>
          <w:rFonts w:cs="Times New Roman"/>
          <w:sz w:val="27"/>
          <w:szCs w:val="27"/>
        </w:rPr>
        <w:t xml:space="preserve"> опубликовать объявление о проведении конкурса для включения в резерв управленческих кадров на должности руководителей муниципальных учреждений </w:t>
      </w:r>
      <w:r w:rsidR="005D1BBA" w:rsidRPr="005D1BBA">
        <w:rPr>
          <w:rFonts w:cs="Times New Roman"/>
          <w:spacing w:val="-4"/>
          <w:sz w:val="27"/>
          <w:szCs w:val="27"/>
        </w:rPr>
        <w:t xml:space="preserve">муниципального образования городской округ город Сургут </w:t>
      </w:r>
      <w:r w:rsidRPr="005D1BBA">
        <w:rPr>
          <w:rFonts w:cs="Times New Roman"/>
          <w:color w:val="000000" w:themeColor="text1"/>
          <w:spacing w:val="-4"/>
          <w:sz w:val="27"/>
          <w:szCs w:val="27"/>
        </w:rPr>
        <w:t>в сфер</w:t>
      </w:r>
      <w:r w:rsidR="005D1BBA" w:rsidRPr="005D1BBA">
        <w:rPr>
          <w:rFonts w:cs="Times New Roman"/>
          <w:color w:val="000000" w:themeColor="text1"/>
          <w:spacing w:val="-4"/>
          <w:sz w:val="27"/>
          <w:szCs w:val="27"/>
        </w:rPr>
        <w:t>ах</w:t>
      </w:r>
      <w:r w:rsidRPr="005D1BBA">
        <w:rPr>
          <w:rFonts w:cs="Times New Roman"/>
          <w:color w:val="000000" w:themeColor="text1"/>
          <w:spacing w:val="-4"/>
          <w:sz w:val="27"/>
          <w:szCs w:val="27"/>
        </w:rPr>
        <w:t xml:space="preserve"> культуры (концертные</w:t>
      </w:r>
      <w:r w:rsidRPr="00017C1B">
        <w:rPr>
          <w:rFonts w:cs="Times New Roman"/>
          <w:color w:val="000000" w:themeColor="text1"/>
          <w:sz w:val="27"/>
          <w:szCs w:val="27"/>
        </w:rPr>
        <w:t xml:space="preserve"> </w:t>
      </w:r>
      <w:r w:rsidRPr="005D1BBA">
        <w:rPr>
          <w:rFonts w:cs="Times New Roman"/>
          <w:color w:val="000000" w:themeColor="text1"/>
          <w:spacing w:val="-6"/>
          <w:sz w:val="27"/>
          <w:szCs w:val="27"/>
        </w:rPr>
        <w:t>организации), дополнительного образования в области культуры</w:t>
      </w:r>
      <w:r w:rsidRPr="005D1BBA">
        <w:rPr>
          <w:rFonts w:cs="Times New Roman"/>
          <w:spacing w:val="-6"/>
          <w:sz w:val="27"/>
          <w:szCs w:val="27"/>
        </w:rPr>
        <w:t xml:space="preserve"> в средствах массовой</w:t>
      </w:r>
      <w:r w:rsidRPr="00017C1B">
        <w:rPr>
          <w:rFonts w:cs="Times New Roman"/>
          <w:sz w:val="27"/>
          <w:szCs w:val="27"/>
        </w:rPr>
        <w:t xml:space="preserve"> информации и разместить на официальном портале Администрации города </w:t>
      </w:r>
      <w:r w:rsidR="005D1BBA">
        <w:rPr>
          <w:rFonts w:cs="Times New Roman"/>
          <w:sz w:val="27"/>
          <w:szCs w:val="27"/>
        </w:rPr>
        <w:t xml:space="preserve">                     </w:t>
      </w:r>
      <w:r w:rsidRPr="00017C1B">
        <w:rPr>
          <w:rFonts w:cs="Times New Roman"/>
          <w:sz w:val="27"/>
          <w:szCs w:val="27"/>
        </w:rPr>
        <w:t>согласно приложению</w:t>
      </w:r>
      <w:r w:rsidR="003E7355">
        <w:rPr>
          <w:rFonts w:cs="Times New Roman"/>
          <w:sz w:val="27"/>
          <w:szCs w:val="27"/>
        </w:rPr>
        <w:t>.</w:t>
      </w:r>
    </w:p>
    <w:p w:rsidR="00017C1B" w:rsidRPr="00017C1B" w:rsidRDefault="00017C1B" w:rsidP="00017C1B">
      <w:pPr>
        <w:ind w:firstLine="567"/>
        <w:jc w:val="both"/>
        <w:rPr>
          <w:rFonts w:cs="Times New Roman"/>
          <w:sz w:val="27"/>
          <w:szCs w:val="27"/>
        </w:rPr>
      </w:pPr>
      <w:r w:rsidRPr="00017C1B">
        <w:rPr>
          <w:rFonts w:cs="Times New Roman"/>
          <w:sz w:val="27"/>
          <w:szCs w:val="27"/>
        </w:rPr>
        <w:t xml:space="preserve">3. Контроль за выполнением распоряжения возложить на заместителя </w:t>
      </w:r>
      <w:r w:rsidR="003E7355">
        <w:rPr>
          <w:rFonts w:cs="Times New Roman"/>
          <w:sz w:val="27"/>
          <w:szCs w:val="27"/>
        </w:rPr>
        <w:t>Г</w:t>
      </w:r>
      <w:r w:rsidRPr="00017C1B">
        <w:rPr>
          <w:rFonts w:cs="Times New Roman"/>
          <w:sz w:val="27"/>
          <w:szCs w:val="27"/>
        </w:rPr>
        <w:t>лавы города Пелевина А.Р.</w:t>
      </w:r>
    </w:p>
    <w:p w:rsidR="00017C1B" w:rsidRPr="00017C1B" w:rsidRDefault="00017C1B" w:rsidP="00017C1B">
      <w:pPr>
        <w:ind w:firstLine="567"/>
        <w:jc w:val="both"/>
        <w:rPr>
          <w:rFonts w:cs="Times New Roman"/>
          <w:sz w:val="27"/>
          <w:szCs w:val="27"/>
        </w:rPr>
      </w:pPr>
    </w:p>
    <w:p w:rsidR="00017C1B" w:rsidRDefault="00017C1B" w:rsidP="00017C1B">
      <w:pPr>
        <w:ind w:firstLine="567"/>
        <w:jc w:val="both"/>
        <w:rPr>
          <w:rFonts w:cs="Times New Roman"/>
          <w:sz w:val="27"/>
          <w:szCs w:val="27"/>
        </w:rPr>
      </w:pPr>
    </w:p>
    <w:p w:rsidR="00017C1B" w:rsidRPr="00017C1B" w:rsidRDefault="00017C1B" w:rsidP="00017C1B">
      <w:pPr>
        <w:ind w:firstLine="567"/>
        <w:jc w:val="both"/>
        <w:rPr>
          <w:rFonts w:cs="Times New Roman"/>
          <w:sz w:val="27"/>
          <w:szCs w:val="27"/>
        </w:rPr>
      </w:pPr>
    </w:p>
    <w:p w:rsidR="00017C1B" w:rsidRDefault="00017C1B" w:rsidP="00017C1B">
      <w:pPr>
        <w:rPr>
          <w:rFonts w:cs="Times New Roman"/>
          <w:sz w:val="27"/>
          <w:szCs w:val="27"/>
        </w:rPr>
      </w:pPr>
      <w:r w:rsidRPr="00017C1B">
        <w:rPr>
          <w:rFonts w:cs="Times New Roman"/>
          <w:sz w:val="27"/>
          <w:szCs w:val="27"/>
        </w:rPr>
        <w:t xml:space="preserve">Глава города </w:t>
      </w:r>
      <w:r w:rsidRPr="00017C1B">
        <w:rPr>
          <w:rFonts w:cs="Times New Roman"/>
          <w:sz w:val="27"/>
          <w:szCs w:val="27"/>
        </w:rPr>
        <w:tab/>
      </w:r>
      <w:r w:rsidRPr="00017C1B">
        <w:rPr>
          <w:rFonts w:cs="Times New Roman"/>
          <w:sz w:val="27"/>
          <w:szCs w:val="27"/>
        </w:rPr>
        <w:tab/>
      </w:r>
      <w:r w:rsidRPr="00017C1B">
        <w:rPr>
          <w:rFonts w:cs="Times New Roman"/>
          <w:sz w:val="27"/>
          <w:szCs w:val="27"/>
        </w:rPr>
        <w:tab/>
      </w:r>
      <w:r w:rsidRPr="00017C1B">
        <w:rPr>
          <w:rFonts w:cs="Times New Roman"/>
          <w:sz w:val="27"/>
          <w:szCs w:val="27"/>
        </w:rPr>
        <w:tab/>
      </w:r>
      <w:r w:rsidRPr="00017C1B">
        <w:rPr>
          <w:rFonts w:cs="Times New Roman"/>
          <w:sz w:val="27"/>
          <w:szCs w:val="27"/>
        </w:rPr>
        <w:tab/>
      </w:r>
      <w:r w:rsidRPr="00017C1B">
        <w:rPr>
          <w:rFonts w:cs="Times New Roman"/>
          <w:sz w:val="27"/>
          <w:szCs w:val="27"/>
        </w:rPr>
        <w:tab/>
      </w:r>
      <w:r w:rsidRPr="00017C1B">
        <w:rPr>
          <w:rFonts w:cs="Times New Roman"/>
          <w:sz w:val="27"/>
          <w:szCs w:val="27"/>
        </w:rPr>
        <w:tab/>
      </w:r>
      <w:r w:rsidRPr="00017C1B">
        <w:rPr>
          <w:rFonts w:cs="Times New Roman"/>
          <w:sz w:val="27"/>
          <w:szCs w:val="27"/>
        </w:rPr>
        <w:tab/>
        <w:t xml:space="preserve">          </w:t>
      </w:r>
      <w:r w:rsidR="003E7355">
        <w:rPr>
          <w:rFonts w:cs="Times New Roman"/>
          <w:sz w:val="27"/>
          <w:szCs w:val="27"/>
        </w:rPr>
        <w:t xml:space="preserve">  </w:t>
      </w:r>
      <w:r w:rsidRPr="00017C1B">
        <w:rPr>
          <w:rFonts w:cs="Times New Roman"/>
          <w:sz w:val="27"/>
          <w:szCs w:val="27"/>
        </w:rPr>
        <w:t xml:space="preserve"> В.Н. Шувалов</w:t>
      </w:r>
    </w:p>
    <w:p w:rsidR="00017C1B" w:rsidRDefault="00017C1B" w:rsidP="00017C1B">
      <w:pPr>
        <w:rPr>
          <w:rFonts w:cs="Times New Roman"/>
          <w:sz w:val="27"/>
          <w:szCs w:val="27"/>
        </w:rPr>
      </w:pPr>
    </w:p>
    <w:p w:rsidR="005D1BBA" w:rsidRPr="00017C1B" w:rsidRDefault="005D1BBA" w:rsidP="00017C1B">
      <w:pPr>
        <w:rPr>
          <w:rFonts w:cs="Times New Roman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401"/>
      </w:tblGrid>
      <w:tr w:rsidR="00017C1B" w:rsidTr="00017C1B">
        <w:tc>
          <w:tcPr>
            <w:tcW w:w="6237" w:type="dxa"/>
          </w:tcPr>
          <w:p w:rsidR="00017C1B" w:rsidRDefault="00017C1B">
            <w:pPr>
              <w:jc w:val="center"/>
              <w:rPr>
                <w:szCs w:val="28"/>
              </w:rPr>
            </w:pPr>
          </w:p>
        </w:tc>
        <w:tc>
          <w:tcPr>
            <w:tcW w:w="3401" w:type="dxa"/>
            <w:hideMark/>
          </w:tcPr>
          <w:p w:rsidR="00017C1B" w:rsidRDefault="00017C1B">
            <w:pPr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</w:p>
          <w:p w:rsidR="00017C1B" w:rsidRDefault="00017C1B">
            <w:pPr>
              <w:rPr>
                <w:szCs w:val="28"/>
              </w:rPr>
            </w:pPr>
            <w:r>
              <w:rPr>
                <w:szCs w:val="28"/>
              </w:rPr>
              <w:t xml:space="preserve">к распоряжению </w:t>
            </w:r>
          </w:p>
          <w:p w:rsidR="00017C1B" w:rsidRDefault="00017C1B">
            <w:pPr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  <w:p w:rsidR="00017C1B" w:rsidRDefault="00017C1B" w:rsidP="00017C1B">
            <w:pPr>
              <w:rPr>
                <w:szCs w:val="28"/>
              </w:rPr>
            </w:pPr>
            <w:r>
              <w:rPr>
                <w:szCs w:val="28"/>
              </w:rPr>
              <w:t>от ____________ № _____</w:t>
            </w:r>
          </w:p>
        </w:tc>
      </w:tr>
    </w:tbl>
    <w:p w:rsidR="00017C1B" w:rsidRDefault="00017C1B" w:rsidP="00017C1B">
      <w:pPr>
        <w:jc w:val="center"/>
        <w:rPr>
          <w:rFonts w:cs="Times New Roman"/>
          <w:sz w:val="26"/>
          <w:szCs w:val="26"/>
        </w:rPr>
      </w:pPr>
    </w:p>
    <w:p w:rsidR="00017C1B" w:rsidRDefault="00017C1B" w:rsidP="00017C1B">
      <w:pPr>
        <w:jc w:val="center"/>
        <w:rPr>
          <w:rFonts w:cs="Times New Roman"/>
          <w:sz w:val="26"/>
          <w:szCs w:val="26"/>
        </w:rPr>
      </w:pPr>
    </w:p>
    <w:p w:rsidR="00017C1B" w:rsidRDefault="00017C1B" w:rsidP="00017C1B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Объявление</w:t>
      </w:r>
    </w:p>
    <w:p w:rsidR="00017C1B" w:rsidRDefault="00017C1B" w:rsidP="00017C1B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проведении конкурса для включения в резерв управленческих кадров </w:t>
      </w:r>
    </w:p>
    <w:p w:rsidR="00017C1B" w:rsidRDefault="00017C1B" w:rsidP="00017C1B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должности руководителей муниципальных учреждений муниципального </w:t>
      </w:r>
    </w:p>
    <w:p w:rsidR="005D1BBA" w:rsidRDefault="00017C1B" w:rsidP="00017C1B">
      <w:pPr>
        <w:jc w:val="center"/>
        <w:rPr>
          <w:rFonts w:cs="Times New Roman"/>
          <w:color w:val="000000" w:themeColor="text1"/>
          <w:szCs w:val="28"/>
        </w:rPr>
      </w:pPr>
      <w:r>
        <w:rPr>
          <w:rFonts w:cs="Times New Roman"/>
          <w:szCs w:val="28"/>
        </w:rPr>
        <w:t xml:space="preserve">образования городской округ город Сургут </w:t>
      </w:r>
      <w:r>
        <w:rPr>
          <w:rFonts w:cs="Times New Roman"/>
          <w:color w:val="000000" w:themeColor="text1"/>
          <w:szCs w:val="28"/>
        </w:rPr>
        <w:t xml:space="preserve">в сферах культуры (концертные </w:t>
      </w:r>
    </w:p>
    <w:p w:rsidR="00017C1B" w:rsidRDefault="00017C1B" w:rsidP="00017C1B">
      <w:pPr>
        <w:jc w:val="center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организации)</w:t>
      </w:r>
      <w:r w:rsidR="005D1BBA">
        <w:rPr>
          <w:rFonts w:cs="Times New Roman"/>
          <w:color w:val="000000" w:themeColor="text1"/>
          <w:szCs w:val="28"/>
        </w:rPr>
        <w:t>,</w:t>
      </w:r>
      <w:r>
        <w:rPr>
          <w:rFonts w:cs="Times New Roman"/>
          <w:color w:val="000000" w:themeColor="text1"/>
          <w:szCs w:val="28"/>
        </w:rPr>
        <w:t xml:space="preserve"> дополнительного образования в области культуры</w:t>
      </w:r>
    </w:p>
    <w:p w:rsidR="00017C1B" w:rsidRDefault="00017C1B" w:rsidP="00017C1B">
      <w:pPr>
        <w:tabs>
          <w:tab w:val="left" w:pos="709"/>
        </w:tabs>
        <w:jc w:val="center"/>
        <w:rPr>
          <w:rFonts w:cs="Times New Roman"/>
          <w:color w:val="000000" w:themeColor="text1"/>
          <w:szCs w:val="28"/>
        </w:rPr>
      </w:pPr>
    </w:p>
    <w:p w:rsidR="00017C1B" w:rsidRPr="00017C1B" w:rsidRDefault="00017C1B" w:rsidP="00017C1B">
      <w:pPr>
        <w:tabs>
          <w:tab w:val="left" w:pos="0"/>
          <w:tab w:val="left" w:pos="851"/>
        </w:tabs>
        <w:ind w:firstLine="567"/>
        <w:jc w:val="both"/>
        <w:rPr>
          <w:rFonts w:cs="Times New Roman"/>
          <w:szCs w:val="28"/>
        </w:rPr>
      </w:pPr>
      <w:r w:rsidRPr="00017C1B">
        <w:rPr>
          <w:rFonts w:cs="Times New Roman"/>
          <w:szCs w:val="28"/>
        </w:rPr>
        <w:t xml:space="preserve">Объявляется конкурс для включения в резерв управленческих кадров </w:t>
      </w:r>
      <w:r>
        <w:rPr>
          <w:rFonts w:cs="Times New Roman"/>
          <w:szCs w:val="28"/>
        </w:rPr>
        <w:t xml:space="preserve">                    </w:t>
      </w:r>
      <w:r w:rsidRPr="00017C1B">
        <w:rPr>
          <w:rFonts w:cs="Times New Roman"/>
          <w:szCs w:val="28"/>
        </w:rPr>
        <w:t>на должности руководителей муниципальных учреждений муниципального               образования городской округ город Сургут в следующих сферах:</w:t>
      </w:r>
    </w:p>
    <w:p w:rsidR="00017C1B" w:rsidRPr="00017C1B" w:rsidRDefault="00017C1B" w:rsidP="00017C1B">
      <w:pPr>
        <w:tabs>
          <w:tab w:val="left" w:pos="709"/>
          <w:tab w:val="left" w:pos="851"/>
          <w:tab w:val="left" w:pos="1134"/>
        </w:tabs>
        <w:ind w:firstLine="567"/>
        <w:jc w:val="both"/>
        <w:rPr>
          <w:rFonts w:cs="Times New Roman"/>
          <w:szCs w:val="28"/>
        </w:rPr>
      </w:pPr>
      <w:r w:rsidRPr="00017C1B">
        <w:rPr>
          <w:rFonts w:cs="Times New Roman"/>
          <w:szCs w:val="28"/>
        </w:rPr>
        <w:t>- культура (концертные организации);</w:t>
      </w:r>
    </w:p>
    <w:p w:rsidR="00017C1B" w:rsidRDefault="00017C1B" w:rsidP="00017C1B">
      <w:pPr>
        <w:tabs>
          <w:tab w:val="left" w:pos="709"/>
          <w:tab w:val="left" w:pos="851"/>
          <w:tab w:val="left" w:pos="1134"/>
        </w:tabs>
        <w:ind w:firstLine="567"/>
        <w:jc w:val="both"/>
        <w:rPr>
          <w:rFonts w:cs="Times New Roman"/>
          <w:szCs w:val="28"/>
        </w:rPr>
      </w:pPr>
      <w:r w:rsidRPr="00017C1B">
        <w:rPr>
          <w:rFonts w:cs="Times New Roman"/>
          <w:szCs w:val="28"/>
        </w:rPr>
        <w:t>- дополнительное образование в области культуры.</w:t>
      </w:r>
    </w:p>
    <w:p w:rsidR="00017C1B" w:rsidRDefault="00017C1B" w:rsidP="00017C1B">
      <w:pPr>
        <w:tabs>
          <w:tab w:val="left" w:pos="709"/>
          <w:tab w:val="left" w:pos="851"/>
          <w:tab w:val="left" w:pos="1134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017C1B">
        <w:rPr>
          <w:rFonts w:cs="Times New Roman"/>
          <w:szCs w:val="28"/>
        </w:rPr>
        <w:t>Краткая характеристика должностей</w:t>
      </w:r>
      <w:r w:rsidR="00105778">
        <w:rPr>
          <w:rFonts w:cs="Times New Roman"/>
          <w:szCs w:val="28"/>
        </w:rPr>
        <w:t>,</w:t>
      </w:r>
      <w:r w:rsidRPr="00017C1B">
        <w:rPr>
          <w:rFonts w:cs="Times New Roman"/>
          <w:szCs w:val="28"/>
        </w:rPr>
        <w:t xml:space="preserve"> для замещения которых формируется резерв.</w:t>
      </w:r>
    </w:p>
    <w:p w:rsidR="00017C1B" w:rsidRPr="00017C1B" w:rsidRDefault="00017C1B" w:rsidP="00017C1B">
      <w:pPr>
        <w:tabs>
          <w:tab w:val="left" w:pos="709"/>
          <w:tab w:val="left" w:pos="851"/>
          <w:tab w:val="left" w:pos="1134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</w:t>
      </w:r>
      <w:r w:rsidRPr="00017C1B">
        <w:rPr>
          <w:rFonts w:cs="Times New Roman"/>
          <w:szCs w:val="28"/>
        </w:rPr>
        <w:t>Культура (концертные организации) – директор учреждения:</w:t>
      </w:r>
    </w:p>
    <w:p w:rsidR="00017C1B" w:rsidRPr="00017C1B" w:rsidRDefault="00017C1B" w:rsidP="00017C1B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 w:rsidRPr="00017C1B">
        <w:rPr>
          <w:rFonts w:cs="Times New Roman"/>
          <w:szCs w:val="28"/>
        </w:rPr>
        <w:t>1) руководит творческой, производственной и финансово-экономической деятельностью организации исполнительских искусств;</w:t>
      </w:r>
    </w:p>
    <w:p w:rsidR="00017C1B" w:rsidRPr="00017C1B" w:rsidRDefault="00017C1B" w:rsidP="00017C1B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C1B">
        <w:rPr>
          <w:rFonts w:ascii="Times New Roman" w:hAnsi="Times New Roman" w:cs="Times New Roman"/>
          <w:sz w:val="28"/>
          <w:szCs w:val="28"/>
        </w:rPr>
        <w:t xml:space="preserve">2) организует работу и взаимодействие артистического, художественного, </w:t>
      </w:r>
      <w:r w:rsidRPr="00105778">
        <w:rPr>
          <w:rFonts w:ascii="Times New Roman" w:hAnsi="Times New Roman" w:cs="Times New Roman"/>
          <w:spacing w:val="-6"/>
          <w:sz w:val="28"/>
          <w:szCs w:val="28"/>
        </w:rPr>
        <w:t>управленческого персонала и работников структурных подразделений организации,</w:t>
      </w:r>
      <w:r w:rsidRPr="00017C1B">
        <w:rPr>
          <w:rFonts w:ascii="Times New Roman" w:hAnsi="Times New Roman" w:cs="Times New Roman"/>
          <w:sz w:val="28"/>
          <w:szCs w:val="28"/>
        </w:rPr>
        <w:t xml:space="preserve"> направляет их деятельность на развитие и совершенствование творческо-производственного процесса с целью создания наиболее благоприятных условий </w:t>
      </w:r>
      <w:r w:rsidR="0010577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17C1B">
        <w:rPr>
          <w:rFonts w:ascii="Times New Roman" w:hAnsi="Times New Roman" w:cs="Times New Roman"/>
          <w:spacing w:val="-4"/>
          <w:sz w:val="28"/>
          <w:szCs w:val="28"/>
        </w:rPr>
        <w:t>для коллективного творчества с учетом конкретных художественных и социальных</w:t>
      </w:r>
      <w:r w:rsidRPr="00017C1B">
        <w:rPr>
          <w:rFonts w:ascii="Times New Roman" w:hAnsi="Times New Roman" w:cs="Times New Roman"/>
          <w:sz w:val="28"/>
          <w:szCs w:val="28"/>
        </w:rPr>
        <w:t xml:space="preserve"> задач; </w:t>
      </w:r>
    </w:p>
    <w:p w:rsidR="00017C1B" w:rsidRPr="00017C1B" w:rsidRDefault="00017C1B" w:rsidP="00017C1B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C1B">
        <w:rPr>
          <w:rFonts w:ascii="Times New Roman" w:hAnsi="Times New Roman" w:cs="Times New Roman"/>
          <w:sz w:val="28"/>
          <w:szCs w:val="28"/>
        </w:rPr>
        <w:t xml:space="preserve">3) обеспечивает выполнение организацией всех обязательств перед зрителями (слушателями), работниками организации, авторами и исполнителями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17C1B">
        <w:rPr>
          <w:rFonts w:ascii="Times New Roman" w:hAnsi="Times New Roman" w:cs="Times New Roman"/>
          <w:sz w:val="28"/>
          <w:szCs w:val="28"/>
        </w:rPr>
        <w:t xml:space="preserve">произведений, федеральным, региональным и местным бюджетами, государственными внебюджетными социальными фондами, поставщиками, заказчиками; </w:t>
      </w:r>
    </w:p>
    <w:p w:rsidR="00017C1B" w:rsidRPr="00017C1B" w:rsidRDefault="00017C1B" w:rsidP="00017C1B">
      <w:pPr>
        <w:ind w:firstLine="567"/>
        <w:jc w:val="both"/>
        <w:rPr>
          <w:rFonts w:cs="Times New Roman"/>
          <w:szCs w:val="28"/>
        </w:rPr>
      </w:pPr>
      <w:r w:rsidRPr="00017C1B">
        <w:rPr>
          <w:rFonts w:cs="Times New Roman"/>
          <w:szCs w:val="28"/>
        </w:rPr>
        <w:t xml:space="preserve">4) принимает меры по обеспечению организации квалифицированными </w:t>
      </w:r>
      <w:r>
        <w:rPr>
          <w:rFonts w:cs="Times New Roman"/>
          <w:szCs w:val="28"/>
        </w:rPr>
        <w:t xml:space="preserve">              </w:t>
      </w:r>
      <w:r w:rsidRPr="00017C1B">
        <w:rPr>
          <w:rFonts w:cs="Times New Roman"/>
          <w:szCs w:val="28"/>
        </w:rPr>
        <w:t xml:space="preserve">кадрами, рациональному использованию работников организации, развитию </w:t>
      </w:r>
      <w:r>
        <w:rPr>
          <w:rFonts w:cs="Times New Roman"/>
          <w:szCs w:val="28"/>
        </w:rPr>
        <w:t xml:space="preserve">            </w:t>
      </w:r>
      <w:r w:rsidRPr="00017C1B">
        <w:rPr>
          <w:rFonts w:cs="Times New Roman"/>
          <w:szCs w:val="28"/>
        </w:rPr>
        <w:t xml:space="preserve">их профессиональных знаний и умений, созданию безопасных и благоприятных для жизни и здоровья условий труда, соблюдению требований </w:t>
      </w:r>
      <w:hyperlink r:id="rId7" w:history="1">
        <w:r w:rsidRPr="00017C1B">
          <w:rPr>
            <w:rStyle w:val="a4"/>
            <w:rFonts w:cs="Times New Roman"/>
            <w:color w:val="auto"/>
            <w:szCs w:val="28"/>
            <w:u w:val="none"/>
          </w:rPr>
          <w:t>трудового законодательства</w:t>
        </w:r>
      </w:hyperlink>
      <w:r w:rsidRPr="00017C1B">
        <w:rPr>
          <w:rFonts w:cs="Times New Roman"/>
          <w:szCs w:val="28"/>
        </w:rPr>
        <w:t>;</w:t>
      </w:r>
    </w:p>
    <w:p w:rsidR="00017C1B" w:rsidRPr="00017C1B" w:rsidRDefault="00017C1B" w:rsidP="00017C1B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C1B">
        <w:rPr>
          <w:rFonts w:ascii="Times New Roman" w:hAnsi="Times New Roman" w:cs="Times New Roman"/>
          <w:sz w:val="28"/>
          <w:szCs w:val="28"/>
        </w:rPr>
        <w:t xml:space="preserve">5) обеспечивает повышение эффективности творческо-производственной деятельности, применение принципа материальной заинтересованности и ответственности каждого работника за порученное ему дело и результаты работы всего коллектива, выплату заработной платы в установленные сроки; </w:t>
      </w:r>
    </w:p>
    <w:p w:rsidR="00017C1B" w:rsidRPr="00017C1B" w:rsidRDefault="00017C1B" w:rsidP="00017C1B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778">
        <w:rPr>
          <w:rFonts w:ascii="Times New Roman" w:hAnsi="Times New Roman" w:cs="Times New Roman"/>
          <w:spacing w:val="-4"/>
          <w:sz w:val="28"/>
          <w:szCs w:val="28"/>
        </w:rPr>
        <w:t>6) совместно с трудовым коллективом, представительным органом работников</w:t>
      </w:r>
      <w:r w:rsidRPr="00017C1B">
        <w:rPr>
          <w:rFonts w:ascii="Times New Roman" w:hAnsi="Times New Roman" w:cs="Times New Roman"/>
          <w:sz w:val="28"/>
          <w:szCs w:val="28"/>
        </w:rPr>
        <w:t xml:space="preserve"> обеспечивает на основе принципов социального партнерства разработку, заключение и выполнение коллективного договора, соблюдение трудовой,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17C1B">
        <w:rPr>
          <w:rFonts w:ascii="Times New Roman" w:hAnsi="Times New Roman" w:cs="Times New Roman"/>
          <w:sz w:val="28"/>
          <w:szCs w:val="28"/>
        </w:rPr>
        <w:t xml:space="preserve">творческой и производственной дисциплины; </w:t>
      </w:r>
    </w:p>
    <w:p w:rsidR="00017C1B" w:rsidRPr="00017C1B" w:rsidRDefault="00017C1B" w:rsidP="00017C1B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C1B">
        <w:rPr>
          <w:rFonts w:ascii="Times New Roman" w:hAnsi="Times New Roman" w:cs="Times New Roman"/>
          <w:sz w:val="28"/>
          <w:szCs w:val="28"/>
        </w:rPr>
        <w:t xml:space="preserve">7) принимает решения по вопросам, касающимся финансово-экономической, творческой и производственной деятельности организации, неся ответственность за последствия принимаемых решений; </w:t>
      </w:r>
    </w:p>
    <w:p w:rsidR="00017C1B" w:rsidRPr="00017C1B" w:rsidRDefault="00017C1B" w:rsidP="00017C1B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C1B">
        <w:rPr>
          <w:rFonts w:ascii="Times New Roman" w:hAnsi="Times New Roman" w:cs="Times New Roman"/>
          <w:sz w:val="28"/>
          <w:szCs w:val="28"/>
        </w:rPr>
        <w:t>8) обеспечивает соблюдение законности в деятельности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17C1B">
        <w:rPr>
          <w:rFonts w:ascii="Times New Roman" w:hAnsi="Times New Roman" w:cs="Times New Roman"/>
          <w:sz w:val="28"/>
          <w:szCs w:val="28"/>
        </w:rPr>
        <w:t xml:space="preserve"> </w:t>
      </w:r>
      <w:r w:rsidRPr="00105778">
        <w:rPr>
          <w:rFonts w:ascii="Times New Roman" w:hAnsi="Times New Roman" w:cs="Times New Roman"/>
          <w:spacing w:val="-4"/>
          <w:sz w:val="28"/>
          <w:szCs w:val="28"/>
        </w:rPr>
        <w:t>и осуществлении ее хозяйственно-экономических связей, использование правовых</w:t>
      </w:r>
      <w:r w:rsidRPr="00017C1B">
        <w:rPr>
          <w:rFonts w:ascii="Times New Roman" w:hAnsi="Times New Roman" w:cs="Times New Roman"/>
          <w:sz w:val="28"/>
          <w:szCs w:val="28"/>
        </w:rPr>
        <w:t xml:space="preserve"> средств для финансового управления и функционирования в рыночных условиях, укрепления договорной и финансовой дисциплины,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17C1B">
        <w:rPr>
          <w:rFonts w:ascii="Times New Roman" w:hAnsi="Times New Roman" w:cs="Times New Roman"/>
          <w:sz w:val="28"/>
          <w:szCs w:val="28"/>
        </w:rPr>
        <w:t xml:space="preserve"> социально-трудовых отношений; </w:t>
      </w:r>
    </w:p>
    <w:p w:rsidR="00017C1B" w:rsidRPr="00017C1B" w:rsidRDefault="00017C1B" w:rsidP="00017C1B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C1B">
        <w:rPr>
          <w:rFonts w:ascii="Times New Roman" w:hAnsi="Times New Roman" w:cs="Times New Roman"/>
          <w:sz w:val="28"/>
          <w:szCs w:val="28"/>
        </w:rPr>
        <w:t>9) защищает имущественные интересы организации в суде, органах государственной власти и местного самоуправления.</w:t>
      </w:r>
    </w:p>
    <w:p w:rsidR="00017C1B" w:rsidRPr="00017C1B" w:rsidRDefault="00017C1B" w:rsidP="00017C1B">
      <w:pPr>
        <w:ind w:firstLine="567"/>
        <w:jc w:val="both"/>
        <w:rPr>
          <w:rFonts w:cs="Times New Roman"/>
          <w:szCs w:val="28"/>
        </w:rPr>
      </w:pPr>
      <w:r w:rsidRPr="00017C1B">
        <w:rPr>
          <w:rFonts w:cs="Times New Roman"/>
          <w:szCs w:val="28"/>
        </w:rPr>
        <w:t xml:space="preserve">Должен знать и уметь применять на практике: законы и иные нормативные правовые акты Российской Федерации, регламентирующие производственную </w:t>
      </w:r>
      <w:r>
        <w:rPr>
          <w:rFonts w:cs="Times New Roman"/>
          <w:szCs w:val="28"/>
        </w:rPr>
        <w:t xml:space="preserve">            </w:t>
      </w:r>
      <w:r w:rsidRPr="00017C1B">
        <w:rPr>
          <w:rFonts w:cs="Times New Roman"/>
          <w:spacing w:val="-6"/>
          <w:szCs w:val="28"/>
        </w:rPr>
        <w:t>и финансово-экономическую деятельность организации исполнительских искусств;</w:t>
      </w:r>
      <w:r w:rsidRPr="00017C1B">
        <w:rPr>
          <w:rFonts w:cs="Times New Roman"/>
          <w:szCs w:val="28"/>
        </w:rPr>
        <w:t xml:space="preserve"> законодательство Российской Федерации и Ханты-Мансийского автономного округа – Югр</w:t>
      </w:r>
      <w:r w:rsidR="00105778">
        <w:rPr>
          <w:rFonts w:cs="Times New Roman"/>
          <w:szCs w:val="28"/>
        </w:rPr>
        <w:t>ы</w:t>
      </w:r>
      <w:r w:rsidRPr="00017C1B">
        <w:rPr>
          <w:rFonts w:cs="Times New Roman"/>
          <w:szCs w:val="28"/>
        </w:rPr>
        <w:t xml:space="preserve"> о противодействии коррупции; Устав муниципального образо</w:t>
      </w:r>
      <w:r>
        <w:rPr>
          <w:rFonts w:cs="Times New Roman"/>
          <w:szCs w:val="28"/>
        </w:rPr>
        <w:t xml:space="preserve">-           </w:t>
      </w:r>
      <w:r w:rsidRPr="00017C1B">
        <w:rPr>
          <w:rFonts w:cs="Times New Roman"/>
          <w:szCs w:val="28"/>
        </w:rPr>
        <w:t>вания городской округ город Сургут в части вопросов, касающихся деятельности учреждения; методические и нормативные документы, касающиеся деятель</w:t>
      </w:r>
      <w:r w:rsidR="00105778">
        <w:rPr>
          <w:rFonts w:cs="Times New Roman"/>
          <w:szCs w:val="28"/>
        </w:rPr>
        <w:t xml:space="preserve">-         </w:t>
      </w:r>
      <w:r w:rsidRPr="00017C1B">
        <w:rPr>
          <w:rFonts w:cs="Times New Roman"/>
          <w:szCs w:val="28"/>
        </w:rPr>
        <w:t>ности организаций культуры</w:t>
      </w:r>
      <w:r>
        <w:rPr>
          <w:rFonts w:cs="Times New Roman"/>
          <w:szCs w:val="28"/>
        </w:rPr>
        <w:t xml:space="preserve"> </w:t>
      </w:r>
      <w:r w:rsidRPr="00017C1B">
        <w:rPr>
          <w:rFonts w:cs="Times New Roman"/>
          <w:szCs w:val="28"/>
        </w:rPr>
        <w:t>и искусства; технологию творческо-производственного процесса, подготовки нового и проката текущего репертуара; порядок</w:t>
      </w:r>
      <w:r w:rsidR="00105778">
        <w:rPr>
          <w:rFonts w:cs="Times New Roman"/>
          <w:szCs w:val="28"/>
        </w:rPr>
        <w:t xml:space="preserve">            </w:t>
      </w:r>
      <w:r w:rsidRPr="00017C1B">
        <w:rPr>
          <w:rFonts w:cs="Times New Roman"/>
          <w:szCs w:val="28"/>
        </w:rPr>
        <w:t xml:space="preserve"> составления и согласования перспективных репертуарных, производственно-</w:t>
      </w:r>
      <w:r w:rsidR="00105778">
        <w:rPr>
          <w:rFonts w:cs="Times New Roman"/>
          <w:szCs w:val="28"/>
        </w:rPr>
        <w:t xml:space="preserve">                      </w:t>
      </w:r>
      <w:r w:rsidRPr="00017C1B">
        <w:rPr>
          <w:rFonts w:cs="Times New Roman"/>
          <w:szCs w:val="28"/>
        </w:rPr>
        <w:t xml:space="preserve">финансовых планов, а также планов подготовки новых постановок, проката </w:t>
      </w:r>
      <w:r w:rsidR="00105778">
        <w:rPr>
          <w:rFonts w:cs="Times New Roman"/>
          <w:szCs w:val="28"/>
        </w:rPr>
        <w:t xml:space="preserve">                  </w:t>
      </w:r>
      <w:r w:rsidRPr="00017C1B">
        <w:rPr>
          <w:rFonts w:cs="Times New Roman"/>
          <w:szCs w:val="28"/>
        </w:rPr>
        <w:t xml:space="preserve">текущего репертуара; перспективы технического, экономического и социального развития организации; рыночные методы хозяйствования и управления; </w:t>
      </w:r>
      <w:r w:rsidR="00105778">
        <w:rPr>
          <w:rFonts w:cs="Times New Roman"/>
          <w:szCs w:val="28"/>
        </w:rPr>
        <w:t xml:space="preserve">              </w:t>
      </w:r>
      <w:r w:rsidRPr="00017C1B">
        <w:rPr>
          <w:rFonts w:cs="Times New Roman"/>
          <w:szCs w:val="28"/>
        </w:rPr>
        <w:t>порядок заключения и исполнения договоров; художественно-творческие, научно-технические достижения</w:t>
      </w:r>
      <w:r>
        <w:rPr>
          <w:rFonts w:cs="Times New Roman"/>
          <w:szCs w:val="28"/>
        </w:rPr>
        <w:t xml:space="preserve"> </w:t>
      </w:r>
      <w:r w:rsidRPr="00017C1B">
        <w:rPr>
          <w:rFonts w:cs="Times New Roman"/>
          <w:spacing w:val="-4"/>
          <w:szCs w:val="28"/>
        </w:rPr>
        <w:t xml:space="preserve">и передовой опыт в сфере культуры и искусства; </w:t>
      </w:r>
      <w:r w:rsidRPr="00105778">
        <w:rPr>
          <w:rFonts w:cs="Times New Roman"/>
          <w:spacing w:val="-6"/>
          <w:szCs w:val="28"/>
        </w:rPr>
        <w:t>порядок разработки и заключения отраслевых тарифных соглашений, коллективных</w:t>
      </w:r>
      <w:r w:rsidRPr="00017C1B">
        <w:rPr>
          <w:rFonts w:cs="Times New Roman"/>
          <w:szCs w:val="28"/>
        </w:rPr>
        <w:t xml:space="preserve"> договоров и регулирования социально-трудовых отношений; теорию и практику менеджмента; психологию управления; социологию искусства; сценическую технологию; </w:t>
      </w:r>
      <w:hyperlink r:id="rId8" w:history="1">
        <w:r w:rsidRPr="00017C1B">
          <w:rPr>
            <w:rStyle w:val="a4"/>
            <w:rFonts w:cs="Times New Roman"/>
            <w:color w:val="auto"/>
            <w:szCs w:val="28"/>
            <w:u w:val="none"/>
          </w:rPr>
          <w:t>трудовое</w:t>
        </w:r>
      </w:hyperlink>
      <w:r w:rsidRPr="00017C1B">
        <w:rPr>
          <w:rFonts w:cs="Times New Roman"/>
          <w:szCs w:val="28"/>
        </w:rPr>
        <w:t xml:space="preserve"> и </w:t>
      </w:r>
      <w:hyperlink r:id="rId9" w:history="1">
        <w:r w:rsidRPr="00017C1B">
          <w:rPr>
            <w:rStyle w:val="a4"/>
            <w:rFonts w:cs="Times New Roman"/>
            <w:color w:val="auto"/>
            <w:szCs w:val="28"/>
            <w:u w:val="none"/>
          </w:rPr>
          <w:t>гражданское законодательство</w:t>
        </w:r>
      </w:hyperlink>
      <w:r w:rsidRPr="00017C1B">
        <w:rPr>
          <w:rFonts w:cs="Times New Roman"/>
          <w:szCs w:val="28"/>
        </w:rPr>
        <w:t xml:space="preserve">; авторское право; </w:t>
      </w:r>
      <w:r w:rsidR="00105778">
        <w:rPr>
          <w:rFonts w:cs="Times New Roman"/>
          <w:szCs w:val="28"/>
        </w:rPr>
        <w:t xml:space="preserve">                  </w:t>
      </w:r>
      <w:r w:rsidRPr="00017C1B">
        <w:rPr>
          <w:rFonts w:cs="Times New Roman"/>
          <w:szCs w:val="28"/>
        </w:rPr>
        <w:t>правила по охране труда и пожарной безопасности.</w:t>
      </w:r>
    </w:p>
    <w:p w:rsidR="00017C1B" w:rsidRPr="00017C1B" w:rsidRDefault="00017C1B" w:rsidP="00017C1B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017C1B">
        <w:rPr>
          <w:rFonts w:cs="Times New Roman"/>
          <w:szCs w:val="28"/>
        </w:rPr>
        <w:t xml:space="preserve">Квалификационные требования: высшее профессиональное образование (экономическое, юридическое, культуры и искусства, педагогическое, техническое) и стаж работы на руководящих должностях не менее </w:t>
      </w:r>
      <w:r>
        <w:rPr>
          <w:rFonts w:cs="Times New Roman"/>
          <w:szCs w:val="28"/>
        </w:rPr>
        <w:t>пяти</w:t>
      </w:r>
      <w:r w:rsidRPr="00017C1B">
        <w:rPr>
          <w:rFonts w:cs="Times New Roman"/>
          <w:szCs w:val="28"/>
        </w:rPr>
        <w:t xml:space="preserve"> лет.</w:t>
      </w:r>
    </w:p>
    <w:p w:rsidR="00017C1B" w:rsidRPr="00017C1B" w:rsidRDefault="00017C1B" w:rsidP="00017C1B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 w:rsidRPr="00017C1B">
        <w:rPr>
          <w:rFonts w:cs="Times New Roman"/>
          <w:szCs w:val="28"/>
        </w:rPr>
        <w:t xml:space="preserve">1.2. Дополнительное образование в области культуры – директор образовательного учреждения дополнительного образования: </w:t>
      </w:r>
    </w:p>
    <w:p w:rsidR="00017C1B" w:rsidRPr="00017C1B" w:rsidRDefault="00017C1B" w:rsidP="00017C1B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 w:rsidRPr="00017C1B">
        <w:rPr>
          <w:rFonts w:cs="Times New Roman"/>
          <w:szCs w:val="28"/>
        </w:rPr>
        <w:t>1) осуществляет руководство образовательным учреждением в соответствии с законами и иными нормативными правовыми актами, уставом образовательного учреждения, должностной инструкцией;</w:t>
      </w:r>
    </w:p>
    <w:p w:rsidR="00017C1B" w:rsidRPr="00017C1B" w:rsidRDefault="00017C1B" w:rsidP="00017C1B">
      <w:pPr>
        <w:tabs>
          <w:tab w:val="left" w:pos="0"/>
        </w:tabs>
        <w:ind w:firstLine="567"/>
        <w:jc w:val="both"/>
        <w:rPr>
          <w:rFonts w:cs="Times New Roman"/>
          <w:szCs w:val="28"/>
        </w:rPr>
      </w:pPr>
      <w:r w:rsidRPr="00017C1B">
        <w:rPr>
          <w:rFonts w:cs="Times New Roman"/>
          <w:szCs w:val="28"/>
        </w:rPr>
        <w:t>2) обеспечивает системную образовательную и административно-хозяйственную работу образовательного учреждения;</w:t>
      </w:r>
    </w:p>
    <w:p w:rsidR="00017C1B" w:rsidRPr="00017C1B" w:rsidRDefault="00017C1B" w:rsidP="00017C1B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017C1B">
        <w:rPr>
          <w:rFonts w:cs="Times New Roman"/>
          <w:szCs w:val="28"/>
        </w:rPr>
        <w:t>3) обеспечивает реализацию федерального государственного образовательного стандарта, федеральных государственных требований;</w:t>
      </w:r>
    </w:p>
    <w:p w:rsidR="00017C1B" w:rsidRPr="00017C1B" w:rsidRDefault="00017C1B" w:rsidP="00017C1B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 w:rsidRPr="00017C1B">
        <w:rPr>
          <w:rFonts w:cs="Times New Roman"/>
          <w:szCs w:val="28"/>
        </w:rPr>
        <w:t xml:space="preserve">4) формирует контингенты обучающихся, обеспечивает охрану их жизни  </w:t>
      </w:r>
      <w:r>
        <w:rPr>
          <w:rFonts w:cs="Times New Roman"/>
          <w:szCs w:val="28"/>
        </w:rPr>
        <w:t xml:space="preserve">                </w:t>
      </w:r>
      <w:r w:rsidRPr="00017C1B">
        <w:rPr>
          <w:rFonts w:cs="Times New Roman"/>
          <w:szCs w:val="28"/>
        </w:rPr>
        <w:t xml:space="preserve">и здоровья во время образовательного процесса, соблюдение прав и свобод </w:t>
      </w:r>
      <w:r>
        <w:rPr>
          <w:rFonts w:cs="Times New Roman"/>
          <w:szCs w:val="28"/>
        </w:rPr>
        <w:t xml:space="preserve">                  </w:t>
      </w:r>
      <w:r w:rsidRPr="00017C1B">
        <w:rPr>
          <w:rFonts w:cs="Times New Roman"/>
          <w:szCs w:val="28"/>
        </w:rPr>
        <w:t xml:space="preserve">обучающихся и работников образовательного учреждения в установленном </w:t>
      </w:r>
      <w:r>
        <w:rPr>
          <w:rFonts w:cs="Times New Roman"/>
          <w:szCs w:val="28"/>
        </w:rPr>
        <w:t xml:space="preserve">                </w:t>
      </w:r>
      <w:r w:rsidRPr="00017C1B">
        <w:rPr>
          <w:rFonts w:cs="Times New Roman"/>
          <w:szCs w:val="28"/>
        </w:rPr>
        <w:t>законодательством Российской Федерации порядке;</w:t>
      </w:r>
    </w:p>
    <w:p w:rsidR="00017C1B" w:rsidRPr="00017C1B" w:rsidRDefault="00017C1B" w:rsidP="00017C1B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017C1B">
        <w:rPr>
          <w:rFonts w:cs="Times New Roman"/>
          <w:szCs w:val="28"/>
        </w:rPr>
        <w:t>5) определяет стратегию, цели и задачи развития образовательного учреж</w:t>
      </w:r>
      <w:r>
        <w:rPr>
          <w:rFonts w:cs="Times New Roman"/>
          <w:szCs w:val="28"/>
        </w:rPr>
        <w:t>-</w:t>
      </w:r>
      <w:r w:rsidRPr="00017C1B">
        <w:rPr>
          <w:rFonts w:cs="Times New Roman"/>
          <w:szCs w:val="28"/>
        </w:rPr>
        <w:t xml:space="preserve">дения, принимает решения о программном планировании его работы; </w:t>
      </w:r>
    </w:p>
    <w:p w:rsidR="00017C1B" w:rsidRPr="00017C1B" w:rsidRDefault="00017C1B" w:rsidP="00017C1B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 w:rsidRPr="00017C1B">
        <w:rPr>
          <w:rFonts w:cs="Times New Roman"/>
          <w:szCs w:val="28"/>
        </w:rPr>
        <w:t>6) обеспечивает объективность оценки качества образования обучающихся в образовательном учреждении;</w:t>
      </w:r>
    </w:p>
    <w:p w:rsidR="00017C1B" w:rsidRPr="00017C1B" w:rsidRDefault="00017C1B" w:rsidP="00017C1B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 w:rsidRPr="00017C1B">
        <w:rPr>
          <w:rFonts w:cs="Times New Roman"/>
          <w:szCs w:val="28"/>
        </w:rPr>
        <w:t>7) решает кадровые, административные, финансовые, хозяйственные и иные вопросы в соответствии с уставом образовательного учреждения;</w:t>
      </w:r>
    </w:p>
    <w:p w:rsidR="00017C1B" w:rsidRPr="00017C1B" w:rsidRDefault="00017C1B" w:rsidP="00017C1B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 w:rsidRPr="00017C1B">
        <w:rPr>
          <w:rFonts w:cs="Times New Roman"/>
          <w:szCs w:val="28"/>
        </w:rPr>
        <w:t>8) осуществляет подбор и расстановку кадров;</w:t>
      </w:r>
    </w:p>
    <w:p w:rsidR="00017C1B" w:rsidRPr="00017C1B" w:rsidRDefault="00017C1B" w:rsidP="00017C1B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017C1B">
        <w:rPr>
          <w:rFonts w:cs="Times New Roman"/>
          <w:szCs w:val="28"/>
        </w:rPr>
        <w:t xml:space="preserve">9) планирует, координирует и контролирует работу структурных подразделений, педагогических и других работников образовательного учреждения; </w:t>
      </w:r>
    </w:p>
    <w:p w:rsidR="00017C1B" w:rsidRPr="00017C1B" w:rsidRDefault="00017C1B" w:rsidP="00017C1B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017C1B">
        <w:rPr>
          <w:rFonts w:cs="Times New Roman"/>
          <w:szCs w:val="28"/>
        </w:rPr>
        <w:t>10) выполняет правила по охране труда и пожарной безопасности.</w:t>
      </w:r>
    </w:p>
    <w:p w:rsidR="00017C1B" w:rsidRPr="00017C1B" w:rsidRDefault="00017C1B" w:rsidP="00017C1B">
      <w:pPr>
        <w:ind w:firstLine="567"/>
        <w:jc w:val="both"/>
        <w:rPr>
          <w:rFonts w:cs="Times New Roman"/>
          <w:szCs w:val="28"/>
        </w:rPr>
      </w:pPr>
      <w:r w:rsidRPr="00017C1B">
        <w:rPr>
          <w:rFonts w:cs="Times New Roman"/>
          <w:szCs w:val="28"/>
        </w:rPr>
        <w:t xml:space="preserve">Должен знать и уметь применять на практике: приоритетные направления развития образовательной системы Российской Федерации, законы и иные </w:t>
      </w:r>
      <w:r>
        <w:rPr>
          <w:rFonts w:cs="Times New Roman"/>
          <w:szCs w:val="28"/>
        </w:rPr>
        <w:t xml:space="preserve">              </w:t>
      </w:r>
      <w:r w:rsidRPr="00017C1B">
        <w:rPr>
          <w:rFonts w:cs="Times New Roman"/>
          <w:szCs w:val="28"/>
        </w:rPr>
        <w:t xml:space="preserve">нормативные правовые акты, регламентирующие образовательную деятельность; </w:t>
      </w:r>
      <w:hyperlink r:id="rId10" w:history="1">
        <w:r w:rsidRPr="00017C1B">
          <w:rPr>
            <w:rStyle w:val="a4"/>
            <w:rFonts w:cs="Times New Roman"/>
            <w:color w:val="auto"/>
            <w:szCs w:val="28"/>
            <w:u w:val="none"/>
          </w:rPr>
          <w:t>Конвенцию</w:t>
        </w:r>
      </w:hyperlink>
      <w:r w:rsidRPr="00017C1B">
        <w:rPr>
          <w:rFonts w:cs="Times New Roman"/>
          <w:szCs w:val="28"/>
        </w:rPr>
        <w:t xml:space="preserve"> о правах ребенка; законодательство Российской Федерации </w:t>
      </w:r>
      <w:r>
        <w:rPr>
          <w:rFonts w:cs="Times New Roman"/>
          <w:szCs w:val="28"/>
        </w:rPr>
        <w:t xml:space="preserve">             </w:t>
      </w:r>
      <w:r w:rsidRPr="00017C1B">
        <w:rPr>
          <w:rFonts w:cs="Times New Roman"/>
          <w:spacing w:val="-4"/>
          <w:szCs w:val="28"/>
        </w:rPr>
        <w:t>и Ханты-Мансийского автономного округа – Югр</w:t>
      </w:r>
      <w:r w:rsidR="00105778">
        <w:rPr>
          <w:rFonts w:cs="Times New Roman"/>
          <w:spacing w:val="-4"/>
          <w:szCs w:val="28"/>
        </w:rPr>
        <w:t>ы</w:t>
      </w:r>
      <w:r w:rsidRPr="00017C1B">
        <w:rPr>
          <w:rFonts w:cs="Times New Roman"/>
          <w:spacing w:val="-4"/>
          <w:szCs w:val="28"/>
        </w:rPr>
        <w:t xml:space="preserve"> о противодействии коррупции;</w:t>
      </w:r>
      <w:r w:rsidRPr="00017C1B">
        <w:rPr>
          <w:rFonts w:cs="Times New Roman"/>
          <w:szCs w:val="28"/>
        </w:rPr>
        <w:t xml:space="preserve"> Устав муниципального образования городской округ город Сургут в части </w:t>
      </w:r>
      <w:r w:rsidR="00105778">
        <w:rPr>
          <w:rFonts w:cs="Times New Roman"/>
          <w:szCs w:val="28"/>
        </w:rPr>
        <w:t xml:space="preserve">                </w:t>
      </w:r>
      <w:r w:rsidRPr="00017C1B">
        <w:rPr>
          <w:rFonts w:cs="Times New Roman"/>
          <w:szCs w:val="28"/>
        </w:rPr>
        <w:t>вопросов, касающихся</w:t>
      </w:r>
      <w:r>
        <w:rPr>
          <w:rFonts w:cs="Times New Roman"/>
          <w:szCs w:val="28"/>
        </w:rPr>
        <w:t xml:space="preserve"> </w:t>
      </w:r>
      <w:r w:rsidRPr="00017C1B">
        <w:rPr>
          <w:rFonts w:cs="Times New Roman"/>
          <w:szCs w:val="28"/>
        </w:rPr>
        <w:t>деятельности образовательного учреждения; педагогику; достижения современной психолого-педагогической науки и практики; психо</w:t>
      </w:r>
      <w:r w:rsidR="00105778">
        <w:rPr>
          <w:rFonts w:cs="Times New Roman"/>
          <w:szCs w:val="28"/>
        </w:rPr>
        <w:t>-</w:t>
      </w:r>
      <w:r w:rsidRPr="00105778">
        <w:rPr>
          <w:rFonts w:cs="Times New Roman"/>
          <w:spacing w:val="-4"/>
          <w:szCs w:val="28"/>
        </w:rPr>
        <w:t>логию; теорию и методы управления образовательными системами; современные</w:t>
      </w:r>
      <w:r w:rsidRPr="00017C1B">
        <w:rPr>
          <w:rFonts w:cs="Times New Roman"/>
          <w:szCs w:val="28"/>
        </w:rPr>
        <w:t xml:space="preserve"> педагогические технологии продуктивного, дифференцированного обучения,</w:t>
      </w:r>
      <w:r w:rsidR="00105778">
        <w:rPr>
          <w:rFonts w:cs="Times New Roman"/>
          <w:szCs w:val="28"/>
        </w:rPr>
        <w:t xml:space="preserve">                   </w:t>
      </w:r>
      <w:r w:rsidRPr="00017C1B">
        <w:rPr>
          <w:rFonts w:cs="Times New Roman"/>
          <w:szCs w:val="28"/>
        </w:rPr>
        <w:t xml:space="preserve"> реализации компетентностного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образовательного учреждения; </w:t>
      </w:r>
      <w:hyperlink r:id="rId11" w:history="1">
        <w:r w:rsidRPr="00017C1B">
          <w:rPr>
            <w:rStyle w:val="a4"/>
            <w:rFonts w:cs="Times New Roman"/>
            <w:color w:val="auto"/>
            <w:szCs w:val="28"/>
            <w:u w:val="none"/>
          </w:rPr>
          <w:t>гражданское</w:t>
        </w:r>
      </w:hyperlink>
      <w:r w:rsidRPr="00017C1B">
        <w:rPr>
          <w:rFonts w:cs="Times New Roman"/>
          <w:szCs w:val="28"/>
        </w:rPr>
        <w:t xml:space="preserve">, </w:t>
      </w:r>
      <w:hyperlink r:id="rId12" w:history="1">
        <w:r w:rsidRPr="00017C1B">
          <w:rPr>
            <w:rStyle w:val="a4"/>
            <w:rFonts w:cs="Times New Roman"/>
            <w:color w:val="auto"/>
            <w:szCs w:val="28"/>
            <w:u w:val="none"/>
          </w:rPr>
          <w:t>административное</w:t>
        </w:r>
      </w:hyperlink>
      <w:r w:rsidRPr="00017C1B">
        <w:rPr>
          <w:rFonts w:cs="Times New Roman"/>
          <w:szCs w:val="28"/>
        </w:rPr>
        <w:t xml:space="preserve">, </w:t>
      </w:r>
      <w:hyperlink r:id="rId13" w:history="1">
        <w:r w:rsidRPr="00017C1B">
          <w:rPr>
            <w:rStyle w:val="a4"/>
            <w:rFonts w:cs="Times New Roman"/>
            <w:color w:val="auto"/>
            <w:szCs w:val="28"/>
            <w:u w:val="none"/>
          </w:rPr>
          <w:t>трудовое</w:t>
        </w:r>
      </w:hyperlink>
      <w:r w:rsidRPr="00017C1B">
        <w:rPr>
          <w:rFonts w:cs="Times New Roman"/>
          <w:szCs w:val="28"/>
        </w:rPr>
        <w:t xml:space="preserve">, </w:t>
      </w:r>
      <w:hyperlink r:id="rId14" w:history="1">
        <w:r w:rsidRPr="00017C1B">
          <w:rPr>
            <w:rStyle w:val="a4"/>
            <w:rFonts w:cs="Times New Roman"/>
            <w:color w:val="auto"/>
            <w:szCs w:val="28"/>
            <w:u w:val="none"/>
          </w:rPr>
          <w:t>бюджетное</w:t>
        </w:r>
      </w:hyperlink>
      <w:r w:rsidRPr="00017C1B">
        <w:rPr>
          <w:rFonts w:cs="Times New Roman"/>
          <w:szCs w:val="28"/>
        </w:rPr>
        <w:t xml:space="preserve">, </w:t>
      </w:r>
      <w:hyperlink r:id="rId15" w:history="1">
        <w:r w:rsidRPr="00017C1B">
          <w:rPr>
            <w:rStyle w:val="a4"/>
            <w:rFonts w:cs="Times New Roman"/>
            <w:color w:val="auto"/>
            <w:szCs w:val="28"/>
            <w:u w:val="none"/>
          </w:rPr>
          <w:t>налоговое законодательство</w:t>
        </w:r>
      </w:hyperlink>
      <w:r w:rsidRPr="00017C1B">
        <w:rPr>
          <w:rFonts w:cs="Times New Roman"/>
          <w:szCs w:val="28"/>
        </w:rPr>
        <w:t xml:space="preserve"> в части, касающейся регулирования деятельности образовательных учреждений и органов управления образованием различных уровней; основы менеджмента, </w:t>
      </w:r>
      <w:r>
        <w:rPr>
          <w:rFonts w:cs="Times New Roman"/>
          <w:szCs w:val="28"/>
        </w:rPr>
        <w:t xml:space="preserve">                     </w:t>
      </w:r>
      <w:r w:rsidRPr="00017C1B">
        <w:rPr>
          <w:rFonts w:cs="Times New Roman"/>
          <w:szCs w:val="28"/>
        </w:rPr>
        <w:t xml:space="preserve">управления персоналом; основы управления проектами; правила внутреннего трудового распорядка образовательного учреждения; правила по охране труда </w:t>
      </w:r>
      <w:r>
        <w:rPr>
          <w:rFonts w:cs="Times New Roman"/>
          <w:szCs w:val="28"/>
        </w:rPr>
        <w:t xml:space="preserve">                 </w:t>
      </w:r>
      <w:r w:rsidRPr="00017C1B">
        <w:rPr>
          <w:rFonts w:cs="Times New Roman"/>
          <w:szCs w:val="28"/>
        </w:rPr>
        <w:t>и пожарной безопасности.</w:t>
      </w:r>
    </w:p>
    <w:p w:rsidR="00017C1B" w:rsidRPr="00017C1B" w:rsidRDefault="00017C1B" w:rsidP="00017C1B">
      <w:pPr>
        <w:ind w:firstLine="567"/>
        <w:jc w:val="both"/>
        <w:rPr>
          <w:rFonts w:cs="Times New Roman"/>
          <w:szCs w:val="28"/>
        </w:rPr>
      </w:pPr>
      <w:r w:rsidRPr="00017C1B">
        <w:rPr>
          <w:rFonts w:cs="Times New Roman"/>
          <w:szCs w:val="28"/>
        </w:rPr>
        <w:t xml:space="preserve">Квалификационные требования: высшее профессиональное образование  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</w:t>
      </w:r>
      <w:r>
        <w:rPr>
          <w:rFonts w:cs="Times New Roman"/>
          <w:szCs w:val="28"/>
        </w:rPr>
        <w:t>пяти</w:t>
      </w:r>
      <w:r w:rsidRPr="00017C1B">
        <w:rPr>
          <w:rFonts w:cs="Times New Roman"/>
          <w:szCs w:val="28"/>
        </w:rPr>
        <w:t xml:space="preserve"> лет, или высшее профессиональное образование</w:t>
      </w:r>
      <w:r>
        <w:rPr>
          <w:rFonts w:cs="Times New Roman"/>
          <w:szCs w:val="28"/>
        </w:rPr>
        <w:t xml:space="preserve">                   </w:t>
      </w:r>
      <w:r w:rsidRPr="00017C1B">
        <w:rPr>
          <w:rFonts w:cs="Times New Roman"/>
          <w:szCs w:val="28"/>
        </w:rPr>
        <w:t xml:space="preserve"> и дополнительное профессиональное образование в области государственного </w:t>
      </w:r>
      <w:r>
        <w:rPr>
          <w:rFonts w:cs="Times New Roman"/>
          <w:szCs w:val="28"/>
        </w:rPr>
        <w:t xml:space="preserve">                            </w:t>
      </w:r>
      <w:r w:rsidRPr="00017C1B">
        <w:rPr>
          <w:rFonts w:cs="Times New Roman"/>
          <w:szCs w:val="28"/>
        </w:rPr>
        <w:t xml:space="preserve">и муниципального управления или менеджмента и экономики и стаж работы   </w:t>
      </w:r>
      <w:r>
        <w:rPr>
          <w:rFonts w:cs="Times New Roman"/>
          <w:szCs w:val="28"/>
        </w:rPr>
        <w:t xml:space="preserve">                     </w:t>
      </w:r>
      <w:r w:rsidRPr="00017C1B">
        <w:rPr>
          <w:rFonts w:cs="Times New Roman"/>
          <w:szCs w:val="28"/>
        </w:rPr>
        <w:t xml:space="preserve">на педагогических или руководящих должностях не менее </w:t>
      </w:r>
      <w:r>
        <w:rPr>
          <w:rFonts w:cs="Times New Roman"/>
          <w:szCs w:val="28"/>
        </w:rPr>
        <w:t>пяти</w:t>
      </w:r>
      <w:r w:rsidRPr="00017C1B">
        <w:rPr>
          <w:rFonts w:cs="Times New Roman"/>
          <w:szCs w:val="28"/>
        </w:rPr>
        <w:t xml:space="preserve"> лет.</w:t>
      </w:r>
    </w:p>
    <w:p w:rsidR="00017C1B" w:rsidRPr="00017C1B" w:rsidRDefault="00017C1B" w:rsidP="00017C1B">
      <w:pPr>
        <w:ind w:firstLine="567"/>
        <w:jc w:val="both"/>
        <w:rPr>
          <w:rFonts w:cs="Times New Roman"/>
          <w:szCs w:val="28"/>
          <w:shd w:val="clear" w:color="auto" w:fill="FFFFFF"/>
        </w:rPr>
      </w:pPr>
      <w:r w:rsidRPr="00017C1B">
        <w:rPr>
          <w:rFonts w:cs="Times New Roman"/>
          <w:szCs w:val="28"/>
        </w:rPr>
        <w:t xml:space="preserve">2. В соответствии с требованиями </w:t>
      </w:r>
      <w:hyperlink r:id="rId16" w:history="1">
        <w:r w:rsidRPr="00017C1B">
          <w:rPr>
            <w:rStyle w:val="a4"/>
            <w:rFonts w:cs="Times New Roman"/>
            <w:color w:val="auto"/>
            <w:szCs w:val="28"/>
            <w:u w:val="none"/>
          </w:rPr>
          <w:t>статьи 351.1</w:t>
        </w:r>
      </w:hyperlink>
      <w:r w:rsidRPr="00017C1B">
        <w:rPr>
          <w:rFonts w:cs="Times New Roman"/>
          <w:szCs w:val="28"/>
        </w:rPr>
        <w:t xml:space="preserve"> Трудового кодекса Российской Федерации к</w:t>
      </w:r>
      <w:r w:rsidRPr="00017C1B">
        <w:rPr>
          <w:rFonts w:cs="Times New Roman"/>
          <w:szCs w:val="28"/>
          <w:shd w:val="clear" w:color="auto" w:fill="FFFFFF"/>
        </w:rPr>
        <w:t xml:space="preserve"> трудовой деятельности в сфере образования, воспитания, </w:t>
      </w:r>
      <w:r>
        <w:rPr>
          <w:rFonts w:cs="Times New Roman"/>
          <w:szCs w:val="28"/>
          <w:shd w:val="clear" w:color="auto" w:fill="FFFFFF"/>
        </w:rPr>
        <w:t xml:space="preserve">                   </w:t>
      </w:r>
      <w:r w:rsidRPr="00017C1B">
        <w:rPr>
          <w:rFonts w:cs="Times New Roman"/>
          <w:szCs w:val="28"/>
          <w:shd w:val="clear" w:color="auto" w:fill="FFFFFF"/>
        </w:rPr>
        <w:t>развития несовершеннолетних, в сфере культуры и искусства с участием несовершеннолетних не допускаются лица, имеющие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017C1B">
        <w:rPr>
          <w:rFonts w:cs="Times New Roman"/>
          <w:szCs w:val="28"/>
          <w:shd w:val="clear" w:color="auto" w:fill="FFFFFF"/>
        </w:rPr>
        <w:t xml:space="preserve">или имевшие судимость, </w:t>
      </w:r>
      <w:r w:rsidR="00986005">
        <w:rPr>
          <w:rFonts w:cs="Times New Roman"/>
          <w:szCs w:val="28"/>
          <w:shd w:val="clear" w:color="auto" w:fill="FFFFFF"/>
        </w:rPr>
        <w:t xml:space="preserve">               </w:t>
      </w:r>
      <w:r w:rsidRPr="00017C1B">
        <w:rPr>
          <w:rFonts w:cs="Times New Roman"/>
          <w:szCs w:val="28"/>
          <w:shd w:val="clear" w:color="auto" w:fill="FFFFFF"/>
        </w:rPr>
        <w:t>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</w:t>
      </w:r>
      <w:r w:rsidR="00986005">
        <w:rPr>
          <w:rFonts w:cs="Times New Roman"/>
          <w:szCs w:val="28"/>
          <w:shd w:val="clear" w:color="auto" w:fill="FFFFFF"/>
        </w:rPr>
        <w:t xml:space="preserve">                           </w:t>
      </w:r>
      <w:r w:rsidRPr="00017C1B">
        <w:rPr>
          <w:rFonts w:cs="Times New Roman"/>
          <w:szCs w:val="28"/>
          <w:shd w:val="clear" w:color="auto" w:fill="FFFFFF"/>
        </w:rPr>
        <w:t xml:space="preserve">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</w:t>
      </w:r>
      <w:r w:rsidR="00986005">
        <w:rPr>
          <w:rFonts w:cs="Times New Roman"/>
          <w:szCs w:val="28"/>
          <w:shd w:val="clear" w:color="auto" w:fill="FFFFFF"/>
        </w:rPr>
        <w:t xml:space="preserve">             </w:t>
      </w:r>
      <w:r w:rsidRPr="00017C1B">
        <w:rPr>
          <w:rFonts w:cs="Times New Roman"/>
          <w:szCs w:val="28"/>
          <w:shd w:val="clear" w:color="auto" w:fill="FFFFFF"/>
        </w:rPr>
        <w:t xml:space="preserve">и безопасности государства, а также против общественной безопасности, </w:t>
      </w:r>
      <w:r w:rsidR="00986005">
        <w:rPr>
          <w:rFonts w:cs="Times New Roman"/>
          <w:szCs w:val="28"/>
          <w:shd w:val="clear" w:color="auto" w:fill="FFFFFF"/>
        </w:rPr>
        <w:t xml:space="preserve">                </w:t>
      </w:r>
      <w:r w:rsidRPr="00986005">
        <w:rPr>
          <w:rFonts w:cs="Times New Roman"/>
          <w:spacing w:val="-4"/>
          <w:szCs w:val="28"/>
          <w:shd w:val="clear" w:color="auto" w:fill="FFFFFF"/>
        </w:rPr>
        <w:t>имеющие заболевания, предусмотренные перечнем, утвержденным федеральным</w:t>
      </w:r>
      <w:r w:rsidRPr="00017C1B">
        <w:rPr>
          <w:rFonts w:cs="Times New Roman"/>
          <w:szCs w:val="28"/>
          <w:shd w:val="clear" w:color="auto" w:fill="FFFFFF"/>
        </w:rPr>
        <w:t xml:space="preserve"> органом исполнительной власти, осуществляющим функции по выработке государственной политики и нормативно-правовому регулированию в области </w:t>
      </w:r>
      <w:r w:rsidR="00986005">
        <w:rPr>
          <w:rFonts w:cs="Times New Roman"/>
          <w:szCs w:val="28"/>
          <w:shd w:val="clear" w:color="auto" w:fill="FFFFFF"/>
        </w:rPr>
        <w:t xml:space="preserve">                </w:t>
      </w:r>
      <w:r w:rsidRPr="00017C1B">
        <w:rPr>
          <w:rFonts w:cs="Times New Roman"/>
          <w:szCs w:val="28"/>
          <w:shd w:val="clear" w:color="auto" w:fill="FFFFFF"/>
        </w:rPr>
        <w:t>здравоохранения.</w:t>
      </w:r>
    </w:p>
    <w:p w:rsidR="00017C1B" w:rsidRPr="00017C1B" w:rsidRDefault="00017C1B" w:rsidP="00017C1B">
      <w:pPr>
        <w:pStyle w:val="a6"/>
        <w:ind w:firstLine="567"/>
        <w:jc w:val="both"/>
        <w:rPr>
          <w:szCs w:val="28"/>
        </w:rPr>
      </w:pPr>
      <w:r w:rsidRPr="00017C1B">
        <w:rPr>
          <w:szCs w:val="28"/>
        </w:rPr>
        <w:t>3. Формы, место, дата и время проведения конкурса:</w:t>
      </w:r>
    </w:p>
    <w:p w:rsidR="00017C1B" w:rsidRPr="00017C1B" w:rsidRDefault="00017C1B" w:rsidP="00017C1B">
      <w:pPr>
        <w:pStyle w:val="a6"/>
        <w:ind w:firstLine="567"/>
        <w:jc w:val="both"/>
        <w:rPr>
          <w:szCs w:val="28"/>
        </w:rPr>
      </w:pPr>
      <w:r w:rsidRPr="00017C1B">
        <w:rPr>
          <w:szCs w:val="28"/>
        </w:rPr>
        <w:t xml:space="preserve">3.1. </w:t>
      </w:r>
      <w:r w:rsidRPr="00017C1B">
        <w:rPr>
          <w:szCs w:val="28"/>
          <w:lang w:val="en-US"/>
        </w:rPr>
        <w:t>I</w:t>
      </w:r>
      <w:r w:rsidRPr="00017C1B">
        <w:rPr>
          <w:szCs w:val="28"/>
        </w:rPr>
        <w:t xml:space="preserve"> этап конкурса – 11.01.2018 в 10.00 часов – конкурс документов.</w:t>
      </w:r>
    </w:p>
    <w:p w:rsidR="00017C1B" w:rsidRPr="00017C1B" w:rsidRDefault="00017C1B" w:rsidP="00017C1B">
      <w:pPr>
        <w:pStyle w:val="a6"/>
        <w:ind w:firstLine="567"/>
        <w:jc w:val="both"/>
        <w:rPr>
          <w:szCs w:val="28"/>
        </w:rPr>
      </w:pPr>
      <w:r w:rsidRPr="00017C1B">
        <w:rPr>
          <w:szCs w:val="28"/>
        </w:rPr>
        <w:t xml:space="preserve">3.2. </w:t>
      </w:r>
      <w:r w:rsidRPr="00017C1B">
        <w:rPr>
          <w:szCs w:val="28"/>
          <w:lang w:val="en-US"/>
        </w:rPr>
        <w:t>II</w:t>
      </w:r>
      <w:r w:rsidRPr="00017C1B">
        <w:rPr>
          <w:szCs w:val="28"/>
        </w:rPr>
        <w:t xml:space="preserve"> этап конкурса – с 17.01.2018 по 19.01.2018 в 10.00 часов </w:t>
      </w:r>
      <w:r>
        <w:rPr>
          <w:szCs w:val="28"/>
        </w:rPr>
        <w:t>–</w:t>
      </w:r>
      <w:r w:rsidRPr="00017C1B">
        <w:rPr>
          <w:szCs w:val="28"/>
        </w:rPr>
        <w:t xml:space="preserve"> выступ</w:t>
      </w:r>
      <w:r>
        <w:rPr>
          <w:szCs w:val="28"/>
        </w:rPr>
        <w:t>-</w:t>
      </w:r>
      <w:r w:rsidRPr="00017C1B">
        <w:rPr>
          <w:szCs w:val="28"/>
        </w:rPr>
        <w:t>ление с докладом.</w:t>
      </w:r>
    </w:p>
    <w:p w:rsidR="00017C1B" w:rsidRPr="00017C1B" w:rsidRDefault="00017C1B" w:rsidP="00017C1B">
      <w:pPr>
        <w:pStyle w:val="a6"/>
        <w:tabs>
          <w:tab w:val="left" w:pos="-3119"/>
        </w:tabs>
        <w:ind w:firstLine="567"/>
        <w:jc w:val="both"/>
        <w:rPr>
          <w:szCs w:val="28"/>
        </w:rPr>
      </w:pPr>
      <w:r w:rsidRPr="00017C1B">
        <w:rPr>
          <w:szCs w:val="28"/>
        </w:rPr>
        <w:t>3.3. Конкурс состоится в здании Администрации города по адресу: город Сургут, улица Энгельса, дом 8, кабинет 513, телефон (3462) 23</w:t>
      </w:r>
      <w:r>
        <w:rPr>
          <w:szCs w:val="28"/>
        </w:rPr>
        <w:t>-</w:t>
      </w:r>
      <w:r w:rsidRPr="00017C1B">
        <w:rPr>
          <w:szCs w:val="28"/>
        </w:rPr>
        <w:t>09</w:t>
      </w:r>
      <w:r>
        <w:rPr>
          <w:szCs w:val="28"/>
        </w:rPr>
        <w:t>-</w:t>
      </w:r>
      <w:r w:rsidRPr="00017C1B">
        <w:rPr>
          <w:szCs w:val="28"/>
        </w:rPr>
        <w:t>35.</w:t>
      </w:r>
    </w:p>
    <w:p w:rsidR="00017C1B" w:rsidRPr="00017C1B" w:rsidRDefault="00017C1B" w:rsidP="00017C1B">
      <w:pPr>
        <w:pStyle w:val="a6"/>
        <w:ind w:firstLine="567"/>
        <w:jc w:val="both"/>
        <w:rPr>
          <w:szCs w:val="28"/>
        </w:rPr>
      </w:pPr>
      <w:r w:rsidRPr="00017C1B">
        <w:rPr>
          <w:szCs w:val="28"/>
        </w:rPr>
        <w:t>4. Тема доклада</w:t>
      </w:r>
      <w:r>
        <w:rPr>
          <w:szCs w:val="28"/>
        </w:rPr>
        <w:t>:</w:t>
      </w:r>
      <w:r w:rsidRPr="00017C1B">
        <w:rPr>
          <w:szCs w:val="28"/>
        </w:rPr>
        <w:t xml:space="preserve"> «Управление учреждением в условиях изменения законодательства Российской Федерации. Перспективы развития организации, отрасли «Культура».</w:t>
      </w:r>
    </w:p>
    <w:p w:rsidR="00017C1B" w:rsidRDefault="00017C1B" w:rsidP="00017C1B">
      <w:pPr>
        <w:pStyle w:val="a6"/>
        <w:ind w:firstLine="567"/>
        <w:jc w:val="both"/>
        <w:rPr>
          <w:bCs/>
          <w:szCs w:val="28"/>
        </w:rPr>
      </w:pPr>
      <w:r w:rsidRPr="00017C1B">
        <w:rPr>
          <w:bCs/>
          <w:szCs w:val="28"/>
        </w:rPr>
        <w:t>Требования к докладу:</w:t>
      </w:r>
    </w:p>
    <w:p w:rsidR="00017C1B" w:rsidRDefault="00017C1B" w:rsidP="00017C1B">
      <w:pPr>
        <w:pStyle w:val="a6"/>
        <w:ind w:firstLine="567"/>
        <w:jc w:val="both"/>
        <w:rPr>
          <w:spacing w:val="-4"/>
          <w:szCs w:val="28"/>
        </w:rPr>
      </w:pPr>
      <w:r w:rsidRPr="00017C1B">
        <w:rPr>
          <w:bCs/>
          <w:spacing w:val="-4"/>
          <w:szCs w:val="28"/>
        </w:rPr>
        <w:t xml:space="preserve">- </w:t>
      </w:r>
      <w:r w:rsidRPr="00017C1B">
        <w:rPr>
          <w:spacing w:val="-4"/>
          <w:szCs w:val="28"/>
        </w:rPr>
        <w:t xml:space="preserve">объем не более 10 страниц в печатном виде (шрифт </w:t>
      </w:r>
      <w:r w:rsidRPr="00017C1B">
        <w:rPr>
          <w:spacing w:val="-4"/>
          <w:szCs w:val="28"/>
          <w:lang w:val="en-US"/>
        </w:rPr>
        <w:t>Times</w:t>
      </w:r>
      <w:r w:rsidRPr="00017C1B">
        <w:rPr>
          <w:spacing w:val="-4"/>
          <w:szCs w:val="28"/>
        </w:rPr>
        <w:t xml:space="preserve"> </w:t>
      </w:r>
      <w:r w:rsidRPr="00017C1B">
        <w:rPr>
          <w:spacing w:val="-4"/>
          <w:szCs w:val="28"/>
          <w:lang w:val="en-US"/>
        </w:rPr>
        <w:t>New</w:t>
      </w:r>
      <w:r w:rsidRPr="00017C1B">
        <w:rPr>
          <w:spacing w:val="-4"/>
          <w:szCs w:val="28"/>
        </w:rPr>
        <w:t xml:space="preserve"> </w:t>
      </w:r>
      <w:r w:rsidRPr="00017C1B">
        <w:rPr>
          <w:spacing w:val="-4"/>
          <w:szCs w:val="28"/>
          <w:lang w:val="en-US"/>
        </w:rPr>
        <w:t>Roman</w:t>
      </w:r>
      <w:r w:rsidRPr="00017C1B">
        <w:rPr>
          <w:spacing w:val="-4"/>
          <w:szCs w:val="28"/>
        </w:rPr>
        <w:t xml:space="preserve"> 14 pt);</w:t>
      </w:r>
    </w:p>
    <w:p w:rsidR="00017C1B" w:rsidRDefault="00017C1B" w:rsidP="00017C1B">
      <w:pPr>
        <w:pStyle w:val="a6"/>
        <w:ind w:firstLine="567"/>
        <w:jc w:val="both"/>
        <w:rPr>
          <w:szCs w:val="28"/>
        </w:rPr>
      </w:pPr>
      <w:r>
        <w:rPr>
          <w:spacing w:val="-4"/>
          <w:szCs w:val="28"/>
        </w:rPr>
        <w:t xml:space="preserve">- </w:t>
      </w:r>
      <w:r w:rsidRPr="00017C1B">
        <w:rPr>
          <w:szCs w:val="28"/>
        </w:rPr>
        <w:t xml:space="preserve">должен содержать предложения по оптимизации деятельности руководителя, повышению эффективности деятельности учреждения, перспективам </w:t>
      </w:r>
      <w:r>
        <w:rPr>
          <w:szCs w:val="28"/>
        </w:rPr>
        <w:t xml:space="preserve">                   </w:t>
      </w:r>
      <w:r w:rsidRPr="00017C1B">
        <w:rPr>
          <w:szCs w:val="28"/>
        </w:rPr>
        <w:t xml:space="preserve">развития учреждения в условиях конкурентной среды; </w:t>
      </w:r>
    </w:p>
    <w:p w:rsidR="00017C1B" w:rsidRPr="00017C1B" w:rsidRDefault="00017C1B" w:rsidP="00017C1B">
      <w:pPr>
        <w:pStyle w:val="a6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017C1B">
        <w:rPr>
          <w:szCs w:val="28"/>
        </w:rPr>
        <w:t>регламент выступления с докладом не более 5</w:t>
      </w:r>
      <w:r>
        <w:rPr>
          <w:szCs w:val="28"/>
        </w:rPr>
        <w:t xml:space="preserve"> – </w:t>
      </w:r>
      <w:r w:rsidRPr="00017C1B">
        <w:rPr>
          <w:szCs w:val="28"/>
        </w:rPr>
        <w:t>7</w:t>
      </w:r>
      <w:r>
        <w:rPr>
          <w:szCs w:val="28"/>
        </w:rPr>
        <w:t xml:space="preserve"> </w:t>
      </w:r>
      <w:r w:rsidRPr="00017C1B">
        <w:rPr>
          <w:szCs w:val="28"/>
        </w:rPr>
        <w:t>минут, слайдовая</w:t>
      </w:r>
      <w:r>
        <w:rPr>
          <w:szCs w:val="28"/>
        </w:rPr>
        <w:t xml:space="preserve">              </w:t>
      </w:r>
      <w:r w:rsidRPr="00017C1B">
        <w:rPr>
          <w:szCs w:val="28"/>
        </w:rPr>
        <w:t xml:space="preserve"> презентация обязательна. </w:t>
      </w:r>
    </w:p>
    <w:p w:rsidR="00017C1B" w:rsidRPr="00017C1B" w:rsidRDefault="00017C1B" w:rsidP="00017C1B">
      <w:pPr>
        <w:pStyle w:val="a6"/>
        <w:tabs>
          <w:tab w:val="left" w:pos="567"/>
        </w:tabs>
        <w:ind w:firstLine="567"/>
        <w:jc w:val="both"/>
        <w:rPr>
          <w:szCs w:val="28"/>
        </w:rPr>
      </w:pPr>
      <w:r w:rsidRPr="00017C1B">
        <w:rPr>
          <w:szCs w:val="28"/>
        </w:rPr>
        <w:t xml:space="preserve">Текст доклада должен быть представлен одновременно с документами, </w:t>
      </w:r>
      <w:r w:rsidR="00105778">
        <w:rPr>
          <w:szCs w:val="28"/>
        </w:rPr>
        <w:t xml:space="preserve">            </w:t>
      </w:r>
      <w:r w:rsidRPr="00017C1B">
        <w:rPr>
          <w:szCs w:val="28"/>
        </w:rPr>
        <w:t>указанными в пункте 5 настоящего объявления.</w:t>
      </w:r>
    </w:p>
    <w:p w:rsidR="00017C1B" w:rsidRDefault="00017C1B" w:rsidP="00017C1B">
      <w:pPr>
        <w:pStyle w:val="a6"/>
        <w:ind w:firstLine="567"/>
        <w:jc w:val="both"/>
        <w:rPr>
          <w:szCs w:val="28"/>
        </w:rPr>
      </w:pPr>
      <w:r w:rsidRPr="00017C1B">
        <w:rPr>
          <w:szCs w:val="28"/>
        </w:rPr>
        <w:t>5. Документы, представляемые претендентами:</w:t>
      </w:r>
    </w:p>
    <w:p w:rsidR="00017C1B" w:rsidRDefault="00017C1B" w:rsidP="00017C1B">
      <w:pPr>
        <w:pStyle w:val="a6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017C1B">
        <w:rPr>
          <w:szCs w:val="28"/>
        </w:rPr>
        <w:t>заявление об участии в конкурсе;</w:t>
      </w:r>
    </w:p>
    <w:p w:rsidR="00017C1B" w:rsidRDefault="00017C1B" w:rsidP="00017C1B">
      <w:pPr>
        <w:pStyle w:val="a6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017C1B">
        <w:rPr>
          <w:szCs w:val="28"/>
        </w:rPr>
        <w:t>заполненный и подписанный личный листок по учету кадров;</w:t>
      </w:r>
    </w:p>
    <w:p w:rsidR="00017C1B" w:rsidRDefault="00017C1B" w:rsidP="00017C1B">
      <w:pPr>
        <w:pStyle w:val="a6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017C1B">
        <w:rPr>
          <w:szCs w:val="28"/>
        </w:rPr>
        <w:t>одна цветная фотография формата 3х4;</w:t>
      </w:r>
    </w:p>
    <w:p w:rsidR="00017C1B" w:rsidRDefault="00017C1B" w:rsidP="00017C1B">
      <w:pPr>
        <w:pStyle w:val="a6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017C1B">
        <w:rPr>
          <w:szCs w:val="28"/>
        </w:rPr>
        <w:t>копия паспорта со всеми листами, имеющими отметки (паспорт предъявляется лично);</w:t>
      </w:r>
    </w:p>
    <w:p w:rsidR="00017C1B" w:rsidRDefault="00017C1B" w:rsidP="00017C1B">
      <w:pPr>
        <w:pStyle w:val="a6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017C1B">
        <w:rPr>
          <w:szCs w:val="28"/>
        </w:rPr>
        <w:t>копии документов о профессиональном образовании, профессиональной переподготовке, повышении квалификации, стажировке, присвоении уч</w:t>
      </w:r>
      <w:r>
        <w:rPr>
          <w:szCs w:val="28"/>
        </w:rPr>
        <w:t>е</w:t>
      </w:r>
      <w:r w:rsidRPr="00017C1B">
        <w:rPr>
          <w:szCs w:val="28"/>
        </w:rPr>
        <w:t xml:space="preserve">ной </w:t>
      </w:r>
      <w:r>
        <w:rPr>
          <w:szCs w:val="28"/>
        </w:rPr>
        <w:t xml:space="preserve">            </w:t>
      </w:r>
      <w:r w:rsidRPr="00017C1B">
        <w:rPr>
          <w:szCs w:val="28"/>
        </w:rPr>
        <w:t>степени, уч</w:t>
      </w:r>
      <w:r>
        <w:rPr>
          <w:szCs w:val="28"/>
        </w:rPr>
        <w:t>е</w:t>
      </w:r>
      <w:r w:rsidRPr="00017C1B">
        <w:rPr>
          <w:szCs w:val="28"/>
        </w:rPr>
        <w:t>ного звания (если таковые имеются), заверенные нотариально</w:t>
      </w:r>
      <w:r>
        <w:rPr>
          <w:szCs w:val="28"/>
        </w:rPr>
        <w:t xml:space="preserve">               </w:t>
      </w:r>
      <w:r w:rsidRPr="00017C1B">
        <w:rPr>
          <w:szCs w:val="28"/>
        </w:rPr>
        <w:t xml:space="preserve"> или кадровыми службами по месту работы (службы);</w:t>
      </w:r>
    </w:p>
    <w:p w:rsidR="00017C1B" w:rsidRDefault="00017C1B" w:rsidP="00017C1B">
      <w:pPr>
        <w:pStyle w:val="a6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017C1B">
        <w:rPr>
          <w:szCs w:val="28"/>
        </w:rPr>
        <w:t>копия трудовой книжки или иные документы, подтверждающие трудовую (служебную) деятельность, заверенные нотариально или кадровыми службами по месту работы (службы);</w:t>
      </w:r>
    </w:p>
    <w:p w:rsidR="00017C1B" w:rsidRDefault="00017C1B" w:rsidP="00017C1B">
      <w:pPr>
        <w:pStyle w:val="a6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017C1B">
        <w:rPr>
          <w:szCs w:val="28"/>
        </w:rPr>
        <w:t xml:space="preserve">документ медицинского учреждения об отсутствии у претендента </w:t>
      </w:r>
      <w:r w:rsidRPr="00017C1B">
        <w:rPr>
          <w:spacing w:val="-4"/>
          <w:szCs w:val="28"/>
        </w:rPr>
        <w:t>заболеваний, препятствующих назначению на должность руководителя муниципальной</w:t>
      </w:r>
      <w:r w:rsidRPr="00017C1B">
        <w:rPr>
          <w:szCs w:val="28"/>
        </w:rPr>
        <w:t xml:space="preserve"> организации;</w:t>
      </w:r>
    </w:p>
    <w:p w:rsidR="00017C1B" w:rsidRDefault="00017C1B" w:rsidP="00017C1B">
      <w:pPr>
        <w:pStyle w:val="a6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017C1B">
        <w:rPr>
          <w:szCs w:val="28"/>
        </w:rPr>
        <w:t xml:space="preserve">справка о наличии (отсутствии) судимости и (или) факта уголовного </w:t>
      </w:r>
      <w:r>
        <w:rPr>
          <w:szCs w:val="28"/>
        </w:rPr>
        <w:t xml:space="preserve">           </w:t>
      </w:r>
      <w:r w:rsidRPr="00017C1B">
        <w:rPr>
          <w:szCs w:val="28"/>
        </w:rPr>
        <w:t>преследования либо о прекращении уголовного преследования по реабилитирующим основаниям, выданн</w:t>
      </w:r>
      <w:r w:rsidR="00105778">
        <w:rPr>
          <w:szCs w:val="28"/>
        </w:rPr>
        <w:t>ая</w:t>
      </w:r>
      <w:r w:rsidRPr="00017C1B">
        <w:rPr>
          <w:szCs w:val="28"/>
        </w:rPr>
        <w:t xml:space="preserve"> в порядке и по форме, которые устанавливаются федеральным органом исполнительной власти, осуществляющим функции </w:t>
      </w:r>
      <w:r>
        <w:rPr>
          <w:szCs w:val="28"/>
        </w:rPr>
        <w:t xml:space="preserve">            </w:t>
      </w:r>
      <w:r w:rsidRPr="00017C1B">
        <w:rPr>
          <w:szCs w:val="28"/>
        </w:rPr>
        <w:t>по выработке и реализации государственной политики и нормативно-правовому регулированию в сфере внутренних дел;</w:t>
      </w:r>
    </w:p>
    <w:p w:rsidR="00017C1B" w:rsidRPr="00017C1B" w:rsidRDefault="00017C1B" w:rsidP="00017C1B">
      <w:pPr>
        <w:pStyle w:val="a6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017C1B">
        <w:rPr>
          <w:szCs w:val="28"/>
        </w:rPr>
        <w:t>доклад.</w:t>
      </w:r>
    </w:p>
    <w:p w:rsidR="00017C1B" w:rsidRPr="00017C1B" w:rsidRDefault="00017C1B" w:rsidP="00017C1B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017C1B">
        <w:rPr>
          <w:rFonts w:cs="Times New Roman"/>
          <w:szCs w:val="28"/>
        </w:rPr>
        <w:t xml:space="preserve">Претендент по желанию может представить другие документы, характеризующие его профессиональную подготовку: рекомендательные письма, характеристику с места работы, документы об участии в различных конкурсах </w:t>
      </w:r>
      <w:r>
        <w:rPr>
          <w:rFonts w:cs="Times New Roman"/>
          <w:szCs w:val="28"/>
        </w:rPr>
        <w:t xml:space="preserve">                   </w:t>
      </w:r>
      <w:r w:rsidRPr="00017C1B">
        <w:rPr>
          <w:rFonts w:cs="Times New Roman"/>
          <w:szCs w:val="28"/>
        </w:rPr>
        <w:t>на лучшего по профессии, о результатах научной деятельности, о наличии наград, званий и т</w:t>
      </w:r>
      <w:r>
        <w:rPr>
          <w:rFonts w:cs="Times New Roman"/>
          <w:szCs w:val="28"/>
        </w:rPr>
        <w:t>ак далее</w:t>
      </w:r>
      <w:r w:rsidRPr="00017C1B">
        <w:rPr>
          <w:rFonts w:cs="Times New Roman"/>
          <w:szCs w:val="28"/>
        </w:rPr>
        <w:t>.</w:t>
      </w:r>
    </w:p>
    <w:p w:rsidR="00017C1B" w:rsidRPr="00017C1B" w:rsidRDefault="00017C1B" w:rsidP="00017C1B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017C1B">
        <w:rPr>
          <w:rFonts w:cs="Times New Roman"/>
          <w:szCs w:val="28"/>
        </w:rPr>
        <w:t xml:space="preserve">Указанные документы, представляются в виде копий (с предъявлением </w:t>
      </w:r>
      <w:r>
        <w:rPr>
          <w:rFonts w:cs="Times New Roman"/>
          <w:szCs w:val="28"/>
        </w:rPr>
        <w:t xml:space="preserve">           </w:t>
      </w:r>
      <w:r w:rsidRPr="00017C1B">
        <w:rPr>
          <w:rFonts w:cs="Times New Roman"/>
          <w:szCs w:val="28"/>
        </w:rPr>
        <w:t>оригиналов для сверки).</w:t>
      </w:r>
    </w:p>
    <w:p w:rsidR="00017C1B" w:rsidRPr="00017C1B" w:rsidRDefault="00017C1B" w:rsidP="00017C1B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017C1B">
        <w:rPr>
          <w:rFonts w:cs="Times New Roman"/>
          <w:szCs w:val="28"/>
        </w:rPr>
        <w:t>6. Место, дата и время при</w:t>
      </w:r>
      <w:r>
        <w:rPr>
          <w:rFonts w:cs="Times New Roman"/>
          <w:szCs w:val="28"/>
        </w:rPr>
        <w:t>е</w:t>
      </w:r>
      <w:r w:rsidRPr="00017C1B">
        <w:rPr>
          <w:rFonts w:cs="Times New Roman"/>
          <w:szCs w:val="28"/>
        </w:rPr>
        <w:t>ма документов: город Сургут, проезд Советов, дом 4, кабинет 107, телефон</w:t>
      </w:r>
      <w:r w:rsidR="00105778">
        <w:rPr>
          <w:rFonts w:cs="Times New Roman"/>
          <w:szCs w:val="28"/>
        </w:rPr>
        <w:t>:</w:t>
      </w:r>
      <w:r w:rsidRPr="00017C1B">
        <w:rPr>
          <w:rFonts w:cs="Times New Roman"/>
          <w:szCs w:val="28"/>
        </w:rPr>
        <w:t xml:space="preserve"> (3462) 23</w:t>
      </w:r>
      <w:r>
        <w:rPr>
          <w:rFonts w:cs="Times New Roman"/>
          <w:szCs w:val="28"/>
        </w:rPr>
        <w:t>-</w:t>
      </w:r>
      <w:r w:rsidRPr="00017C1B">
        <w:rPr>
          <w:rFonts w:cs="Times New Roman"/>
          <w:szCs w:val="28"/>
        </w:rPr>
        <w:t>09</w:t>
      </w:r>
      <w:r>
        <w:rPr>
          <w:rFonts w:cs="Times New Roman"/>
          <w:szCs w:val="28"/>
        </w:rPr>
        <w:t>-</w:t>
      </w:r>
      <w:r w:rsidRPr="00017C1B">
        <w:rPr>
          <w:rFonts w:cs="Times New Roman"/>
          <w:szCs w:val="28"/>
        </w:rPr>
        <w:t>35.</w:t>
      </w:r>
    </w:p>
    <w:p w:rsidR="00017C1B" w:rsidRPr="00017C1B" w:rsidRDefault="00017C1B" w:rsidP="00017C1B">
      <w:pPr>
        <w:ind w:firstLine="567"/>
        <w:jc w:val="both"/>
        <w:rPr>
          <w:rFonts w:cs="Times New Roman"/>
          <w:szCs w:val="28"/>
        </w:rPr>
      </w:pPr>
      <w:r w:rsidRPr="00017C1B">
        <w:rPr>
          <w:rFonts w:cs="Times New Roman"/>
          <w:szCs w:val="28"/>
        </w:rPr>
        <w:t xml:space="preserve">Прием документов для участия в конкурсе осуществляется ежедневно </w:t>
      </w:r>
      <w:r>
        <w:rPr>
          <w:rFonts w:cs="Times New Roman"/>
          <w:szCs w:val="28"/>
        </w:rPr>
        <w:t xml:space="preserve">                   </w:t>
      </w:r>
      <w:r w:rsidRPr="00017C1B">
        <w:rPr>
          <w:rFonts w:cs="Times New Roman"/>
          <w:szCs w:val="28"/>
        </w:rPr>
        <w:t xml:space="preserve">с момента опубликования объявления по 29.12.2017 включительно. Режим </w:t>
      </w:r>
      <w:r>
        <w:rPr>
          <w:rFonts w:cs="Times New Roman"/>
          <w:szCs w:val="28"/>
        </w:rPr>
        <w:t xml:space="preserve">                </w:t>
      </w:r>
      <w:r w:rsidRPr="00017C1B">
        <w:rPr>
          <w:rFonts w:cs="Times New Roman"/>
          <w:szCs w:val="28"/>
        </w:rPr>
        <w:t>приема документов в рабочие дни: с 09.00 до 13.00 часов и с 14.00 до 17.00 часов,  в понедельник с 09.00 до 13.00 часов и с 14.00 до 18.00 часов (время местное).</w:t>
      </w:r>
    </w:p>
    <w:p w:rsidR="00017C1B" w:rsidRPr="00017C1B" w:rsidRDefault="00017C1B" w:rsidP="00017C1B">
      <w:pPr>
        <w:tabs>
          <w:tab w:val="num" w:pos="0"/>
        </w:tabs>
        <w:ind w:firstLine="567"/>
        <w:jc w:val="both"/>
        <w:rPr>
          <w:rFonts w:cs="Times New Roman"/>
          <w:szCs w:val="28"/>
        </w:rPr>
      </w:pPr>
      <w:r w:rsidRPr="00017C1B">
        <w:rPr>
          <w:rFonts w:cs="Times New Roman"/>
          <w:szCs w:val="28"/>
        </w:rPr>
        <w:t>Не допускается подача документов по факсу.</w:t>
      </w:r>
    </w:p>
    <w:p w:rsidR="00017C1B" w:rsidRPr="00017C1B" w:rsidRDefault="00017C1B" w:rsidP="00017C1B">
      <w:pPr>
        <w:ind w:firstLine="567"/>
        <w:jc w:val="both"/>
        <w:rPr>
          <w:rFonts w:cs="Times New Roman"/>
          <w:szCs w:val="28"/>
        </w:rPr>
      </w:pPr>
      <w:r w:rsidRPr="00017C1B">
        <w:rPr>
          <w:rFonts w:cs="Times New Roman"/>
          <w:szCs w:val="28"/>
        </w:rPr>
        <w:t xml:space="preserve">Несвоевременное представление документов или представление </w:t>
      </w:r>
      <w:r w:rsidR="00105778">
        <w:rPr>
          <w:rFonts w:cs="Times New Roman"/>
          <w:szCs w:val="28"/>
        </w:rPr>
        <w:t xml:space="preserve">                                 </w:t>
      </w:r>
      <w:r w:rsidRPr="00017C1B">
        <w:rPr>
          <w:rFonts w:cs="Times New Roman"/>
          <w:szCs w:val="28"/>
        </w:rPr>
        <w:t>их не в полном объеме являются основанием для отказа гражданину в допуске            к участию в конкурсе.</w:t>
      </w:r>
    </w:p>
    <w:p w:rsidR="00017C1B" w:rsidRPr="00017C1B" w:rsidRDefault="00017C1B" w:rsidP="00017C1B">
      <w:pPr>
        <w:ind w:firstLine="567"/>
        <w:jc w:val="both"/>
        <w:rPr>
          <w:rFonts w:cs="Times New Roman"/>
          <w:szCs w:val="28"/>
        </w:rPr>
      </w:pPr>
    </w:p>
    <w:sectPr w:rsidR="00017C1B" w:rsidRPr="00017C1B" w:rsidSect="00017C1B">
      <w:headerReference w:type="default" r:id="rId17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DD6" w:rsidRDefault="00BB3DD6" w:rsidP="00017C1B">
      <w:r>
        <w:separator/>
      </w:r>
    </w:p>
  </w:endnote>
  <w:endnote w:type="continuationSeparator" w:id="0">
    <w:p w:rsidR="00BB3DD6" w:rsidRDefault="00BB3DD6" w:rsidP="0001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DD6" w:rsidRDefault="00BB3DD6" w:rsidP="00017C1B">
      <w:r>
        <w:separator/>
      </w:r>
    </w:p>
  </w:footnote>
  <w:footnote w:type="continuationSeparator" w:id="0">
    <w:p w:rsidR="00BB3DD6" w:rsidRDefault="00BB3DD6" w:rsidP="00017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852570"/>
      <w:docPartObj>
        <w:docPartGallery w:val="Page Numbers (Top of Page)"/>
        <w:docPartUnique/>
      </w:docPartObj>
    </w:sdtPr>
    <w:sdtEndPr/>
    <w:sdtContent>
      <w:p w:rsidR="00017C1B" w:rsidRDefault="00017C1B">
        <w:pPr>
          <w:pStyle w:val="ac"/>
          <w:jc w:val="center"/>
        </w:pPr>
        <w:r w:rsidRPr="00017C1B">
          <w:rPr>
            <w:sz w:val="20"/>
            <w:szCs w:val="20"/>
          </w:rPr>
          <w:fldChar w:fldCharType="begin"/>
        </w:r>
        <w:r w:rsidRPr="00017C1B">
          <w:rPr>
            <w:sz w:val="20"/>
            <w:szCs w:val="20"/>
          </w:rPr>
          <w:instrText>PAGE   \* MERGEFORMAT</w:instrText>
        </w:r>
        <w:r w:rsidRPr="00017C1B">
          <w:rPr>
            <w:sz w:val="20"/>
            <w:szCs w:val="20"/>
          </w:rPr>
          <w:fldChar w:fldCharType="separate"/>
        </w:r>
        <w:r w:rsidR="00E92C0E">
          <w:rPr>
            <w:noProof/>
            <w:sz w:val="20"/>
            <w:szCs w:val="20"/>
          </w:rPr>
          <w:t>2</w:t>
        </w:r>
        <w:r w:rsidRPr="00017C1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4603A"/>
    <w:multiLevelType w:val="hybridMultilevel"/>
    <w:tmpl w:val="C7CECC08"/>
    <w:lvl w:ilvl="0" w:tplc="C8945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05E79"/>
    <w:multiLevelType w:val="hybridMultilevel"/>
    <w:tmpl w:val="1818BC92"/>
    <w:lvl w:ilvl="0" w:tplc="C8945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C1115B"/>
    <w:multiLevelType w:val="multilevel"/>
    <w:tmpl w:val="22A8E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1B"/>
    <w:rsid w:val="00017C1B"/>
    <w:rsid w:val="000F7E65"/>
    <w:rsid w:val="00105778"/>
    <w:rsid w:val="003E7355"/>
    <w:rsid w:val="00583073"/>
    <w:rsid w:val="005D1BBA"/>
    <w:rsid w:val="007560C1"/>
    <w:rsid w:val="00891244"/>
    <w:rsid w:val="008B3CA6"/>
    <w:rsid w:val="00986005"/>
    <w:rsid w:val="009D506F"/>
    <w:rsid w:val="00A5590F"/>
    <w:rsid w:val="00B73AE8"/>
    <w:rsid w:val="00BB3DD6"/>
    <w:rsid w:val="00D80BB2"/>
    <w:rsid w:val="00DF416F"/>
    <w:rsid w:val="00E92C0E"/>
    <w:rsid w:val="00F1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1E746-1107-4A02-9806-65DC3CAE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semiHidden/>
    <w:unhideWhenUsed/>
    <w:rsid w:val="00017C1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17C1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017C1B"/>
    <w:pPr>
      <w:jc w:val="center"/>
    </w:pPr>
    <w:rPr>
      <w:rFonts w:eastAsia="Times New Roman" w:cs="Times New Roman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017C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017C1B"/>
    <w:rPr>
      <w:rFonts w:ascii="Courier New" w:hAnsi="Courier New" w:cs="Courier New"/>
      <w:szCs w:val="28"/>
      <w:lang w:eastAsia="ru-RU"/>
    </w:rPr>
  </w:style>
  <w:style w:type="character" w:customStyle="1" w:styleId="a9">
    <w:name w:val="Текст Знак"/>
    <w:basedOn w:val="a0"/>
    <w:link w:val="a8"/>
    <w:uiPriority w:val="99"/>
    <w:semiHidden/>
    <w:rsid w:val="00017C1B"/>
    <w:rPr>
      <w:rFonts w:ascii="Courier New" w:hAnsi="Courier New" w:cs="Courier New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17C1B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ab">
    <w:name w:val="Нормальный (таблица)"/>
    <w:basedOn w:val="a"/>
    <w:next w:val="a"/>
    <w:uiPriority w:val="99"/>
    <w:rsid w:val="00017C1B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17C1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C1B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017C1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7C1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5" TargetMode="External"/><Relationship Id="rId13" Type="http://schemas.openxmlformats.org/officeDocument/2006/relationships/hyperlink" Target="garantF1://12025268.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25268.5" TargetMode="External"/><Relationship Id="rId12" Type="http://schemas.openxmlformats.org/officeDocument/2006/relationships/hyperlink" Target="garantF1://12025267.1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garantF1://12025268.351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0064072.1001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0800200.20001" TargetMode="External"/><Relationship Id="rId10" Type="http://schemas.openxmlformats.org/officeDocument/2006/relationships/hyperlink" Target="garantF1://2440422.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10064072.1001" TargetMode="External"/><Relationship Id="rId14" Type="http://schemas.openxmlformats.org/officeDocument/2006/relationships/hyperlink" Target="garantF1://12012604.2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2306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2017-11-14T06:49:00Z</cp:lastPrinted>
  <dcterms:created xsi:type="dcterms:W3CDTF">2017-11-17T06:02:00Z</dcterms:created>
  <dcterms:modified xsi:type="dcterms:W3CDTF">2017-11-17T06:02:00Z</dcterms:modified>
</cp:coreProperties>
</file>