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5309F" w:rsidTr="00934891">
        <w:trPr>
          <w:jc w:val="center"/>
        </w:trPr>
        <w:tc>
          <w:tcPr>
            <w:tcW w:w="142" w:type="dxa"/>
            <w:noWrap/>
          </w:tcPr>
          <w:p w:rsidR="0065309F" w:rsidRPr="005541F0" w:rsidRDefault="0065309F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5309F" w:rsidRPr="00EC7D10" w:rsidRDefault="00A5199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65309F" w:rsidRPr="005541F0" w:rsidRDefault="0065309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5309F" w:rsidRPr="00A51993" w:rsidRDefault="00A5199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65309F" w:rsidRPr="005541F0" w:rsidRDefault="0065309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5309F" w:rsidRPr="00EC7D10" w:rsidRDefault="00A5199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5309F" w:rsidRPr="005541F0" w:rsidRDefault="0065309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5309F" w:rsidRPr="005541F0" w:rsidRDefault="0065309F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5309F" w:rsidRPr="005541F0" w:rsidRDefault="0065309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5309F" w:rsidRPr="00A51993" w:rsidRDefault="00A5199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2067</w:t>
            </w:r>
          </w:p>
        </w:tc>
      </w:tr>
    </w:tbl>
    <w:p w:rsidR="0065309F" w:rsidRPr="00EE45CB" w:rsidRDefault="0065309F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09F" w:rsidRPr="005541F0" w:rsidRDefault="006530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5309F" w:rsidRPr="005541F0" w:rsidRDefault="006530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5309F" w:rsidRPr="005541F0" w:rsidRDefault="006530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5309F" w:rsidRPr="005541F0" w:rsidRDefault="006530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5309F" w:rsidRPr="00C46D9A" w:rsidRDefault="006530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5309F" w:rsidRPr="005541F0" w:rsidRDefault="0065309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5309F" w:rsidRPr="005541F0" w:rsidRDefault="006530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5309F" w:rsidRPr="005541F0" w:rsidRDefault="006530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5309F" w:rsidRPr="005541F0" w:rsidRDefault="0065309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5309F" w:rsidRPr="005541F0" w:rsidRDefault="006530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5309F" w:rsidRPr="005541F0" w:rsidRDefault="006530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5309F" w:rsidRPr="005541F0" w:rsidRDefault="006530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5309F" w:rsidRPr="005541F0" w:rsidRDefault="006530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5309F" w:rsidRPr="005541F0" w:rsidRDefault="006530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5309F" w:rsidRPr="005541F0" w:rsidRDefault="006530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5309F" w:rsidRPr="00C46D9A" w:rsidRDefault="006530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5309F" w:rsidRPr="005541F0" w:rsidRDefault="0065309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5309F" w:rsidRPr="005541F0" w:rsidRDefault="006530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5309F" w:rsidRPr="005541F0" w:rsidRDefault="006530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5309F" w:rsidRPr="005541F0" w:rsidRDefault="0065309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5309F" w:rsidRPr="005541F0" w:rsidRDefault="006530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5309F" w:rsidRPr="005541F0" w:rsidRDefault="006530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5309F" w:rsidRDefault="0065309F" w:rsidP="0065309F">
      <w:pPr>
        <w:ind w:right="4393"/>
        <w:rPr>
          <w:rFonts w:eastAsia="Times New Roman" w:cs="Times New Roman"/>
          <w:szCs w:val="28"/>
          <w:lang w:eastAsia="ru-RU"/>
        </w:rPr>
      </w:pPr>
      <w:r w:rsidRPr="0065309F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65309F" w:rsidRDefault="0065309F" w:rsidP="0065309F">
      <w:pPr>
        <w:ind w:right="4393"/>
        <w:rPr>
          <w:rFonts w:eastAsia="Times New Roman" w:cs="Times New Roman"/>
          <w:szCs w:val="28"/>
          <w:lang w:eastAsia="ru-RU"/>
        </w:rPr>
      </w:pPr>
      <w:r w:rsidRPr="0065309F">
        <w:rPr>
          <w:rFonts w:eastAsia="Times New Roman" w:cs="Times New Roman"/>
          <w:szCs w:val="28"/>
          <w:lang w:eastAsia="ru-RU"/>
        </w:rPr>
        <w:t xml:space="preserve">Администрации города от 28.08.2013 </w:t>
      </w:r>
    </w:p>
    <w:p w:rsidR="0065309F" w:rsidRPr="0065309F" w:rsidRDefault="0065309F" w:rsidP="0065309F">
      <w:pPr>
        <w:ind w:right="4393"/>
        <w:rPr>
          <w:rFonts w:eastAsia="Times New Roman" w:cs="Times New Roman"/>
          <w:szCs w:val="28"/>
          <w:lang w:eastAsia="ru-RU"/>
        </w:rPr>
      </w:pPr>
      <w:r w:rsidRPr="0065309F">
        <w:rPr>
          <w:rFonts w:eastAsia="Times New Roman" w:cs="Times New Roman"/>
          <w:szCs w:val="28"/>
          <w:lang w:eastAsia="ru-RU"/>
        </w:rPr>
        <w:t>№ 3051</w:t>
      </w:r>
      <w:r w:rsidRPr="0065309F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5309F">
        <w:rPr>
          <w:rFonts w:eastAsia="Times New Roman" w:cs="Times New Roman"/>
          <w:szCs w:val="28"/>
          <w:lang w:eastAsia="ru-RU"/>
        </w:rPr>
        <w:t>«О разработке муниципальной</w:t>
      </w:r>
    </w:p>
    <w:p w:rsidR="0065309F" w:rsidRDefault="0065309F" w:rsidP="0065309F">
      <w:pPr>
        <w:ind w:right="4393"/>
        <w:rPr>
          <w:rFonts w:eastAsia="Times New Roman" w:cs="Times New Roman"/>
          <w:szCs w:val="28"/>
          <w:lang w:eastAsia="ru-RU"/>
        </w:rPr>
      </w:pPr>
      <w:r w:rsidRPr="0065309F">
        <w:rPr>
          <w:rFonts w:eastAsia="Times New Roman" w:cs="Times New Roman"/>
          <w:szCs w:val="28"/>
          <w:lang w:eastAsia="ru-RU"/>
        </w:rPr>
        <w:t>программы «Развитие культуры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309F">
        <w:rPr>
          <w:rFonts w:eastAsia="Times New Roman" w:cs="Times New Roman"/>
          <w:szCs w:val="28"/>
          <w:lang w:eastAsia="ru-RU"/>
        </w:rPr>
        <w:t xml:space="preserve">и туризма </w:t>
      </w:r>
    </w:p>
    <w:p w:rsidR="0065309F" w:rsidRPr="0065309F" w:rsidRDefault="0065309F" w:rsidP="0065309F">
      <w:pPr>
        <w:ind w:right="4393"/>
        <w:rPr>
          <w:rFonts w:eastAsia="Times New Roman" w:cs="Times New Roman"/>
          <w:szCs w:val="28"/>
          <w:lang w:eastAsia="ru-RU"/>
        </w:rPr>
      </w:pPr>
      <w:r w:rsidRPr="0065309F">
        <w:rPr>
          <w:rFonts w:eastAsia="Times New Roman" w:cs="Times New Roman"/>
          <w:szCs w:val="28"/>
          <w:lang w:eastAsia="ru-RU"/>
        </w:rPr>
        <w:t>в городе Сургуте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309F">
        <w:rPr>
          <w:rFonts w:eastAsia="Times New Roman" w:cs="Times New Roman"/>
          <w:szCs w:val="28"/>
          <w:lang w:eastAsia="ru-RU"/>
        </w:rPr>
        <w:t>на 2014 – 2030 годы»</w:t>
      </w:r>
    </w:p>
    <w:p w:rsidR="0065309F" w:rsidRDefault="0065309F" w:rsidP="0065309F">
      <w:pPr>
        <w:tabs>
          <w:tab w:val="left" w:pos="284"/>
        </w:tabs>
        <w:jc w:val="both"/>
        <w:rPr>
          <w:rFonts w:eastAsia="Times New Roman" w:cs="Times New Roman"/>
          <w:szCs w:val="28"/>
          <w:lang w:eastAsia="ru-RU"/>
        </w:rPr>
      </w:pPr>
    </w:p>
    <w:p w:rsidR="0065309F" w:rsidRPr="0065309F" w:rsidRDefault="0065309F" w:rsidP="0065309F">
      <w:pPr>
        <w:tabs>
          <w:tab w:val="left" w:pos="284"/>
        </w:tabs>
        <w:jc w:val="both"/>
        <w:rPr>
          <w:rFonts w:eastAsia="Times New Roman" w:cs="Times New Roman"/>
          <w:szCs w:val="28"/>
          <w:lang w:eastAsia="ru-RU"/>
        </w:rPr>
      </w:pPr>
    </w:p>
    <w:p w:rsidR="0065309F" w:rsidRPr="0065309F" w:rsidRDefault="0065309F" w:rsidP="006530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5309F">
        <w:rPr>
          <w:rFonts w:eastAsia="Times New Roman" w:cs="Times New Roman"/>
          <w:szCs w:val="28"/>
          <w:lang w:eastAsia="ru-RU"/>
        </w:rPr>
        <w:t>В соответствии со ст</w:t>
      </w:r>
      <w:r>
        <w:rPr>
          <w:rFonts w:eastAsia="Times New Roman" w:cs="Times New Roman"/>
          <w:szCs w:val="28"/>
          <w:lang w:eastAsia="ru-RU"/>
        </w:rPr>
        <w:t>.</w:t>
      </w:r>
      <w:r w:rsidRPr="0065309F">
        <w:rPr>
          <w:rFonts w:eastAsia="Times New Roman" w:cs="Times New Roman"/>
          <w:szCs w:val="28"/>
          <w:lang w:eastAsia="ru-RU"/>
        </w:rPr>
        <w:t xml:space="preserve">179 Бюджетного кодекса Российской </w:t>
      </w:r>
      <w:proofErr w:type="gramStart"/>
      <w:r w:rsidRPr="0065309F">
        <w:rPr>
          <w:rFonts w:eastAsia="Times New Roman" w:cs="Times New Roman"/>
          <w:szCs w:val="28"/>
          <w:lang w:eastAsia="ru-RU"/>
        </w:rPr>
        <w:t xml:space="preserve">Федерации, 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5309F">
        <w:rPr>
          <w:rFonts w:eastAsia="Times New Roman" w:cs="Times New Roman"/>
          <w:szCs w:val="28"/>
          <w:lang w:eastAsia="ru-RU"/>
        </w:rPr>
        <w:t>постановлением Администрации города от 17.07.2013 № 5159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309F">
        <w:rPr>
          <w:rFonts w:eastAsia="Times New Roman" w:cs="Times New Roman"/>
          <w:szCs w:val="28"/>
          <w:lang w:eastAsia="ru-RU"/>
        </w:rPr>
        <w:t>«Об утверждении порядка принятия решений о разработке, формирования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309F">
        <w:rPr>
          <w:rFonts w:eastAsia="Times New Roman" w:cs="Times New Roman"/>
          <w:szCs w:val="28"/>
          <w:lang w:eastAsia="ru-RU"/>
        </w:rPr>
        <w:t>и реализации муниципальных программ г</w:t>
      </w:r>
      <w:r>
        <w:rPr>
          <w:rFonts w:eastAsia="Times New Roman" w:cs="Times New Roman"/>
          <w:szCs w:val="28"/>
          <w:lang w:eastAsia="ru-RU"/>
        </w:rPr>
        <w:t>ородского округа город Сургут»,</w:t>
      </w:r>
      <w:r w:rsidRPr="0065309F">
        <w:rPr>
          <w:rFonts w:eastAsia="Times New Roman" w:cs="Times New Roman"/>
          <w:szCs w:val="28"/>
          <w:lang w:eastAsia="ru-RU"/>
        </w:rPr>
        <w:t xml:space="preserve"> распоряжением Администрации города от 30.12.2005 № 3686 «Об утверждении </w:t>
      </w:r>
      <w:r w:rsidR="00551599">
        <w:rPr>
          <w:rFonts w:eastAsia="Times New Roman" w:cs="Times New Roman"/>
          <w:szCs w:val="28"/>
          <w:lang w:eastAsia="ru-RU"/>
        </w:rPr>
        <w:t>Р</w:t>
      </w:r>
      <w:r w:rsidRPr="0065309F">
        <w:rPr>
          <w:rFonts w:eastAsia="Times New Roman" w:cs="Times New Roman"/>
          <w:szCs w:val="28"/>
          <w:lang w:eastAsia="ru-RU"/>
        </w:rPr>
        <w:t xml:space="preserve">егламента </w:t>
      </w:r>
      <w:proofErr w:type="spellStart"/>
      <w:r w:rsidRPr="0065309F">
        <w:rPr>
          <w:rFonts w:eastAsia="Times New Roman" w:cs="Times New Roman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65309F">
        <w:rPr>
          <w:rFonts w:eastAsia="Times New Roman" w:cs="Times New Roman"/>
          <w:szCs w:val="28"/>
          <w:lang w:eastAsia="ru-RU"/>
        </w:rPr>
        <w:t>рации города», с целью обеспечения единой политики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309F">
        <w:rPr>
          <w:rFonts w:eastAsia="Times New Roman" w:cs="Times New Roman"/>
          <w:szCs w:val="28"/>
          <w:lang w:eastAsia="ru-RU"/>
        </w:rPr>
        <w:t xml:space="preserve">в сфере развития культуры и туризма на территории города: </w:t>
      </w:r>
    </w:p>
    <w:p w:rsidR="0065309F" w:rsidRDefault="0065309F" w:rsidP="0065309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1. </w:t>
      </w:r>
      <w:r w:rsidRPr="0065309F">
        <w:rPr>
          <w:rFonts w:eastAsia="Calibri" w:cs="Times New Roman"/>
          <w:szCs w:val="28"/>
        </w:rPr>
        <w:t>Внести в распоряжени</w:t>
      </w:r>
      <w:r w:rsidR="00551599">
        <w:rPr>
          <w:rFonts w:eastAsia="Calibri" w:cs="Times New Roman"/>
          <w:szCs w:val="28"/>
        </w:rPr>
        <w:t>е</w:t>
      </w:r>
      <w:r w:rsidRPr="0065309F">
        <w:rPr>
          <w:rFonts w:eastAsia="Calibri" w:cs="Times New Roman"/>
          <w:szCs w:val="28"/>
        </w:rPr>
        <w:t xml:space="preserve"> Администрации города от 28.08.2013 № 3051 </w:t>
      </w:r>
      <w:r w:rsidR="00551599">
        <w:rPr>
          <w:rFonts w:eastAsia="Calibri" w:cs="Times New Roman"/>
          <w:szCs w:val="28"/>
        </w:rPr>
        <w:t xml:space="preserve">                 </w:t>
      </w:r>
      <w:r w:rsidRPr="0065309F">
        <w:rPr>
          <w:rFonts w:eastAsia="Calibri" w:cs="Times New Roman"/>
          <w:szCs w:val="28"/>
        </w:rPr>
        <w:t xml:space="preserve">«О разработке муниципальной программы «Развитие культуры и туризма </w:t>
      </w:r>
      <w:r w:rsidR="00551599">
        <w:rPr>
          <w:rFonts w:eastAsia="Calibri" w:cs="Times New Roman"/>
          <w:szCs w:val="28"/>
        </w:rPr>
        <w:t xml:space="preserve">                         </w:t>
      </w:r>
      <w:r w:rsidRPr="0065309F">
        <w:rPr>
          <w:rFonts w:eastAsia="Calibri" w:cs="Times New Roman"/>
          <w:szCs w:val="28"/>
        </w:rPr>
        <w:t xml:space="preserve">в городе Сургуте на </w:t>
      </w:r>
      <w:r w:rsidRPr="0065309F">
        <w:rPr>
          <w:rFonts w:eastAsia="Times New Roman" w:cs="Times New Roman"/>
          <w:szCs w:val="28"/>
          <w:lang w:eastAsia="ru-RU"/>
        </w:rPr>
        <w:t>2014 – 2030 годы» (с изменениями от 24.10.2013 № 3679, 13.11.2013 № 3955, 07.02.2014 № 247, 21.10.2014 № 3385, 11.09.2015 № 2205, 01.12.2015 № 2795, 18.07.2016 № 1298, 04.10.2016 № 1856, 03.10.2017 № 1749) следующие изменения:</w:t>
      </w:r>
    </w:p>
    <w:p w:rsidR="00551599" w:rsidRPr="0065309F" w:rsidRDefault="00551599" w:rsidP="0055159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5309F">
        <w:rPr>
          <w:rFonts w:eastAsia="Calibri" w:cs="Times New Roman"/>
          <w:szCs w:val="28"/>
        </w:rPr>
        <w:t>в приложени</w:t>
      </w:r>
      <w:r>
        <w:rPr>
          <w:rFonts w:eastAsia="Calibri" w:cs="Times New Roman"/>
          <w:szCs w:val="28"/>
        </w:rPr>
        <w:t>и</w:t>
      </w:r>
      <w:r w:rsidRPr="0065309F">
        <w:rPr>
          <w:rFonts w:eastAsia="Calibri" w:cs="Times New Roman"/>
          <w:szCs w:val="28"/>
        </w:rPr>
        <w:t xml:space="preserve"> 2 к распоряжению</w:t>
      </w:r>
      <w:r>
        <w:rPr>
          <w:rFonts w:eastAsia="Calibri" w:cs="Times New Roman"/>
          <w:szCs w:val="28"/>
        </w:rPr>
        <w:t>:</w:t>
      </w:r>
    </w:p>
    <w:p w:rsidR="0065309F" w:rsidRPr="0065309F" w:rsidRDefault="0065309F" w:rsidP="0065309F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65309F">
        <w:rPr>
          <w:rFonts w:eastAsia="Times New Roman" w:cs="Times New Roman"/>
          <w:color w:val="000000"/>
          <w:szCs w:val="28"/>
          <w:lang w:eastAsia="ru-RU"/>
        </w:rPr>
        <w:t xml:space="preserve"> Строку «Номер и дата правового акта, послужившего основой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65309F">
        <w:rPr>
          <w:rFonts w:eastAsia="Times New Roman" w:cs="Times New Roman"/>
          <w:color w:val="000000"/>
          <w:szCs w:val="28"/>
          <w:lang w:eastAsia="ru-RU"/>
        </w:rPr>
        <w:t xml:space="preserve">для </w:t>
      </w:r>
      <w:r w:rsidRPr="0065309F">
        <w:rPr>
          <w:rFonts w:eastAsia="Times New Roman" w:cs="Times New Roman"/>
          <w:szCs w:val="28"/>
          <w:lang w:eastAsia="ru-RU"/>
        </w:rPr>
        <w:t>раз</w:t>
      </w:r>
      <w:r w:rsidRPr="0065309F">
        <w:rPr>
          <w:rFonts w:eastAsia="Times New Roman" w:cs="Times New Roman"/>
          <w:color w:val="000000"/>
          <w:szCs w:val="28"/>
          <w:lang w:eastAsia="ru-RU"/>
        </w:rPr>
        <w:t>работки программы»</w:t>
      </w:r>
      <w:r w:rsidRPr="0065309F">
        <w:rPr>
          <w:rFonts w:eastAsia="Times New Roman" w:cs="Times New Roman"/>
          <w:szCs w:val="28"/>
          <w:lang w:eastAsia="ru-RU"/>
        </w:rPr>
        <w:t xml:space="preserve"> дополнить абзацами следующего содержания:</w:t>
      </w:r>
    </w:p>
    <w:p w:rsidR="0065309F" w:rsidRPr="0065309F" w:rsidRDefault="0065309F" w:rsidP="0065309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5309F">
        <w:rPr>
          <w:rFonts w:eastAsia="Times New Roman" w:cs="Times New Roman"/>
          <w:szCs w:val="28"/>
          <w:lang w:eastAsia="ru-RU"/>
        </w:rPr>
        <w:t>«- распоряжение Администрации города от 18.10.2016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309F">
        <w:rPr>
          <w:rFonts w:eastAsia="Times New Roman" w:cs="Times New Roman"/>
          <w:szCs w:val="28"/>
          <w:lang w:eastAsia="ru-RU"/>
        </w:rPr>
        <w:t xml:space="preserve">2000 «Об </w:t>
      </w:r>
      <w:proofErr w:type="spellStart"/>
      <w:proofErr w:type="gramStart"/>
      <w:r w:rsidRPr="0065309F">
        <w:rPr>
          <w:rFonts w:eastAsia="Times New Roman" w:cs="Times New Roman"/>
          <w:szCs w:val="28"/>
          <w:lang w:eastAsia="ru-RU"/>
        </w:rPr>
        <w:t>утверж</w:t>
      </w:r>
      <w:r>
        <w:rPr>
          <w:rFonts w:eastAsia="Times New Roman" w:cs="Times New Roman"/>
          <w:szCs w:val="28"/>
          <w:lang w:eastAsia="ru-RU"/>
        </w:rPr>
        <w:t>-</w:t>
      </w:r>
      <w:r w:rsidRPr="0065309F">
        <w:rPr>
          <w:rFonts w:eastAsia="Times New Roman" w:cs="Times New Roman"/>
          <w:szCs w:val="28"/>
          <w:lang w:eastAsia="ru-RU"/>
        </w:rPr>
        <w:t>дении</w:t>
      </w:r>
      <w:proofErr w:type="spellEnd"/>
      <w:proofErr w:type="gramEnd"/>
      <w:r w:rsidRPr="0065309F">
        <w:rPr>
          <w:rFonts w:eastAsia="Times New Roman" w:cs="Times New Roman"/>
          <w:szCs w:val="28"/>
          <w:lang w:eastAsia="ru-RU"/>
        </w:rPr>
        <w:t xml:space="preserve"> плана мероприятий («дорожная карта») по поддержке доступа немуниципальных организаций (коммерческих, некоммерческих) к предоставлению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65309F">
        <w:rPr>
          <w:rFonts w:eastAsia="Times New Roman" w:cs="Times New Roman"/>
          <w:szCs w:val="28"/>
          <w:lang w:eastAsia="ru-RU"/>
        </w:rPr>
        <w:t>услуг в социальной сфере на территории города Сургута на 2016 – 2020 годы»;</w:t>
      </w:r>
    </w:p>
    <w:p w:rsidR="0065309F" w:rsidRPr="0065309F" w:rsidRDefault="0065309F" w:rsidP="0065309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5309F">
        <w:rPr>
          <w:rFonts w:eastAsia="Times New Roman" w:cs="Times New Roman"/>
          <w:szCs w:val="28"/>
          <w:lang w:eastAsia="ru-RU"/>
        </w:rPr>
        <w:t xml:space="preserve">- распоряжение Администрации города от 01.03.2017 № 288 «Об </w:t>
      </w:r>
      <w:proofErr w:type="spellStart"/>
      <w:proofErr w:type="gramStart"/>
      <w:r w:rsidRPr="0065309F">
        <w:rPr>
          <w:rFonts w:eastAsia="Times New Roman" w:cs="Times New Roman"/>
          <w:szCs w:val="28"/>
          <w:lang w:eastAsia="ru-RU"/>
        </w:rPr>
        <w:t>утверж</w:t>
      </w:r>
      <w:r>
        <w:rPr>
          <w:rFonts w:eastAsia="Times New Roman" w:cs="Times New Roman"/>
          <w:szCs w:val="28"/>
          <w:lang w:eastAsia="ru-RU"/>
        </w:rPr>
        <w:t>-</w:t>
      </w:r>
      <w:r w:rsidRPr="0065309F">
        <w:rPr>
          <w:rFonts w:eastAsia="Times New Roman" w:cs="Times New Roman"/>
          <w:szCs w:val="28"/>
          <w:lang w:eastAsia="ru-RU"/>
        </w:rPr>
        <w:t>дении</w:t>
      </w:r>
      <w:proofErr w:type="spellEnd"/>
      <w:proofErr w:type="gramEnd"/>
      <w:r w:rsidRPr="0065309F">
        <w:rPr>
          <w:rFonts w:eastAsia="Times New Roman" w:cs="Times New Roman"/>
          <w:szCs w:val="28"/>
          <w:lang w:eastAsia="ru-RU"/>
        </w:rPr>
        <w:t xml:space="preserve"> перечня услуг (работ), востребованных населением города, а также услуг, на получение которых есть спрос, превышающий возможности бюджетных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65309F">
        <w:rPr>
          <w:rFonts w:eastAsia="Times New Roman" w:cs="Times New Roman"/>
          <w:szCs w:val="28"/>
          <w:lang w:eastAsia="ru-RU"/>
        </w:rPr>
        <w:t>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организациям».</w:t>
      </w:r>
    </w:p>
    <w:p w:rsidR="0065309F" w:rsidRPr="0065309F" w:rsidRDefault="0065309F" w:rsidP="006530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5309F">
        <w:rPr>
          <w:rFonts w:eastAsia="Times New Roman" w:cs="Times New Roman"/>
          <w:szCs w:val="28"/>
          <w:lang w:eastAsia="ru-RU"/>
        </w:rPr>
        <w:t xml:space="preserve">1.2. Строку «Ожидаемые результаты реализации программы» дополнить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65309F">
        <w:rPr>
          <w:rFonts w:eastAsia="Times New Roman" w:cs="Times New Roman"/>
          <w:szCs w:val="28"/>
          <w:lang w:eastAsia="ru-RU"/>
        </w:rPr>
        <w:t>абзацем следующего содержания:</w:t>
      </w:r>
    </w:p>
    <w:p w:rsidR="0065309F" w:rsidRPr="0065309F" w:rsidRDefault="0065309F" w:rsidP="006530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5309F">
        <w:rPr>
          <w:rFonts w:eastAsia="Times New Roman" w:cs="Times New Roman"/>
          <w:szCs w:val="28"/>
          <w:lang w:eastAsia="ru-RU"/>
        </w:rPr>
        <w:t xml:space="preserve">«- финансовое обеспечение предоставления услуг в сфере культуры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65309F">
        <w:rPr>
          <w:rFonts w:eastAsia="Times New Roman" w:cs="Times New Roman"/>
          <w:szCs w:val="28"/>
          <w:lang w:eastAsia="ru-RU"/>
        </w:rPr>
        <w:t xml:space="preserve">немуниципальными (коммерческими, некоммерческими) </w:t>
      </w:r>
      <w:proofErr w:type="gramStart"/>
      <w:r w:rsidRPr="0065309F">
        <w:rPr>
          <w:rFonts w:eastAsia="Times New Roman" w:cs="Times New Roman"/>
          <w:szCs w:val="28"/>
          <w:lang w:eastAsia="ru-RU"/>
        </w:rPr>
        <w:t xml:space="preserve">организациями, 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65309F">
        <w:rPr>
          <w:rFonts w:eastAsia="Times New Roman" w:cs="Times New Roman"/>
          <w:szCs w:val="28"/>
          <w:lang w:eastAsia="ru-RU"/>
        </w:rPr>
        <w:t>в том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309F">
        <w:rPr>
          <w:rFonts w:eastAsia="Times New Roman" w:cs="Times New Roman"/>
          <w:szCs w:val="28"/>
          <w:lang w:eastAsia="ru-RU"/>
        </w:rPr>
        <w:t>числе социально ориентированными некоммерческими организациями».</w:t>
      </w:r>
    </w:p>
    <w:p w:rsidR="0065309F" w:rsidRPr="0065309F" w:rsidRDefault="0065309F" w:rsidP="006530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5309F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309F">
        <w:rPr>
          <w:rFonts w:eastAsia="Times New Roman" w:cs="Times New Roman"/>
          <w:szCs w:val="28"/>
          <w:lang w:eastAsia="ru-RU"/>
        </w:rPr>
        <w:t>информации опубликовать настоящее распоряжение в средствах массовой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309F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65309F" w:rsidRPr="0065309F" w:rsidRDefault="0065309F" w:rsidP="006530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5309F">
        <w:rPr>
          <w:rFonts w:eastAsia="Times New Roman" w:cs="Times New Roman"/>
          <w:szCs w:val="28"/>
          <w:lang w:eastAsia="ru-RU"/>
        </w:rPr>
        <w:t>3. Настоящее распоряжение вступает в силу с 01.01.2018.</w:t>
      </w:r>
    </w:p>
    <w:p w:rsidR="0065309F" w:rsidRPr="0065309F" w:rsidRDefault="0065309F" w:rsidP="006530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5309F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5309F">
        <w:rPr>
          <w:rFonts w:eastAsia="Times New Roman" w:cs="Times New Roman"/>
          <w:szCs w:val="28"/>
          <w:lang w:eastAsia="ru-RU"/>
        </w:rPr>
        <w:t>Главы города Пелевина А.Р.</w:t>
      </w:r>
    </w:p>
    <w:p w:rsidR="0065309F" w:rsidRPr="0065309F" w:rsidRDefault="0065309F" w:rsidP="0065309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5309F" w:rsidRPr="0065309F" w:rsidRDefault="0065309F" w:rsidP="0065309F">
      <w:pPr>
        <w:ind w:firstLine="709"/>
        <w:rPr>
          <w:rFonts w:eastAsia="Times New Roman" w:cs="Times New Roman"/>
          <w:szCs w:val="28"/>
          <w:lang w:eastAsia="ru-RU"/>
        </w:rPr>
      </w:pPr>
    </w:p>
    <w:p w:rsidR="0065309F" w:rsidRPr="0065309F" w:rsidRDefault="0065309F" w:rsidP="0065309F">
      <w:pPr>
        <w:ind w:firstLine="709"/>
        <w:rPr>
          <w:rFonts w:eastAsia="Times New Roman" w:cs="Times New Roman"/>
          <w:szCs w:val="28"/>
          <w:lang w:eastAsia="ru-RU"/>
        </w:rPr>
      </w:pPr>
    </w:p>
    <w:p w:rsidR="0065309F" w:rsidRPr="0065309F" w:rsidRDefault="0065309F" w:rsidP="0065309F">
      <w:pPr>
        <w:rPr>
          <w:rFonts w:eastAsia="Times New Roman" w:cs="Times New Roman"/>
          <w:szCs w:val="28"/>
          <w:lang w:eastAsia="ru-RU"/>
        </w:rPr>
      </w:pPr>
      <w:r w:rsidRPr="0065309F">
        <w:rPr>
          <w:rFonts w:eastAsia="Times New Roman" w:cs="Times New Roman"/>
          <w:szCs w:val="28"/>
          <w:lang w:eastAsia="ru-RU"/>
        </w:rPr>
        <w:t>Глава города</w:t>
      </w:r>
      <w:r w:rsidRPr="0065309F">
        <w:rPr>
          <w:rFonts w:eastAsia="Times New Roman" w:cs="Times New Roman"/>
          <w:szCs w:val="28"/>
          <w:lang w:eastAsia="ru-RU"/>
        </w:rPr>
        <w:tab/>
      </w:r>
      <w:r w:rsidRPr="0065309F">
        <w:rPr>
          <w:rFonts w:eastAsia="Times New Roman" w:cs="Times New Roman"/>
          <w:szCs w:val="28"/>
          <w:lang w:eastAsia="ru-RU"/>
        </w:rPr>
        <w:tab/>
      </w:r>
      <w:r w:rsidRPr="0065309F">
        <w:rPr>
          <w:rFonts w:eastAsia="Times New Roman" w:cs="Times New Roman"/>
          <w:szCs w:val="28"/>
          <w:lang w:eastAsia="ru-RU"/>
        </w:rPr>
        <w:tab/>
      </w:r>
      <w:r w:rsidRPr="0065309F">
        <w:rPr>
          <w:rFonts w:eastAsia="Times New Roman" w:cs="Times New Roman"/>
          <w:szCs w:val="28"/>
          <w:lang w:eastAsia="ru-RU"/>
        </w:rPr>
        <w:tab/>
      </w:r>
      <w:r w:rsidRPr="0065309F">
        <w:rPr>
          <w:rFonts w:eastAsia="Times New Roman" w:cs="Times New Roman"/>
          <w:szCs w:val="28"/>
          <w:lang w:eastAsia="ru-RU"/>
        </w:rPr>
        <w:tab/>
      </w:r>
      <w:r w:rsidRPr="0065309F">
        <w:rPr>
          <w:rFonts w:eastAsia="Times New Roman" w:cs="Times New Roman"/>
          <w:szCs w:val="28"/>
          <w:lang w:eastAsia="ru-RU"/>
        </w:rPr>
        <w:tab/>
      </w:r>
      <w:r w:rsidRPr="0065309F">
        <w:rPr>
          <w:rFonts w:eastAsia="Times New Roman" w:cs="Times New Roman"/>
          <w:szCs w:val="28"/>
          <w:lang w:eastAsia="ru-RU"/>
        </w:rPr>
        <w:tab/>
      </w:r>
      <w:r w:rsidRPr="0065309F">
        <w:rPr>
          <w:rFonts w:eastAsia="Times New Roman" w:cs="Times New Roman"/>
          <w:szCs w:val="28"/>
          <w:lang w:eastAsia="ru-RU"/>
        </w:rPr>
        <w:tab/>
      </w:r>
      <w:proofErr w:type="gramStart"/>
      <w:r w:rsidRPr="0065309F">
        <w:rPr>
          <w:rFonts w:eastAsia="Times New Roman" w:cs="Times New Roman"/>
          <w:szCs w:val="28"/>
          <w:lang w:eastAsia="ru-RU"/>
        </w:rPr>
        <w:tab/>
        <w:t xml:space="preserve">  В.Н.</w:t>
      </w:r>
      <w:proofErr w:type="gramEnd"/>
      <w:r w:rsidRPr="0065309F">
        <w:rPr>
          <w:rFonts w:eastAsia="Times New Roman" w:cs="Times New Roman"/>
          <w:szCs w:val="28"/>
          <w:lang w:eastAsia="ru-RU"/>
        </w:rPr>
        <w:t xml:space="preserve"> Шувалов</w:t>
      </w:r>
    </w:p>
    <w:p w:rsidR="00672112" w:rsidRPr="0065309F" w:rsidRDefault="00672112" w:rsidP="0065309F"/>
    <w:sectPr w:rsidR="00672112" w:rsidRPr="0065309F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F30"/>
    <w:multiLevelType w:val="multilevel"/>
    <w:tmpl w:val="F6363B40"/>
    <w:lvl w:ilvl="0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246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1" w15:restartNumberingAfterBreak="0">
    <w:nsid w:val="2A495ACC"/>
    <w:multiLevelType w:val="multilevel"/>
    <w:tmpl w:val="16D68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9F"/>
    <w:rsid w:val="001142F7"/>
    <w:rsid w:val="003B46E0"/>
    <w:rsid w:val="00551599"/>
    <w:rsid w:val="0065309F"/>
    <w:rsid w:val="00672112"/>
    <w:rsid w:val="009A1341"/>
    <w:rsid w:val="00A51993"/>
    <w:rsid w:val="00A6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BD317-7D87-4B12-BF4E-6B2014A9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09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2017-11-22T04:23:00Z</cp:lastPrinted>
  <dcterms:created xsi:type="dcterms:W3CDTF">2017-11-29T06:07:00Z</dcterms:created>
  <dcterms:modified xsi:type="dcterms:W3CDTF">2017-11-29T06:07:00Z</dcterms:modified>
</cp:coreProperties>
</file>