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A2E70" w:rsidTr="00934891">
        <w:trPr>
          <w:jc w:val="center"/>
        </w:trPr>
        <w:tc>
          <w:tcPr>
            <w:tcW w:w="142" w:type="dxa"/>
            <w:noWrap/>
          </w:tcPr>
          <w:p w:rsidR="00CA2E70" w:rsidRPr="005541F0" w:rsidRDefault="00CA2E7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A2E70" w:rsidRPr="00EC7D10" w:rsidRDefault="00E1790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CA2E70" w:rsidRPr="005541F0" w:rsidRDefault="00CA2E7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A2E70" w:rsidRPr="00E17909" w:rsidRDefault="00E1790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CA2E70" w:rsidRPr="005541F0" w:rsidRDefault="00CA2E7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A2E70" w:rsidRPr="00EC7D10" w:rsidRDefault="00E1790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A2E70" w:rsidRPr="005541F0" w:rsidRDefault="00CA2E7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A2E70" w:rsidRPr="005541F0" w:rsidRDefault="00CA2E7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A2E70" w:rsidRPr="005541F0" w:rsidRDefault="00CA2E7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A2E70" w:rsidRPr="00E17909" w:rsidRDefault="00E1790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2071</w:t>
            </w:r>
          </w:p>
        </w:tc>
      </w:tr>
    </w:tbl>
    <w:p w:rsidR="00CA2E70" w:rsidRDefault="00CA2E70" w:rsidP="00CA2E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2E70" w:rsidRPr="00785CD1" w:rsidRDefault="00CA2E70" w:rsidP="00CA2E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</w:t>
      </w:r>
      <w:r w:rsidRPr="00785CD1">
        <w:rPr>
          <w:rFonts w:ascii="Times New Roman" w:hAnsi="Times New Roman"/>
          <w:sz w:val="28"/>
          <w:szCs w:val="28"/>
        </w:rPr>
        <w:t xml:space="preserve"> специализированной </w:t>
      </w:r>
    </w:p>
    <w:p w:rsidR="00CA2E70" w:rsidRPr="00785CD1" w:rsidRDefault="00CA2E70" w:rsidP="00CA2E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 xml:space="preserve">службы по вопросам похоронного </w:t>
      </w:r>
    </w:p>
    <w:p w:rsidR="00CA2E70" w:rsidRPr="00785CD1" w:rsidRDefault="00CA2E70" w:rsidP="00CA2E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>дела на территории города Сургута</w:t>
      </w:r>
    </w:p>
    <w:p w:rsidR="00CA2E70" w:rsidRDefault="00CA2E70" w:rsidP="00CA2E70">
      <w:pPr>
        <w:rPr>
          <w:szCs w:val="28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BBDBBCC" wp14:editId="78DA469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E70" w:rsidRPr="005541F0" w:rsidRDefault="00CA2E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A2E70" w:rsidRPr="005541F0" w:rsidRDefault="00CA2E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A2E70" w:rsidRPr="005541F0" w:rsidRDefault="00CA2E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A2E70" w:rsidRPr="005541F0" w:rsidRDefault="00CA2E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A2E70" w:rsidRPr="00C46D9A" w:rsidRDefault="00CA2E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A2E70" w:rsidRPr="005541F0" w:rsidRDefault="00CA2E7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A2E70" w:rsidRPr="005541F0" w:rsidRDefault="00CA2E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A2E70" w:rsidRPr="005541F0" w:rsidRDefault="00CA2E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A2E70" w:rsidRPr="005541F0" w:rsidRDefault="00CA2E7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A2E70" w:rsidRPr="005541F0" w:rsidRDefault="00CA2E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A2E70" w:rsidRPr="005541F0" w:rsidRDefault="00CA2E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BBCC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A2E70" w:rsidRPr="005541F0" w:rsidRDefault="00CA2E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A2E70" w:rsidRPr="005541F0" w:rsidRDefault="00CA2E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A2E70" w:rsidRPr="005541F0" w:rsidRDefault="00CA2E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A2E70" w:rsidRPr="005541F0" w:rsidRDefault="00CA2E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A2E70" w:rsidRPr="00C46D9A" w:rsidRDefault="00CA2E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A2E70" w:rsidRPr="005541F0" w:rsidRDefault="00CA2E7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A2E70" w:rsidRPr="005541F0" w:rsidRDefault="00CA2E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A2E70" w:rsidRPr="005541F0" w:rsidRDefault="00CA2E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A2E70" w:rsidRPr="005541F0" w:rsidRDefault="00CA2E7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A2E70" w:rsidRPr="005541F0" w:rsidRDefault="00CA2E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A2E70" w:rsidRPr="005541F0" w:rsidRDefault="00CA2E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A2E70" w:rsidRDefault="00CA2E70" w:rsidP="00CA2E70">
      <w:pPr>
        <w:rPr>
          <w:szCs w:val="28"/>
        </w:rPr>
      </w:pPr>
    </w:p>
    <w:p w:rsidR="00CA2E70" w:rsidRDefault="00CA2E70" w:rsidP="00CA2E70">
      <w:pPr>
        <w:ind w:firstLine="567"/>
        <w:jc w:val="both"/>
        <w:rPr>
          <w:szCs w:val="28"/>
        </w:rPr>
      </w:pPr>
      <w:r w:rsidRPr="00CA2E70">
        <w:rPr>
          <w:spacing w:val="-4"/>
          <w:szCs w:val="28"/>
        </w:rPr>
        <w:t>В соответствии с Федеральным законом от 12.01.1996 № 8-ФЗ «О погребении</w:t>
      </w:r>
      <w:r w:rsidRPr="00785CD1">
        <w:rPr>
          <w:szCs w:val="28"/>
        </w:rPr>
        <w:t xml:space="preserve"> и похоронном деле», распоряжением Администрации города от 30.12.2005 </w:t>
      </w:r>
      <w:r>
        <w:rPr>
          <w:szCs w:val="28"/>
        </w:rPr>
        <w:t xml:space="preserve">                     </w:t>
      </w:r>
      <w:r w:rsidRPr="00785CD1">
        <w:rPr>
          <w:szCs w:val="28"/>
        </w:rPr>
        <w:t>№ 3686 «Об утверждении Регламента Администрации города»:</w:t>
      </w:r>
    </w:p>
    <w:p w:rsidR="00CA2E70" w:rsidRPr="00785CD1" w:rsidRDefault="00CA2E70" w:rsidP="00CA2E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специализированной службой </w:t>
      </w:r>
      <w:r w:rsidRPr="00785CD1">
        <w:rPr>
          <w:rFonts w:ascii="Times New Roman" w:hAnsi="Times New Roman"/>
          <w:sz w:val="28"/>
          <w:szCs w:val="28"/>
        </w:rPr>
        <w:t>по вопросам похоронного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D1">
        <w:rPr>
          <w:rFonts w:ascii="Times New Roman" w:hAnsi="Times New Roman"/>
          <w:sz w:val="28"/>
          <w:szCs w:val="28"/>
        </w:rPr>
        <w:t>дела на территории города Сургута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Сургутское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муниципальное унитарное коммунальное предприятие. </w:t>
      </w:r>
    </w:p>
    <w:p w:rsidR="00CA2E70" w:rsidRPr="00785CD1" w:rsidRDefault="00CA2E70" w:rsidP="00CA2E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 xml:space="preserve">2. Управлению по связям с общественностью и средствами массовой                  информации опубликовать настоящее </w:t>
      </w:r>
      <w:r w:rsidR="004D6F73">
        <w:rPr>
          <w:rFonts w:ascii="Times New Roman" w:hAnsi="Times New Roman"/>
          <w:sz w:val="28"/>
          <w:szCs w:val="28"/>
        </w:rPr>
        <w:t>распоряжени</w:t>
      </w:r>
      <w:r w:rsidRPr="00785CD1">
        <w:rPr>
          <w:rFonts w:ascii="Times New Roman" w:hAnsi="Times New Roman"/>
          <w:sz w:val="28"/>
          <w:szCs w:val="28"/>
        </w:rPr>
        <w:t>е в средствах массовой                 информации и разместить на официальном портале Администрации города.</w:t>
      </w:r>
    </w:p>
    <w:p w:rsidR="00CA2E70" w:rsidRPr="00785CD1" w:rsidRDefault="00CA2E70" w:rsidP="00CA2E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 xml:space="preserve">3. Контроль за выполнением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785CD1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785CD1">
        <w:rPr>
          <w:rFonts w:ascii="Times New Roman" w:hAnsi="Times New Roman"/>
          <w:sz w:val="28"/>
          <w:szCs w:val="28"/>
        </w:rPr>
        <w:t>лавы  города</w:t>
      </w:r>
      <w:proofErr w:type="gramEnd"/>
      <w:r w:rsidRPr="00785CD1">
        <w:rPr>
          <w:rFonts w:ascii="Times New Roman" w:hAnsi="Times New Roman"/>
          <w:sz w:val="28"/>
          <w:szCs w:val="28"/>
        </w:rPr>
        <w:t xml:space="preserve"> Кривцова Н.Н.</w:t>
      </w:r>
    </w:p>
    <w:p w:rsidR="00CA2E70" w:rsidRPr="00785CD1" w:rsidRDefault="00CA2E70" w:rsidP="00CA2E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2E70" w:rsidRDefault="00CA2E70" w:rsidP="00CA2E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2E70" w:rsidRPr="00785CD1" w:rsidRDefault="00CA2E70" w:rsidP="00CA2E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2E70" w:rsidRPr="00785CD1" w:rsidRDefault="00CA2E70" w:rsidP="00CA2E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 xml:space="preserve">Глава города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D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D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85C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85CD1">
        <w:rPr>
          <w:rFonts w:ascii="Times New Roman" w:hAnsi="Times New Roman"/>
          <w:sz w:val="28"/>
          <w:szCs w:val="28"/>
        </w:rPr>
        <w:t xml:space="preserve">  В.Н. Шувалов</w:t>
      </w:r>
    </w:p>
    <w:sectPr w:rsidR="00CA2E70" w:rsidRPr="00785CD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70"/>
    <w:rsid w:val="003B4E77"/>
    <w:rsid w:val="004D6F73"/>
    <w:rsid w:val="004F2B44"/>
    <w:rsid w:val="007560C1"/>
    <w:rsid w:val="00A5590F"/>
    <w:rsid w:val="00B573EF"/>
    <w:rsid w:val="00CA2E70"/>
    <w:rsid w:val="00D80BB2"/>
    <w:rsid w:val="00E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936AC-524C-4D6C-AE0F-7B4D14A0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2E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2017-11-17T08:58:00Z</cp:lastPrinted>
  <dcterms:created xsi:type="dcterms:W3CDTF">2017-11-29T06:11:00Z</dcterms:created>
  <dcterms:modified xsi:type="dcterms:W3CDTF">2017-11-29T06:11:00Z</dcterms:modified>
</cp:coreProperties>
</file>