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9F" w:rsidRDefault="00CF0C9F" w:rsidP="00656C1A">
      <w:pPr>
        <w:spacing w:line="120" w:lineRule="atLeast"/>
        <w:jc w:val="center"/>
        <w:rPr>
          <w:sz w:val="24"/>
          <w:szCs w:val="24"/>
        </w:rPr>
      </w:pPr>
    </w:p>
    <w:p w:rsidR="00CF0C9F" w:rsidRDefault="00CF0C9F" w:rsidP="00656C1A">
      <w:pPr>
        <w:spacing w:line="120" w:lineRule="atLeast"/>
        <w:jc w:val="center"/>
        <w:rPr>
          <w:sz w:val="24"/>
          <w:szCs w:val="24"/>
        </w:rPr>
      </w:pPr>
    </w:p>
    <w:p w:rsidR="00CF0C9F" w:rsidRPr="00852378" w:rsidRDefault="00CF0C9F" w:rsidP="00656C1A">
      <w:pPr>
        <w:spacing w:line="120" w:lineRule="atLeast"/>
        <w:jc w:val="center"/>
        <w:rPr>
          <w:sz w:val="10"/>
          <w:szCs w:val="10"/>
        </w:rPr>
      </w:pPr>
    </w:p>
    <w:p w:rsidR="00CF0C9F" w:rsidRDefault="00CF0C9F" w:rsidP="00656C1A">
      <w:pPr>
        <w:spacing w:line="120" w:lineRule="atLeast"/>
        <w:jc w:val="center"/>
        <w:rPr>
          <w:sz w:val="10"/>
          <w:szCs w:val="24"/>
        </w:rPr>
      </w:pPr>
    </w:p>
    <w:p w:rsidR="00CF0C9F" w:rsidRPr="005541F0" w:rsidRDefault="00CF0C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0C9F" w:rsidRPr="005541F0" w:rsidRDefault="00CF0C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0C9F" w:rsidRPr="005649E4" w:rsidRDefault="00CF0C9F" w:rsidP="00656C1A">
      <w:pPr>
        <w:spacing w:line="120" w:lineRule="atLeast"/>
        <w:jc w:val="center"/>
        <w:rPr>
          <w:sz w:val="18"/>
          <w:szCs w:val="24"/>
        </w:rPr>
      </w:pPr>
    </w:p>
    <w:p w:rsidR="00CF0C9F" w:rsidRPr="00656C1A" w:rsidRDefault="00CF0C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0C9F" w:rsidRPr="005541F0" w:rsidRDefault="00CF0C9F" w:rsidP="00656C1A">
      <w:pPr>
        <w:spacing w:line="120" w:lineRule="atLeast"/>
        <w:jc w:val="center"/>
        <w:rPr>
          <w:sz w:val="18"/>
          <w:szCs w:val="24"/>
        </w:rPr>
      </w:pPr>
    </w:p>
    <w:p w:rsidR="00CF0C9F" w:rsidRPr="005541F0" w:rsidRDefault="00CF0C9F" w:rsidP="00656C1A">
      <w:pPr>
        <w:spacing w:line="120" w:lineRule="atLeast"/>
        <w:jc w:val="center"/>
        <w:rPr>
          <w:sz w:val="20"/>
          <w:szCs w:val="24"/>
        </w:rPr>
      </w:pPr>
    </w:p>
    <w:p w:rsidR="00CF0C9F" w:rsidRPr="00656C1A" w:rsidRDefault="00CF0C9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F0C9F" w:rsidRDefault="00CF0C9F" w:rsidP="00656C1A">
      <w:pPr>
        <w:spacing w:line="120" w:lineRule="atLeast"/>
        <w:jc w:val="center"/>
        <w:rPr>
          <w:sz w:val="30"/>
          <w:szCs w:val="24"/>
        </w:rPr>
      </w:pPr>
    </w:p>
    <w:p w:rsidR="00CF0C9F" w:rsidRPr="00656C1A" w:rsidRDefault="00CF0C9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F0C9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0C9F" w:rsidRPr="00F8214F" w:rsidRDefault="00CF0C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0C9F" w:rsidRPr="00F8214F" w:rsidRDefault="008E27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0C9F" w:rsidRPr="00F8214F" w:rsidRDefault="00CF0C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0C9F" w:rsidRPr="00F8214F" w:rsidRDefault="008E27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F0C9F" w:rsidRPr="00A63FB0" w:rsidRDefault="00CF0C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0C9F" w:rsidRPr="00A3761A" w:rsidRDefault="008E27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CF0C9F" w:rsidRPr="00F8214F" w:rsidRDefault="00CF0C9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F0C9F" w:rsidRPr="00F8214F" w:rsidRDefault="00CF0C9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F0C9F" w:rsidRPr="00AB4194" w:rsidRDefault="00CF0C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F0C9F" w:rsidRPr="00F8214F" w:rsidRDefault="008E27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2252</w:t>
            </w:r>
          </w:p>
        </w:tc>
      </w:tr>
    </w:tbl>
    <w:p w:rsidR="00CF0C9F" w:rsidRPr="000C4AB5" w:rsidRDefault="00CF0C9F" w:rsidP="00C725A6">
      <w:pPr>
        <w:rPr>
          <w:rFonts w:cs="Times New Roman"/>
          <w:szCs w:val="28"/>
          <w:lang w:val="en-US"/>
        </w:rPr>
      </w:pPr>
    </w:p>
    <w:p w:rsidR="00CF0C9F" w:rsidRPr="00CF0C9F" w:rsidRDefault="00CF0C9F" w:rsidP="00CF0C9F">
      <w:pPr>
        <w:rPr>
          <w:rFonts w:eastAsia="Times New Roman" w:cs="Times New Roman"/>
          <w:sz w:val="27"/>
          <w:szCs w:val="27"/>
          <w:lang w:eastAsia="ru-RU"/>
        </w:rPr>
      </w:pPr>
      <w:r w:rsidRPr="00CF0C9F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в Правила </w:t>
      </w:r>
    </w:p>
    <w:p w:rsidR="00CF0C9F" w:rsidRPr="00CF0C9F" w:rsidRDefault="00CF0C9F" w:rsidP="00CF0C9F">
      <w:pPr>
        <w:rPr>
          <w:rFonts w:eastAsia="Times New Roman" w:cs="Times New Roman"/>
          <w:sz w:val="27"/>
          <w:szCs w:val="27"/>
          <w:lang w:eastAsia="ru-RU"/>
        </w:rPr>
      </w:pPr>
      <w:r w:rsidRPr="00CF0C9F">
        <w:rPr>
          <w:rFonts w:eastAsia="Times New Roman" w:cs="Times New Roman"/>
          <w:sz w:val="27"/>
          <w:szCs w:val="27"/>
          <w:lang w:eastAsia="ru-RU"/>
        </w:rPr>
        <w:t>землепользования и застройки</w:t>
      </w:r>
    </w:p>
    <w:p w:rsidR="00CF0C9F" w:rsidRPr="00CF0C9F" w:rsidRDefault="00CF0C9F" w:rsidP="00CF0C9F">
      <w:pPr>
        <w:rPr>
          <w:rFonts w:eastAsia="Times New Roman" w:cs="Times New Roman"/>
          <w:sz w:val="27"/>
          <w:szCs w:val="27"/>
          <w:lang w:eastAsia="ru-RU"/>
        </w:rPr>
      </w:pPr>
      <w:r w:rsidRPr="00CF0C9F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</w:p>
    <w:p w:rsidR="00CF0C9F" w:rsidRPr="00CF0C9F" w:rsidRDefault="00CF0C9F" w:rsidP="00CF0C9F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F0C9F" w:rsidRPr="00CF0C9F" w:rsidRDefault="00CF0C9F" w:rsidP="00CF0C9F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F0C9F" w:rsidRPr="00CF0C9F" w:rsidRDefault="00CF0C9F" w:rsidP="00CF0C9F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F0C9F"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со ст.31, 33 Градостроительного кодекса Российской Федерации,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CF0C9F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CF0C9F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города Сургута и утверждении состава комиссии по градостроительному </w:t>
      </w:r>
      <w:proofErr w:type="spellStart"/>
      <w:r w:rsidRPr="00CF0C9F">
        <w:rPr>
          <w:rFonts w:eastAsia="Times New Roman" w:cs="Times New Roman"/>
          <w:sz w:val="27"/>
          <w:szCs w:val="27"/>
          <w:lang w:eastAsia="ru-RU"/>
        </w:rPr>
        <w:t>зониро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CF0C9F">
        <w:rPr>
          <w:rFonts w:eastAsia="Times New Roman" w:cs="Times New Roman"/>
          <w:sz w:val="27"/>
          <w:szCs w:val="27"/>
          <w:lang w:eastAsia="ru-RU"/>
        </w:rPr>
        <w:t>ванию</w:t>
      </w:r>
      <w:proofErr w:type="spellEnd"/>
      <w:r w:rsidRPr="00CF0C9F">
        <w:rPr>
          <w:rFonts w:eastAsia="Times New Roman" w:cs="Times New Roman"/>
          <w:sz w:val="27"/>
          <w:szCs w:val="27"/>
          <w:lang w:eastAsia="ru-RU"/>
        </w:rPr>
        <w:t xml:space="preserve">», от 30.12.2005 № 3686 «Об утверждении Регламента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города», учитывая заявление Цветкова Алексея Леонидовича о внесении изменений в Правила землепользования и застройки на территории города Сургута, </w:t>
      </w:r>
      <w:r w:rsidRPr="00CF0C9F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CF0C9F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CF0C9F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(протокол от 16.11.2017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№ 223): </w:t>
      </w:r>
    </w:p>
    <w:p w:rsidR="00CF0C9F" w:rsidRPr="00CF0C9F" w:rsidRDefault="00CF0C9F" w:rsidP="00CF0C9F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F0C9F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и застройки на территории города Сургута и провести публичные слушания в срок не менее двух и не более четырех месяцев со дня опубликования такого проекта. </w:t>
      </w:r>
    </w:p>
    <w:p w:rsidR="00CF0C9F" w:rsidRPr="00CF0C9F" w:rsidRDefault="00CF0C9F" w:rsidP="00CF0C9F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F0C9F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CF0C9F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CF0C9F" w:rsidRPr="00CF0C9F" w:rsidRDefault="00CF0C9F" w:rsidP="00CF0C9F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320A0F">
        <w:rPr>
          <w:rFonts w:eastAsia="Times New Roman" w:cs="Times New Roman"/>
          <w:spacing w:val="-6"/>
          <w:sz w:val="27"/>
          <w:szCs w:val="27"/>
          <w:lang w:eastAsia="ru-RU"/>
        </w:rPr>
        <w:t>3. Управлению по связям с общественностью и средствами массовой информации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CF0C9F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CF0C9F" w:rsidRPr="00CF0C9F" w:rsidRDefault="00CF0C9F" w:rsidP="00CF0C9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F0C9F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CF0C9F" w:rsidRPr="00CF0C9F" w:rsidRDefault="00CF0C9F" w:rsidP="00CF0C9F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CF0C9F" w:rsidRPr="00CF0C9F" w:rsidRDefault="00CF0C9F" w:rsidP="00CF0C9F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CF0C9F" w:rsidRPr="00CF0C9F" w:rsidRDefault="00CF0C9F" w:rsidP="00CF0C9F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CF0C9F" w:rsidRPr="00CF0C9F" w:rsidRDefault="00CF0C9F" w:rsidP="00CF0C9F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CF0C9F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F0C9F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        В.Н. Шувалов</w:t>
      </w:r>
    </w:p>
    <w:p w:rsidR="007560C1" w:rsidRPr="00CF0C9F" w:rsidRDefault="007560C1" w:rsidP="00CF0C9F">
      <w:pPr>
        <w:rPr>
          <w:sz w:val="2"/>
          <w:szCs w:val="2"/>
        </w:rPr>
      </w:pPr>
    </w:p>
    <w:sectPr w:rsidR="007560C1" w:rsidRPr="00CF0C9F" w:rsidSect="00972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9F"/>
    <w:rsid w:val="00320A0F"/>
    <w:rsid w:val="007560C1"/>
    <w:rsid w:val="00772EC8"/>
    <w:rsid w:val="008E2794"/>
    <w:rsid w:val="00A5590F"/>
    <w:rsid w:val="00B4158F"/>
    <w:rsid w:val="00CF0C9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7E062B-4648-4EA5-AC33-41C00640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2017-12-11T10:28:00Z</cp:lastPrinted>
  <dcterms:created xsi:type="dcterms:W3CDTF">2017-12-15T06:30:00Z</dcterms:created>
  <dcterms:modified xsi:type="dcterms:W3CDTF">2017-12-15T06:30:00Z</dcterms:modified>
</cp:coreProperties>
</file>