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1D" w:rsidRDefault="0040421D" w:rsidP="00656C1A">
      <w:pPr>
        <w:spacing w:line="120" w:lineRule="atLeast"/>
        <w:jc w:val="center"/>
        <w:rPr>
          <w:sz w:val="24"/>
          <w:szCs w:val="24"/>
        </w:rPr>
      </w:pPr>
    </w:p>
    <w:p w:rsidR="0040421D" w:rsidRDefault="0040421D" w:rsidP="00656C1A">
      <w:pPr>
        <w:spacing w:line="120" w:lineRule="atLeast"/>
        <w:jc w:val="center"/>
        <w:rPr>
          <w:sz w:val="24"/>
          <w:szCs w:val="24"/>
        </w:rPr>
      </w:pPr>
    </w:p>
    <w:p w:rsidR="0040421D" w:rsidRPr="00852378" w:rsidRDefault="0040421D" w:rsidP="00656C1A">
      <w:pPr>
        <w:spacing w:line="120" w:lineRule="atLeast"/>
        <w:jc w:val="center"/>
        <w:rPr>
          <w:sz w:val="10"/>
          <w:szCs w:val="10"/>
        </w:rPr>
      </w:pPr>
    </w:p>
    <w:p w:rsidR="0040421D" w:rsidRDefault="0040421D" w:rsidP="00656C1A">
      <w:pPr>
        <w:spacing w:line="120" w:lineRule="atLeast"/>
        <w:jc w:val="center"/>
        <w:rPr>
          <w:sz w:val="10"/>
          <w:szCs w:val="24"/>
        </w:rPr>
      </w:pPr>
    </w:p>
    <w:p w:rsidR="0040421D" w:rsidRPr="005541F0" w:rsidRDefault="004042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0421D" w:rsidRPr="005541F0" w:rsidRDefault="004042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0421D" w:rsidRPr="005649E4" w:rsidRDefault="0040421D" w:rsidP="00656C1A">
      <w:pPr>
        <w:spacing w:line="120" w:lineRule="atLeast"/>
        <w:jc w:val="center"/>
        <w:rPr>
          <w:sz w:val="18"/>
          <w:szCs w:val="24"/>
        </w:rPr>
      </w:pPr>
    </w:p>
    <w:p w:rsidR="0040421D" w:rsidRPr="00656C1A" w:rsidRDefault="004042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0421D" w:rsidRPr="005541F0" w:rsidRDefault="0040421D" w:rsidP="00656C1A">
      <w:pPr>
        <w:spacing w:line="120" w:lineRule="atLeast"/>
        <w:jc w:val="center"/>
        <w:rPr>
          <w:sz w:val="18"/>
          <w:szCs w:val="24"/>
        </w:rPr>
      </w:pPr>
    </w:p>
    <w:p w:rsidR="0040421D" w:rsidRPr="005541F0" w:rsidRDefault="0040421D" w:rsidP="00656C1A">
      <w:pPr>
        <w:spacing w:line="120" w:lineRule="atLeast"/>
        <w:jc w:val="center"/>
        <w:rPr>
          <w:sz w:val="20"/>
          <w:szCs w:val="24"/>
        </w:rPr>
      </w:pPr>
    </w:p>
    <w:p w:rsidR="0040421D" w:rsidRPr="00656C1A" w:rsidRDefault="0040421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0421D" w:rsidRDefault="0040421D" w:rsidP="00656C1A">
      <w:pPr>
        <w:spacing w:line="120" w:lineRule="atLeast"/>
        <w:jc w:val="center"/>
        <w:rPr>
          <w:sz w:val="30"/>
          <w:szCs w:val="24"/>
        </w:rPr>
      </w:pPr>
    </w:p>
    <w:p w:rsidR="0040421D" w:rsidRPr="00656C1A" w:rsidRDefault="0040421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0421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0421D" w:rsidRPr="00F8214F" w:rsidRDefault="004042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0421D" w:rsidRPr="00F8214F" w:rsidRDefault="009006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0421D" w:rsidRPr="00F8214F" w:rsidRDefault="004042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0421D" w:rsidRPr="00F8214F" w:rsidRDefault="009006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0421D" w:rsidRPr="00A63FB0" w:rsidRDefault="004042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0421D" w:rsidRPr="00A3761A" w:rsidRDefault="009006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40421D" w:rsidRPr="00F8214F" w:rsidRDefault="0040421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0421D" w:rsidRPr="00F8214F" w:rsidRDefault="0040421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0421D" w:rsidRPr="00AB4194" w:rsidRDefault="004042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0421D" w:rsidRPr="00F8214F" w:rsidRDefault="009006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2367</w:t>
            </w:r>
          </w:p>
        </w:tc>
      </w:tr>
    </w:tbl>
    <w:p w:rsidR="0040421D" w:rsidRPr="000C4AB5" w:rsidRDefault="0040421D" w:rsidP="00C725A6">
      <w:pPr>
        <w:rPr>
          <w:rFonts w:cs="Times New Roman"/>
          <w:szCs w:val="28"/>
          <w:lang w:val="en-US"/>
        </w:rPr>
      </w:pPr>
    </w:p>
    <w:p w:rsidR="0040421D" w:rsidRDefault="0040421D" w:rsidP="0040421D">
      <w:pPr>
        <w:rPr>
          <w:szCs w:val="28"/>
        </w:rPr>
      </w:pPr>
      <w:r>
        <w:rPr>
          <w:szCs w:val="28"/>
        </w:rPr>
        <w:t xml:space="preserve">О внесении изменения в </w:t>
      </w:r>
      <w:r w:rsidR="00557841">
        <w:rPr>
          <w:szCs w:val="28"/>
        </w:rPr>
        <w:t>распоряжение</w:t>
      </w:r>
    </w:p>
    <w:p w:rsidR="00AF2BD3" w:rsidRDefault="0040421D" w:rsidP="0040421D">
      <w:pPr>
        <w:rPr>
          <w:szCs w:val="28"/>
        </w:rPr>
      </w:pPr>
      <w:r>
        <w:rPr>
          <w:szCs w:val="28"/>
        </w:rPr>
        <w:t xml:space="preserve">Администрации города от 07.02.2017 </w:t>
      </w:r>
    </w:p>
    <w:p w:rsidR="00AF2BD3" w:rsidRDefault="0040421D" w:rsidP="0040421D">
      <w:pPr>
        <w:rPr>
          <w:szCs w:val="28"/>
        </w:rPr>
      </w:pPr>
      <w:r>
        <w:rPr>
          <w:szCs w:val="28"/>
        </w:rPr>
        <w:t>№ 162</w:t>
      </w:r>
      <w:r w:rsidR="00AF2BD3">
        <w:rPr>
          <w:szCs w:val="28"/>
        </w:rPr>
        <w:t xml:space="preserve"> </w:t>
      </w:r>
      <w:r>
        <w:rPr>
          <w:szCs w:val="28"/>
        </w:rPr>
        <w:t>«</w:t>
      </w:r>
      <w:r w:rsidRPr="008C07CE">
        <w:rPr>
          <w:szCs w:val="28"/>
        </w:rPr>
        <w:t xml:space="preserve">Об утверждении перечня </w:t>
      </w:r>
    </w:p>
    <w:p w:rsidR="00AF2BD3" w:rsidRDefault="0040421D" w:rsidP="0040421D">
      <w:pPr>
        <w:rPr>
          <w:szCs w:val="28"/>
        </w:rPr>
      </w:pPr>
      <w:r w:rsidRPr="008C07CE">
        <w:rPr>
          <w:szCs w:val="28"/>
        </w:rPr>
        <w:t>зеленых</w:t>
      </w:r>
      <w:r>
        <w:rPr>
          <w:szCs w:val="28"/>
        </w:rPr>
        <w:t xml:space="preserve"> </w:t>
      </w:r>
      <w:r w:rsidRPr="008C07CE">
        <w:rPr>
          <w:szCs w:val="28"/>
        </w:rPr>
        <w:t xml:space="preserve">насаждений, озелененных </w:t>
      </w:r>
    </w:p>
    <w:p w:rsidR="00AF2BD3" w:rsidRDefault="0040421D" w:rsidP="0040421D">
      <w:pPr>
        <w:rPr>
          <w:szCs w:val="28"/>
        </w:rPr>
      </w:pPr>
      <w:r w:rsidRPr="008C07CE">
        <w:rPr>
          <w:szCs w:val="28"/>
        </w:rPr>
        <w:t>территорий</w:t>
      </w:r>
      <w:r w:rsidR="00AF2BD3">
        <w:rPr>
          <w:szCs w:val="28"/>
        </w:rPr>
        <w:t xml:space="preserve"> </w:t>
      </w:r>
      <w:r>
        <w:rPr>
          <w:szCs w:val="28"/>
        </w:rPr>
        <w:t>общего пользования,</w:t>
      </w:r>
    </w:p>
    <w:p w:rsidR="00AF2BD3" w:rsidRDefault="0040421D" w:rsidP="0040421D">
      <w:pPr>
        <w:rPr>
          <w:szCs w:val="28"/>
        </w:rPr>
      </w:pPr>
      <w:r>
        <w:rPr>
          <w:szCs w:val="28"/>
        </w:rPr>
        <w:t xml:space="preserve">элементов </w:t>
      </w:r>
      <w:r w:rsidRPr="008C07CE">
        <w:rPr>
          <w:szCs w:val="28"/>
        </w:rPr>
        <w:t>благоустройства,</w:t>
      </w:r>
      <w:r>
        <w:rPr>
          <w:szCs w:val="28"/>
        </w:rPr>
        <w:t xml:space="preserve"> </w:t>
      </w:r>
      <w:r w:rsidRPr="008C07CE">
        <w:rPr>
          <w:szCs w:val="28"/>
        </w:rPr>
        <w:t xml:space="preserve">зеленых зон </w:t>
      </w:r>
    </w:p>
    <w:p w:rsidR="00AF2BD3" w:rsidRDefault="0040421D" w:rsidP="0040421D">
      <w:pPr>
        <w:rPr>
          <w:szCs w:val="28"/>
        </w:rPr>
      </w:pPr>
      <w:r w:rsidRPr="008C07CE">
        <w:rPr>
          <w:szCs w:val="28"/>
        </w:rPr>
        <w:t>активного отдыха населения,</w:t>
      </w:r>
      <w:r>
        <w:rPr>
          <w:szCs w:val="28"/>
        </w:rPr>
        <w:t xml:space="preserve"> территорий </w:t>
      </w:r>
    </w:p>
    <w:p w:rsidR="0040421D" w:rsidRPr="008C07CE" w:rsidRDefault="0040421D" w:rsidP="0040421D">
      <w:pPr>
        <w:rPr>
          <w:szCs w:val="28"/>
        </w:rPr>
      </w:pPr>
      <w:r>
        <w:rPr>
          <w:szCs w:val="28"/>
        </w:rPr>
        <w:t>городских лесов»</w:t>
      </w:r>
    </w:p>
    <w:p w:rsidR="0040421D" w:rsidRDefault="0040421D" w:rsidP="0040421D">
      <w:pPr>
        <w:rPr>
          <w:szCs w:val="28"/>
        </w:rPr>
      </w:pPr>
    </w:p>
    <w:p w:rsidR="0040421D" w:rsidRDefault="0040421D" w:rsidP="0040421D">
      <w:pPr>
        <w:rPr>
          <w:szCs w:val="28"/>
        </w:rPr>
      </w:pPr>
    </w:p>
    <w:p w:rsidR="0040421D" w:rsidRDefault="0040421D" w:rsidP="0040421D">
      <w:pPr>
        <w:ind w:firstLine="567"/>
        <w:jc w:val="both"/>
        <w:rPr>
          <w:szCs w:val="28"/>
        </w:rPr>
      </w:pPr>
      <w:r w:rsidRPr="008841A1">
        <w:rPr>
          <w:szCs w:val="28"/>
        </w:rPr>
        <w:t>В соответствии с Лесным кодексом Российской Федерации, решением Думы города от 20.06.2013 № 345-V ДГ «Об утверждении Правил благоустройства территории города Сургута»</w:t>
      </w:r>
      <w:r>
        <w:rPr>
          <w:szCs w:val="28"/>
        </w:rPr>
        <w:t xml:space="preserve">, </w:t>
      </w:r>
      <w:r w:rsidRPr="008841A1">
        <w:rPr>
          <w:spacing w:val="-4"/>
          <w:szCs w:val="28"/>
        </w:rPr>
        <w:t>постановлением</w:t>
      </w:r>
      <w:r>
        <w:rPr>
          <w:spacing w:val="-4"/>
          <w:szCs w:val="28"/>
        </w:rPr>
        <w:t xml:space="preserve"> </w:t>
      </w:r>
      <w:r w:rsidRPr="008841A1">
        <w:rPr>
          <w:spacing w:val="-4"/>
          <w:szCs w:val="28"/>
        </w:rPr>
        <w:t xml:space="preserve">Администрации города </w:t>
      </w:r>
      <w:r>
        <w:rPr>
          <w:spacing w:val="-4"/>
          <w:szCs w:val="28"/>
        </w:rPr>
        <w:t xml:space="preserve">                        </w:t>
      </w:r>
      <w:r w:rsidRPr="008841A1">
        <w:rPr>
          <w:spacing w:val="-4"/>
          <w:szCs w:val="28"/>
        </w:rPr>
        <w:t>от 13.12.2013 № 8984 «Об утверждении</w:t>
      </w:r>
      <w:r w:rsidRPr="008841A1">
        <w:rPr>
          <w:szCs w:val="28"/>
        </w:rPr>
        <w:t xml:space="preserve"> муниципальной программы</w:t>
      </w:r>
      <w:r>
        <w:rPr>
          <w:szCs w:val="28"/>
        </w:rPr>
        <w:t xml:space="preserve"> </w:t>
      </w:r>
      <w:r w:rsidRPr="008841A1">
        <w:rPr>
          <w:szCs w:val="28"/>
        </w:rPr>
        <w:t>«Охрана окружающей среды</w:t>
      </w:r>
      <w:r>
        <w:rPr>
          <w:szCs w:val="28"/>
        </w:rPr>
        <w:t xml:space="preserve"> города Сургута </w:t>
      </w:r>
      <w:r w:rsidRPr="008841A1">
        <w:rPr>
          <w:szCs w:val="28"/>
        </w:rPr>
        <w:t>на 2014 – 2030 годы»</w:t>
      </w:r>
      <w:r>
        <w:rPr>
          <w:szCs w:val="28"/>
        </w:rPr>
        <w:t>,</w:t>
      </w:r>
      <w:r w:rsidRPr="008841A1">
        <w:rPr>
          <w:szCs w:val="28"/>
        </w:rPr>
        <w:t xml:space="preserve"> распоряжени</w:t>
      </w:r>
      <w:r>
        <w:rPr>
          <w:szCs w:val="28"/>
        </w:rPr>
        <w:t>е</w:t>
      </w:r>
      <w:r w:rsidRPr="008841A1">
        <w:rPr>
          <w:szCs w:val="28"/>
        </w:rPr>
        <w:t>м Администрации города от 30.12.2005</w:t>
      </w:r>
      <w:r>
        <w:rPr>
          <w:szCs w:val="28"/>
        </w:rPr>
        <w:t xml:space="preserve"> </w:t>
      </w:r>
      <w:r w:rsidRPr="008841A1">
        <w:rPr>
          <w:szCs w:val="28"/>
        </w:rPr>
        <w:t>№ 3686 «Об утверждении Регламента Администрации горо</w:t>
      </w:r>
      <w:r>
        <w:rPr>
          <w:szCs w:val="28"/>
        </w:rPr>
        <w:t>да»</w:t>
      </w:r>
      <w:r w:rsidRPr="008841A1">
        <w:rPr>
          <w:szCs w:val="28"/>
        </w:rPr>
        <w:t>:</w:t>
      </w:r>
    </w:p>
    <w:p w:rsidR="0040421D" w:rsidRDefault="0040421D" w:rsidP="0040421D">
      <w:pPr>
        <w:ind w:firstLine="567"/>
        <w:jc w:val="both"/>
        <w:rPr>
          <w:szCs w:val="28"/>
        </w:rPr>
      </w:pPr>
      <w:r w:rsidRPr="008841A1">
        <w:rPr>
          <w:szCs w:val="28"/>
        </w:rPr>
        <w:t xml:space="preserve">1. </w:t>
      </w:r>
      <w:r>
        <w:rPr>
          <w:szCs w:val="28"/>
        </w:rPr>
        <w:t>Внести в распоряжение Администрации города от 07.02.2017 № 162             «</w:t>
      </w:r>
      <w:r w:rsidRPr="008C07CE">
        <w:rPr>
          <w:szCs w:val="28"/>
        </w:rPr>
        <w:t>Об утверждении перечня зеленых</w:t>
      </w:r>
      <w:r>
        <w:rPr>
          <w:szCs w:val="28"/>
        </w:rPr>
        <w:t xml:space="preserve"> </w:t>
      </w:r>
      <w:r w:rsidRPr="008C07CE">
        <w:rPr>
          <w:szCs w:val="28"/>
        </w:rPr>
        <w:t>насаждений, озелененных территорий</w:t>
      </w:r>
      <w:r>
        <w:rPr>
          <w:szCs w:val="28"/>
        </w:rPr>
        <w:t xml:space="preserve">                       общего пользования, элементов </w:t>
      </w:r>
      <w:r w:rsidRPr="008C07CE">
        <w:rPr>
          <w:szCs w:val="28"/>
        </w:rPr>
        <w:t>благоустройства,</w:t>
      </w:r>
      <w:r>
        <w:rPr>
          <w:szCs w:val="28"/>
        </w:rPr>
        <w:t xml:space="preserve"> </w:t>
      </w:r>
      <w:r w:rsidRPr="008C07CE">
        <w:rPr>
          <w:szCs w:val="28"/>
        </w:rPr>
        <w:t xml:space="preserve">зеленых зон активного отдыха </w:t>
      </w:r>
      <w:r>
        <w:rPr>
          <w:szCs w:val="28"/>
        </w:rPr>
        <w:t>н</w:t>
      </w:r>
      <w:r w:rsidRPr="008C07CE">
        <w:rPr>
          <w:szCs w:val="28"/>
        </w:rPr>
        <w:t>аселения,</w:t>
      </w:r>
      <w:r>
        <w:rPr>
          <w:szCs w:val="28"/>
        </w:rPr>
        <w:t xml:space="preserve"> территорий городских лесов» изменени</w:t>
      </w:r>
      <w:r w:rsidR="00AF2BD3">
        <w:rPr>
          <w:szCs w:val="28"/>
        </w:rPr>
        <w:t>е</w:t>
      </w:r>
      <w:r>
        <w:rPr>
          <w:szCs w:val="28"/>
        </w:rPr>
        <w:t xml:space="preserve">, изложив приложение 3 </w:t>
      </w:r>
      <w:r w:rsidR="00AF2BD3">
        <w:rPr>
          <w:szCs w:val="28"/>
        </w:rPr>
        <w:t xml:space="preserve">                  </w:t>
      </w:r>
      <w:r>
        <w:rPr>
          <w:szCs w:val="28"/>
        </w:rPr>
        <w:t>к распоряжению в новой редакции согласно приложению к настоящему                             распоряжению.</w:t>
      </w:r>
    </w:p>
    <w:p w:rsidR="0040421D" w:rsidRDefault="0040421D" w:rsidP="0040421D">
      <w:pPr>
        <w:tabs>
          <w:tab w:val="left" w:pos="567"/>
          <w:tab w:val="left" w:pos="993"/>
        </w:tabs>
        <w:ind w:firstLine="567"/>
        <w:jc w:val="both"/>
        <w:rPr>
          <w:rFonts w:eastAsia="Calibri"/>
          <w:szCs w:val="28"/>
        </w:rPr>
      </w:pPr>
      <w:bookmarkStart w:id="5" w:name="sub_2"/>
      <w:r>
        <w:rPr>
          <w:rFonts w:eastAsia="Calibri"/>
          <w:szCs w:val="28"/>
        </w:rPr>
        <w:t>2</w:t>
      </w:r>
      <w:r w:rsidRPr="00644AF2">
        <w:rPr>
          <w:rFonts w:eastAsia="Calibri"/>
          <w:szCs w:val="28"/>
        </w:rPr>
        <w:t xml:space="preserve">. Управлению </w:t>
      </w:r>
      <w:r w:rsidR="00AF2BD3">
        <w:rPr>
          <w:rFonts w:eastAsia="Calibri"/>
          <w:szCs w:val="28"/>
        </w:rPr>
        <w:t>по связям с общественностью и средствами массовой информации</w:t>
      </w:r>
      <w:r w:rsidRPr="00644AF2">
        <w:rPr>
          <w:rFonts w:eastAsia="Calibri"/>
          <w:szCs w:val="28"/>
        </w:rPr>
        <w:t xml:space="preserve"> </w:t>
      </w:r>
      <w:hyperlink r:id="rId6" w:history="1">
        <w:r w:rsidRPr="00644AF2">
          <w:rPr>
            <w:rFonts w:eastAsia="Calibri"/>
            <w:szCs w:val="28"/>
          </w:rPr>
          <w:t>опубликовать</w:t>
        </w:r>
      </w:hyperlink>
      <w:r w:rsidRPr="00644AF2">
        <w:rPr>
          <w:rFonts w:eastAsia="Calibri"/>
          <w:szCs w:val="28"/>
        </w:rPr>
        <w:t xml:space="preserve"> настоящее распоряжение в средствах массовой информации и разместить на </w:t>
      </w:r>
      <w:hyperlink r:id="rId7" w:history="1">
        <w:r w:rsidRPr="00644AF2">
          <w:rPr>
            <w:rFonts w:eastAsia="Calibri"/>
            <w:szCs w:val="28"/>
          </w:rPr>
          <w:t>официальном</w:t>
        </w:r>
      </w:hyperlink>
      <w:r>
        <w:rPr>
          <w:rFonts w:eastAsia="Calibri"/>
          <w:szCs w:val="28"/>
        </w:rPr>
        <w:t xml:space="preserve"> </w:t>
      </w:r>
      <w:r w:rsidRPr="00644AF2">
        <w:rPr>
          <w:rFonts w:eastAsia="Calibri"/>
          <w:szCs w:val="28"/>
        </w:rPr>
        <w:t>портале Администрации города.</w:t>
      </w:r>
      <w:bookmarkEnd w:id="5"/>
    </w:p>
    <w:p w:rsidR="0040421D" w:rsidRPr="00644AF2" w:rsidRDefault="0040421D" w:rsidP="0040421D">
      <w:pPr>
        <w:tabs>
          <w:tab w:val="left" w:pos="567"/>
          <w:tab w:val="left" w:pos="993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Настоящее распоряжение вступает в силу после официального опубликования.</w:t>
      </w:r>
    </w:p>
    <w:p w:rsidR="0040421D" w:rsidRPr="00644AF2" w:rsidRDefault="0040421D" w:rsidP="0040421D">
      <w:pPr>
        <w:tabs>
          <w:tab w:val="left" w:pos="567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644AF2">
        <w:rPr>
          <w:szCs w:val="28"/>
        </w:rPr>
        <w:t xml:space="preserve">. </w:t>
      </w:r>
      <w:r w:rsidRPr="00644AF2">
        <w:rPr>
          <w:rFonts w:eastAsia="Calibri"/>
          <w:szCs w:val="28"/>
        </w:rPr>
        <w:t>Контроль за выполнением распоря</w:t>
      </w:r>
      <w:r>
        <w:rPr>
          <w:rFonts w:eastAsia="Calibri"/>
          <w:szCs w:val="28"/>
        </w:rPr>
        <w:t>жения возложить на заместителя Г</w:t>
      </w:r>
      <w:r w:rsidRPr="00644AF2">
        <w:rPr>
          <w:rFonts w:eastAsia="Calibri"/>
          <w:szCs w:val="28"/>
        </w:rPr>
        <w:t xml:space="preserve">лавы города </w:t>
      </w:r>
      <w:r>
        <w:rPr>
          <w:rFonts w:eastAsia="Calibri"/>
          <w:szCs w:val="28"/>
        </w:rPr>
        <w:t>Меркулова Р.Е.</w:t>
      </w:r>
    </w:p>
    <w:p w:rsidR="0040421D" w:rsidRPr="00644AF2" w:rsidRDefault="0040421D" w:rsidP="0040421D">
      <w:pPr>
        <w:ind w:firstLine="720"/>
        <w:jc w:val="both"/>
        <w:rPr>
          <w:szCs w:val="28"/>
        </w:rPr>
      </w:pPr>
    </w:p>
    <w:p w:rsidR="0040421D" w:rsidRDefault="0040421D" w:rsidP="0040421D">
      <w:pPr>
        <w:ind w:firstLine="720"/>
        <w:jc w:val="both"/>
        <w:rPr>
          <w:szCs w:val="28"/>
        </w:rPr>
      </w:pPr>
    </w:p>
    <w:p w:rsidR="0040421D" w:rsidRDefault="0040421D" w:rsidP="0040421D">
      <w:pPr>
        <w:jc w:val="both"/>
        <w:rPr>
          <w:szCs w:val="28"/>
        </w:rPr>
      </w:pPr>
    </w:p>
    <w:p w:rsidR="0040421D" w:rsidRDefault="0040421D" w:rsidP="0040421D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40421D" w:rsidRPr="0040421D" w:rsidRDefault="0040421D" w:rsidP="0040421D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0421D" w:rsidRPr="0040421D" w:rsidRDefault="0040421D" w:rsidP="0040421D">
      <w:pPr>
        <w:ind w:left="5954"/>
        <w:rPr>
          <w:rFonts w:eastAsia="Times New Roman" w:cs="Times New Roman"/>
          <w:szCs w:val="28"/>
          <w:lang w:eastAsia="ru-RU"/>
        </w:rPr>
      </w:pPr>
      <w:r w:rsidRPr="0040421D">
        <w:rPr>
          <w:rFonts w:eastAsia="Times New Roman" w:cs="Times New Roman"/>
          <w:szCs w:val="28"/>
          <w:lang w:eastAsia="ru-RU"/>
        </w:rPr>
        <w:t>к распоряжению</w:t>
      </w:r>
    </w:p>
    <w:p w:rsidR="0040421D" w:rsidRPr="0040421D" w:rsidRDefault="0040421D" w:rsidP="0040421D">
      <w:pPr>
        <w:ind w:left="5954"/>
        <w:rPr>
          <w:rFonts w:eastAsia="Times New Roman" w:cs="Times New Roman"/>
          <w:szCs w:val="28"/>
          <w:lang w:eastAsia="ru-RU"/>
        </w:rPr>
      </w:pPr>
      <w:r w:rsidRPr="0040421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0421D" w:rsidRPr="0040421D" w:rsidRDefault="0040421D" w:rsidP="0040421D">
      <w:pPr>
        <w:ind w:left="5954"/>
        <w:rPr>
          <w:rFonts w:eastAsia="Times New Roman" w:cs="Times New Roman"/>
          <w:szCs w:val="28"/>
          <w:lang w:eastAsia="ru-RU"/>
        </w:rPr>
      </w:pPr>
      <w:r w:rsidRPr="0040421D">
        <w:rPr>
          <w:rFonts w:eastAsia="Times New Roman" w:cs="Times New Roman"/>
          <w:szCs w:val="28"/>
          <w:lang w:eastAsia="ru-RU"/>
        </w:rPr>
        <w:t>от ___________ № ________</w:t>
      </w:r>
    </w:p>
    <w:p w:rsidR="0040421D" w:rsidRPr="0040421D" w:rsidRDefault="0040421D" w:rsidP="0040421D">
      <w:pPr>
        <w:tabs>
          <w:tab w:val="left" w:pos="5745"/>
        </w:tabs>
        <w:rPr>
          <w:rFonts w:eastAsia="Times New Roman" w:cs="Times New Roman"/>
          <w:szCs w:val="28"/>
          <w:lang w:eastAsia="ru-RU"/>
        </w:rPr>
      </w:pPr>
    </w:p>
    <w:p w:rsidR="0040421D" w:rsidRPr="0040421D" w:rsidRDefault="0040421D" w:rsidP="0040421D">
      <w:pPr>
        <w:ind w:left="5664" w:firstLine="708"/>
        <w:rPr>
          <w:rFonts w:eastAsia="Times New Roman" w:cs="Times New Roman"/>
          <w:szCs w:val="28"/>
          <w:lang w:eastAsia="ru-RU"/>
        </w:rPr>
      </w:pPr>
    </w:p>
    <w:p w:rsidR="0040421D" w:rsidRPr="0040421D" w:rsidRDefault="0040421D" w:rsidP="0040421D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0421D">
        <w:rPr>
          <w:rFonts w:eastAsia="Times New Roman" w:cs="Times New Roman"/>
          <w:bCs/>
          <w:szCs w:val="28"/>
          <w:lang w:eastAsia="ru-RU"/>
        </w:rPr>
        <w:t xml:space="preserve">Перечень </w:t>
      </w:r>
    </w:p>
    <w:p w:rsidR="0040421D" w:rsidRPr="0040421D" w:rsidRDefault="0040421D" w:rsidP="0040421D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0421D">
        <w:rPr>
          <w:rFonts w:eastAsia="Times New Roman" w:cs="Times New Roman"/>
          <w:bCs/>
          <w:szCs w:val="28"/>
          <w:lang w:eastAsia="ru-RU"/>
        </w:rPr>
        <w:t xml:space="preserve">цветников, расположенных на территориях общего пользования, содержание которых осуществляется муниципальным бюджетным учреждением </w:t>
      </w:r>
    </w:p>
    <w:p w:rsidR="0040421D" w:rsidRPr="0040421D" w:rsidRDefault="0040421D" w:rsidP="0040421D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0421D">
        <w:rPr>
          <w:rFonts w:eastAsia="Times New Roman" w:cs="Times New Roman"/>
          <w:bCs/>
          <w:szCs w:val="28"/>
          <w:lang w:eastAsia="ru-RU"/>
        </w:rPr>
        <w:t>«Управление лесопаркового хозяйства и экологической безопасности»</w:t>
      </w:r>
    </w:p>
    <w:p w:rsidR="0040421D" w:rsidRPr="0040421D" w:rsidRDefault="0040421D" w:rsidP="0040421D">
      <w:pPr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7840"/>
        <w:gridCol w:w="1701"/>
      </w:tblGrid>
      <w:tr w:rsidR="0040421D" w:rsidRPr="0040421D" w:rsidTr="0040421D">
        <w:trPr>
          <w:trHeight w:val="687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Площадь          (кв. м)</w:t>
            </w:r>
          </w:p>
        </w:tc>
      </w:tr>
      <w:tr w:rsidR="0040421D" w:rsidRPr="0040421D" w:rsidTr="0040421D">
        <w:trPr>
          <w:trHeight w:val="573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Default="0040421D" w:rsidP="0040421D">
            <w:pPr>
              <w:spacing w:line="256" w:lineRule="auto"/>
              <w:rPr>
                <w:rFonts w:eastAsia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1. Цветники, расположенные на территориях вдоль улиц и магистралей, </w:t>
            </w:r>
          </w:p>
          <w:p w:rsidR="0040421D" w:rsidRDefault="0040421D" w:rsidP="0040421D">
            <w:pPr>
              <w:spacing w:line="256" w:lineRule="auto"/>
              <w:rPr>
                <w:rFonts w:eastAsia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4042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 транспортных развязках</w:t>
            </w:r>
          </w:p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1D" w:rsidRPr="0040421D" w:rsidTr="0040421D">
        <w:trPr>
          <w:trHeight w:val="335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1.1. Цветник на развязке по улице Губкина – улице Показаньева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2 226</w:t>
            </w:r>
          </w:p>
        </w:tc>
      </w:tr>
      <w:tr w:rsidR="0040421D" w:rsidRPr="0040421D" w:rsidTr="0040421D">
        <w:trPr>
          <w:trHeight w:val="525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1.2. Цветник на развязке по улице Мелик-Карамова – улице </w:t>
            </w:r>
          </w:p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Щепеткина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2 343</w:t>
            </w:r>
          </w:p>
        </w:tc>
      </w:tr>
      <w:tr w:rsidR="0040421D" w:rsidRPr="0040421D" w:rsidTr="0040421D">
        <w:trPr>
          <w:trHeight w:val="11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1.3. Цветник на развязке у магазина «Детский Мир»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6 195</w:t>
            </w:r>
          </w:p>
        </w:tc>
      </w:tr>
      <w:tr w:rsidR="0040421D" w:rsidRPr="0040421D" w:rsidTr="0040421D">
        <w:trPr>
          <w:trHeight w:val="186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1.4. Цветник на развязке у магазина «Ярославна»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3 490</w:t>
            </w:r>
          </w:p>
        </w:tc>
      </w:tr>
      <w:tr w:rsidR="0040421D" w:rsidRPr="0040421D" w:rsidTr="0040421D">
        <w:trPr>
          <w:trHeight w:val="119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1.5. Цветник по улице Энгельса,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555</w:t>
            </w:r>
          </w:p>
        </w:tc>
      </w:tr>
      <w:tr w:rsidR="0040421D" w:rsidRPr="0040421D" w:rsidTr="0040421D">
        <w:trPr>
          <w:trHeight w:val="196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1.6. Цветник у «Доски Почета»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</w:tr>
      <w:tr w:rsidR="0040421D" w:rsidRPr="0040421D" w:rsidTr="0040421D">
        <w:trPr>
          <w:trHeight w:val="258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1.7. Цветник у памятника «Основателям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5 073</w:t>
            </w:r>
          </w:p>
        </w:tc>
      </w:tr>
      <w:tr w:rsidR="0040421D" w:rsidRPr="0040421D" w:rsidTr="0040421D">
        <w:trPr>
          <w:trHeight w:val="333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1.8. Цветник на развязке по улице Нефтяников – улице </w:t>
            </w:r>
          </w:p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Энтузиастов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277</w:t>
            </w:r>
          </w:p>
        </w:tc>
      </w:tr>
      <w:tr w:rsidR="0040421D" w:rsidRPr="0040421D" w:rsidTr="0040421D">
        <w:trPr>
          <w:trHeight w:val="201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1.9. Цветник на развязке по улице Губкина – улице Энтузиастов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1 561</w:t>
            </w:r>
          </w:p>
        </w:tc>
      </w:tr>
      <w:tr w:rsidR="0040421D" w:rsidRPr="0040421D" w:rsidTr="0040421D">
        <w:trPr>
          <w:trHeight w:val="122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1.10. Цветник по улице 30 лет Победы,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181</w:t>
            </w:r>
          </w:p>
        </w:tc>
      </w:tr>
      <w:tr w:rsidR="0040421D" w:rsidRPr="0040421D" w:rsidTr="0040421D">
        <w:trPr>
          <w:trHeight w:val="34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1.11. Цветник на развязке по улице Аэрофлотской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380</w:t>
            </w:r>
          </w:p>
        </w:tc>
      </w:tr>
      <w:tr w:rsidR="0040421D" w:rsidRPr="0040421D" w:rsidTr="0040421D">
        <w:trPr>
          <w:trHeight w:val="131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1.12. Цветник по улице Восход,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</w:tr>
      <w:tr w:rsidR="0040421D" w:rsidRPr="0040421D" w:rsidTr="0040421D">
        <w:trPr>
          <w:trHeight w:val="208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1.13. Цветочная полоса по улице Профсоюзов, 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</w:tr>
      <w:tr w:rsidR="0040421D" w:rsidRPr="0040421D" w:rsidTr="0040421D">
        <w:trPr>
          <w:trHeight w:val="27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1.14. Цветник у памятника «Черному лису»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40421D" w:rsidRPr="0040421D" w:rsidTr="0040421D">
        <w:trPr>
          <w:trHeight w:val="62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1.15. Цветник по улице Рыбников, 31/3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40421D" w:rsidRPr="0040421D" w:rsidTr="0040421D">
        <w:trPr>
          <w:trHeight w:val="138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1.16. Цветник по улице Декабристов,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</w:tr>
      <w:tr w:rsidR="0040421D" w:rsidRPr="0040421D" w:rsidTr="0040421D">
        <w:trPr>
          <w:trHeight w:val="213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1.17. Цветник по проезду Советов,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</w:tr>
      <w:tr w:rsidR="0040421D" w:rsidRPr="0040421D" w:rsidTr="0040421D">
        <w:trPr>
          <w:trHeight w:val="6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1.18. Цветник по улице Просвещения,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</w:tr>
      <w:tr w:rsidR="0040421D" w:rsidRPr="0040421D" w:rsidTr="0040421D">
        <w:trPr>
          <w:trHeight w:val="326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1.19. Цветник на разделительной полосе по проспекту Мира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1 550</w:t>
            </w:r>
          </w:p>
        </w:tc>
      </w:tr>
      <w:tr w:rsidR="0040421D" w:rsidRPr="0040421D" w:rsidTr="0040421D">
        <w:trPr>
          <w:trHeight w:val="144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Итого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spacing w:line="256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24 149,00</w:t>
            </w:r>
          </w:p>
        </w:tc>
      </w:tr>
      <w:tr w:rsidR="0040421D" w:rsidRPr="0040421D" w:rsidTr="0040421D">
        <w:trPr>
          <w:trHeight w:val="557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1D" w:rsidRDefault="0040421D" w:rsidP="0040421D">
            <w:pPr>
              <w:rPr>
                <w:rFonts w:eastAsia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  <w:p w:rsidR="0040421D" w:rsidRDefault="0040421D" w:rsidP="0040421D">
            <w:pPr>
              <w:rPr>
                <w:rFonts w:eastAsia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4042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2. Цветники, расположенные на территориях парков, скверов, муниципального казенного учреждения «Дворец Торжеств»</w:t>
            </w:r>
          </w:p>
          <w:p w:rsidR="0040421D" w:rsidRPr="0040421D" w:rsidRDefault="0040421D" w:rsidP="0040421D">
            <w:pPr>
              <w:rPr>
                <w:rFonts w:eastAsia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1D" w:rsidRPr="0040421D" w:rsidTr="0040421D">
        <w:trPr>
          <w:trHeight w:val="198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2.1. Цветник на «Мемориале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1 206</w:t>
            </w:r>
          </w:p>
        </w:tc>
      </w:tr>
      <w:tr w:rsidR="0040421D" w:rsidRPr="0040421D" w:rsidTr="0040421D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2.2. Цветник у памятника «Воинам-интернационалистам»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630</w:t>
            </w:r>
          </w:p>
        </w:tc>
      </w:tr>
      <w:tr w:rsidR="0040421D" w:rsidRPr="0040421D" w:rsidTr="0040421D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spacing w:line="25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2.3. Цветник в сквере у кинотеатра «Аврора»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338</w:t>
            </w:r>
          </w:p>
        </w:tc>
      </w:tr>
      <w:tr w:rsidR="0040421D" w:rsidRPr="0040421D" w:rsidTr="0040421D">
        <w:trPr>
          <w:trHeight w:val="273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2.4. Цветник в сквере «Площадь Советов»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562</w:t>
            </w:r>
          </w:p>
        </w:tc>
      </w:tr>
      <w:tr w:rsidR="0040421D" w:rsidRPr="0040421D" w:rsidTr="0040421D">
        <w:trPr>
          <w:trHeight w:val="273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2.5. Цветник в сквере «Памяти Чернобыльцев»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</w:tr>
      <w:tr w:rsidR="0040421D" w:rsidRPr="0040421D" w:rsidTr="0040421D">
        <w:trPr>
          <w:trHeight w:val="221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2.6. Цветник в сквере </w:t>
            </w: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по улицы 30 лет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40421D" w:rsidRPr="0040421D" w:rsidTr="0040421D">
        <w:trPr>
          <w:trHeight w:val="169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2.7. Цветник у памятника «Сургутянам, ушедшим на фронт»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</w:tr>
      <w:tr w:rsidR="0040421D" w:rsidRPr="0040421D" w:rsidTr="0040421D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2.8. Цветник на территории муниципального казенного учреж-</w:t>
            </w:r>
          </w:p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дения «Дворец Торжеств»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910</w:t>
            </w:r>
          </w:p>
        </w:tc>
      </w:tr>
      <w:tr w:rsidR="0040421D" w:rsidRPr="0040421D" w:rsidTr="0040421D">
        <w:trPr>
          <w:trHeight w:val="181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2.9. Цветник в сквере по улице 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</w:tr>
      <w:tr w:rsidR="0040421D" w:rsidRPr="0040421D" w:rsidTr="0040421D">
        <w:trPr>
          <w:trHeight w:val="13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2.10. Цветник в парке «Кедровый лог»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</w:tr>
      <w:tr w:rsidR="0040421D" w:rsidRPr="0040421D" w:rsidTr="0040421D">
        <w:trPr>
          <w:trHeight w:val="22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2.11. Цветник в сквере «Старожилов»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</w:tr>
      <w:tr w:rsidR="0040421D" w:rsidRPr="0040421D" w:rsidTr="0040421D">
        <w:trPr>
          <w:trHeight w:val="181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2.12. Цветник в сквере «Аллея газовиков»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198</w:t>
            </w:r>
          </w:p>
        </w:tc>
      </w:tr>
      <w:tr w:rsidR="0040421D" w:rsidRPr="0040421D" w:rsidTr="0040421D">
        <w:trPr>
          <w:trHeight w:val="116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2.13. Цветник в сквере «Геологов»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</w:tr>
      <w:tr w:rsidR="0040421D" w:rsidRPr="0040421D" w:rsidTr="0040421D">
        <w:trPr>
          <w:trHeight w:val="219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Итого (кв. 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4 </w:t>
            </w:r>
            <w:r w:rsidRPr="0040421D">
              <w:rPr>
                <w:rFonts w:eastAsia="Times New Roman" w:cs="Times New Roman"/>
                <w:bCs/>
                <w:color w:val="000000"/>
                <w:szCs w:val="28"/>
                <w:lang w:val="en-US" w:eastAsia="ru-RU"/>
              </w:rPr>
              <w:t>41</w:t>
            </w:r>
            <w:r w:rsidRPr="004042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1,00</w:t>
            </w:r>
          </w:p>
        </w:tc>
      </w:tr>
      <w:tr w:rsidR="0040421D" w:rsidRPr="0040421D" w:rsidTr="0040421D">
        <w:trPr>
          <w:trHeight w:val="168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21D" w:rsidRPr="0040421D" w:rsidRDefault="0040421D" w:rsidP="0040421D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Всего (кв. 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21D" w:rsidRPr="0040421D" w:rsidRDefault="0040421D" w:rsidP="0040421D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4042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28 560,00</w:t>
            </w:r>
          </w:p>
        </w:tc>
      </w:tr>
    </w:tbl>
    <w:p w:rsidR="0040421D" w:rsidRDefault="0040421D" w:rsidP="0040421D"/>
    <w:p w:rsidR="0040421D" w:rsidRPr="0040421D" w:rsidRDefault="0040421D" w:rsidP="0040421D"/>
    <w:sectPr w:rsidR="0040421D" w:rsidRPr="0040421D" w:rsidSect="0040421D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A0" w:rsidRDefault="007F42A0" w:rsidP="0040421D">
      <w:r>
        <w:separator/>
      </w:r>
    </w:p>
  </w:endnote>
  <w:endnote w:type="continuationSeparator" w:id="0">
    <w:p w:rsidR="007F42A0" w:rsidRDefault="007F42A0" w:rsidP="0040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A0" w:rsidRDefault="007F42A0" w:rsidP="0040421D">
      <w:r>
        <w:separator/>
      </w:r>
    </w:p>
  </w:footnote>
  <w:footnote w:type="continuationSeparator" w:id="0">
    <w:p w:rsidR="007F42A0" w:rsidRDefault="007F42A0" w:rsidP="0040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1656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421D" w:rsidRPr="0040421D" w:rsidRDefault="0040421D">
        <w:pPr>
          <w:pStyle w:val="a4"/>
          <w:jc w:val="center"/>
          <w:rPr>
            <w:sz w:val="20"/>
            <w:szCs w:val="20"/>
          </w:rPr>
        </w:pPr>
        <w:r w:rsidRPr="0040421D">
          <w:rPr>
            <w:sz w:val="20"/>
            <w:szCs w:val="20"/>
          </w:rPr>
          <w:fldChar w:fldCharType="begin"/>
        </w:r>
        <w:r w:rsidRPr="0040421D">
          <w:rPr>
            <w:sz w:val="20"/>
            <w:szCs w:val="20"/>
          </w:rPr>
          <w:instrText>PAGE   \* MERGEFORMAT</w:instrText>
        </w:r>
        <w:r w:rsidRPr="0040421D">
          <w:rPr>
            <w:sz w:val="20"/>
            <w:szCs w:val="20"/>
          </w:rPr>
          <w:fldChar w:fldCharType="separate"/>
        </w:r>
        <w:r w:rsidR="009006E2">
          <w:rPr>
            <w:noProof/>
            <w:sz w:val="20"/>
            <w:szCs w:val="20"/>
          </w:rPr>
          <w:t>1</w:t>
        </w:r>
        <w:r w:rsidRPr="0040421D">
          <w:rPr>
            <w:sz w:val="20"/>
            <w:szCs w:val="20"/>
          </w:rPr>
          <w:fldChar w:fldCharType="end"/>
        </w:r>
      </w:p>
    </w:sdtContent>
  </w:sdt>
  <w:p w:rsidR="0040421D" w:rsidRDefault="004042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1D"/>
    <w:rsid w:val="001B792B"/>
    <w:rsid w:val="001F2242"/>
    <w:rsid w:val="0040421D"/>
    <w:rsid w:val="00557841"/>
    <w:rsid w:val="00570AA1"/>
    <w:rsid w:val="0060767A"/>
    <w:rsid w:val="0064304E"/>
    <w:rsid w:val="007F42A0"/>
    <w:rsid w:val="009006E2"/>
    <w:rsid w:val="00914FE0"/>
    <w:rsid w:val="00AF2BD3"/>
    <w:rsid w:val="00C84705"/>
    <w:rsid w:val="00F6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945ED8-1959-493E-9050-3270880D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2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421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042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421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09202.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122522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2017-12-25T12:31:00Z</cp:lastPrinted>
  <dcterms:created xsi:type="dcterms:W3CDTF">2018-01-10T05:58:00Z</dcterms:created>
  <dcterms:modified xsi:type="dcterms:W3CDTF">2018-01-10T05:58:00Z</dcterms:modified>
</cp:coreProperties>
</file>