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390" w:rsidRDefault="00391390" w:rsidP="00656C1A">
      <w:pPr>
        <w:spacing w:line="120" w:lineRule="atLeast"/>
        <w:jc w:val="center"/>
        <w:rPr>
          <w:sz w:val="24"/>
          <w:szCs w:val="24"/>
        </w:rPr>
      </w:pPr>
      <w:r>
        <w:rPr>
          <w:rFonts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2679065</wp:posOffset>
                </wp:positionH>
                <wp:positionV relativeFrom="paragraph">
                  <wp:posOffset>-567690</wp:posOffset>
                </wp:positionV>
                <wp:extent cx="759460" cy="2156460"/>
                <wp:effectExtent l="0" t="0" r="2540" b="1016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460" cy="2156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1390" w:rsidRPr="00FC449D" w:rsidRDefault="00391390" w:rsidP="007755A4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10.95pt;margin-top:-44.7pt;width:59.8pt;height:169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" filled="f" stroked="f" strokeweight="1pt">
                <v:textbox style="mso-fit-shape-to-text:t" inset="0,0,0,0">
                  <w:txbxContent>
                    <w:p w:rsidR="00391390" w:rsidRPr="00FC449D" w:rsidRDefault="00391390" w:rsidP="007755A4">
                      <w:pPr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91390" w:rsidRDefault="00391390" w:rsidP="00656C1A">
      <w:pPr>
        <w:spacing w:line="120" w:lineRule="atLeast"/>
        <w:jc w:val="center"/>
        <w:rPr>
          <w:sz w:val="24"/>
          <w:szCs w:val="24"/>
        </w:rPr>
      </w:pPr>
    </w:p>
    <w:p w:rsidR="00391390" w:rsidRPr="00852378" w:rsidRDefault="00391390" w:rsidP="00656C1A">
      <w:pPr>
        <w:spacing w:line="120" w:lineRule="atLeast"/>
        <w:jc w:val="center"/>
        <w:rPr>
          <w:sz w:val="10"/>
          <w:szCs w:val="10"/>
        </w:rPr>
      </w:pPr>
    </w:p>
    <w:p w:rsidR="00391390" w:rsidRDefault="00391390" w:rsidP="00656C1A">
      <w:pPr>
        <w:spacing w:line="120" w:lineRule="atLeast"/>
        <w:jc w:val="center"/>
        <w:rPr>
          <w:sz w:val="10"/>
          <w:szCs w:val="24"/>
        </w:rPr>
      </w:pPr>
    </w:p>
    <w:p w:rsidR="00391390" w:rsidRPr="005541F0" w:rsidRDefault="0039139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91390" w:rsidRPr="005541F0" w:rsidRDefault="0039139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391390" w:rsidRPr="005649E4" w:rsidRDefault="00391390" w:rsidP="00656C1A">
      <w:pPr>
        <w:spacing w:line="120" w:lineRule="atLeast"/>
        <w:jc w:val="center"/>
        <w:rPr>
          <w:sz w:val="18"/>
          <w:szCs w:val="24"/>
        </w:rPr>
      </w:pPr>
    </w:p>
    <w:p w:rsidR="00391390" w:rsidRPr="00656C1A" w:rsidRDefault="0039139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91390" w:rsidRPr="005541F0" w:rsidRDefault="00391390" w:rsidP="00656C1A">
      <w:pPr>
        <w:spacing w:line="120" w:lineRule="atLeast"/>
        <w:jc w:val="center"/>
        <w:rPr>
          <w:sz w:val="18"/>
          <w:szCs w:val="24"/>
        </w:rPr>
      </w:pPr>
    </w:p>
    <w:p w:rsidR="00391390" w:rsidRPr="005541F0" w:rsidRDefault="00391390" w:rsidP="00656C1A">
      <w:pPr>
        <w:spacing w:line="120" w:lineRule="atLeast"/>
        <w:jc w:val="center"/>
        <w:rPr>
          <w:sz w:val="20"/>
          <w:szCs w:val="24"/>
        </w:rPr>
      </w:pPr>
    </w:p>
    <w:p w:rsidR="00391390" w:rsidRPr="00656C1A" w:rsidRDefault="00391390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391390" w:rsidRDefault="00391390" w:rsidP="00656C1A">
      <w:pPr>
        <w:spacing w:line="120" w:lineRule="atLeast"/>
        <w:jc w:val="center"/>
        <w:rPr>
          <w:sz w:val="30"/>
          <w:szCs w:val="24"/>
        </w:rPr>
      </w:pPr>
    </w:p>
    <w:p w:rsidR="00391390" w:rsidRPr="00656C1A" w:rsidRDefault="00391390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391390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91390" w:rsidRPr="00F8214F" w:rsidRDefault="0039139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91390" w:rsidRPr="00F8214F" w:rsidRDefault="000F459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91390" w:rsidRPr="00F8214F" w:rsidRDefault="0039139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91390" w:rsidRPr="00F8214F" w:rsidRDefault="000F459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391390" w:rsidRPr="00A63FB0" w:rsidRDefault="0039139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91390" w:rsidRPr="00A3761A" w:rsidRDefault="000F459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  <w:bookmarkStart w:id="3" w:name="_GoBack"/>
            <w:bookmarkEnd w:id="3"/>
          </w:p>
        </w:tc>
        <w:tc>
          <w:tcPr>
            <w:tcW w:w="518" w:type="dxa"/>
            <w:noWrap/>
          </w:tcPr>
          <w:p w:rsidR="00391390" w:rsidRPr="00F8214F" w:rsidRDefault="00391390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391390" w:rsidRPr="00F8214F" w:rsidRDefault="00391390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391390" w:rsidRPr="00AB4194" w:rsidRDefault="0039139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391390" w:rsidRPr="00F8214F" w:rsidRDefault="000F4599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67</w:t>
            </w:r>
          </w:p>
        </w:tc>
      </w:tr>
    </w:tbl>
    <w:p w:rsidR="00391390" w:rsidRPr="000C4AB5" w:rsidRDefault="00391390" w:rsidP="00C725A6">
      <w:pPr>
        <w:rPr>
          <w:rFonts w:cs="Times New Roman"/>
          <w:szCs w:val="28"/>
          <w:lang w:val="en-US"/>
        </w:rPr>
      </w:pPr>
    </w:p>
    <w:p w:rsidR="00391390" w:rsidRPr="00391390" w:rsidRDefault="00391390" w:rsidP="00391390">
      <w:pPr>
        <w:tabs>
          <w:tab w:val="left" w:pos="4678"/>
        </w:tabs>
        <w:ind w:right="4962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391390">
        <w:rPr>
          <w:rFonts w:eastAsia="Times New Roman" w:cs="Times New Roman"/>
          <w:color w:val="000000"/>
          <w:sz w:val="27"/>
          <w:szCs w:val="27"/>
          <w:lang w:eastAsia="ru-RU"/>
        </w:rPr>
        <w:t>О внесении изменений</w:t>
      </w:r>
    </w:p>
    <w:p w:rsidR="00391390" w:rsidRPr="00391390" w:rsidRDefault="00391390" w:rsidP="00391390">
      <w:pPr>
        <w:tabs>
          <w:tab w:val="left" w:pos="4678"/>
        </w:tabs>
        <w:ind w:right="4962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391390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в распоряжение Администрации </w:t>
      </w:r>
    </w:p>
    <w:p w:rsidR="00391390" w:rsidRPr="00391390" w:rsidRDefault="00391390" w:rsidP="00391390">
      <w:pPr>
        <w:tabs>
          <w:tab w:val="left" w:pos="4678"/>
        </w:tabs>
        <w:ind w:right="4962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391390">
        <w:rPr>
          <w:rFonts w:eastAsia="Times New Roman" w:cs="Times New Roman"/>
          <w:color w:val="000000"/>
          <w:sz w:val="27"/>
          <w:szCs w:val="27"/>
          <w:lang w:eastAsia="ru-RU"/>
        </w:rPr>
        <w:t>города от 12.10.2017 № 1804</w:t>
      </w:r>
    </w:p>
    <w:p w:rsidR="00391390" w:rsidRPr="00391390" w:rsidRDefault="00391390" w:rsidP="00391390">
      <w:pPr>
        <w:tabs>
          <w:tab w:val="left" w:pos="4678"/>
        </w:tabs>
        <w:ind w:right="4962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391390">
        <w:rPr>
          <w:rFonts w:eastAsia="Times New Roman" w:cs="Times New Roman"/>
          <w:color w:val="000000"/>
          <w:sz w:val="27"/>
          <w:szCs w:val="27"/>
          <w:lang w:eastAsia="ru-RU"/>
        </w:rPr>
        <w:t xml:space="preserve">«Об утверждении ежегодного плана </w:t>
      </w:r>
    </w:p>
    <w:p w:rsidR="00391390" w:rsidRPr="00391390" w:rsidRDefault="00391390" w:rsidP="00391390">
      <w:pPr>
        <w:tabs>
          <w:tab w:val="left" w:pos="4678"/>
        </w:tabs>
        <w:ind w:right="4962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391390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проведения плановых проверок </w:t>
      </w:r>
    </w:p>
    <w:p w:rsidR="00391390" w:rsidRPr="00391390" w:rsidRDefault="00391390" w:rsidP="00391390">
      <w:pPr>
        <w:tabs>
          <w:tab w:val="left" w:pos="4678"/>
        </w:tabs>
        <w:ind w:right="4962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391390">
        <w:rPr>
          <w:rFonts w:eastAsia="Times New Roman" w:cs="Times New Roman"/>
          <w:color w:val="000000"/>
          <w:sz w:val="27"/>
          <w:szCs w:val="27"/>
          <w:lang w:eastAsia="ru-RU"/>
        </w:rPr>
        <w:t xml:space="preserve">соблюдения муниципальными </w:t>
      </w:r>
    </w:p>
    <w:p w:rsidR="00391390" w:rsidRPr="00391390" w:rsidRDefault="00391390" w:rsidP="00391390">
      <w:pPr>
        <w:tabs>
          <w:tab w:val="left" w:pos="4678"/>
        </w:tabs>
        <w:ind w:right="4962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391390">
        <w:rPr>
          <w:rFonts w:eastAsia="Times New Roman" w:cs="Times New Roman"/>
          <w:color w:val="000000"/>
          <w:sz w:val="27"/>
          <w:szCs w:val="27"/>
          <w:lang w:eastAsia="ru-RU"/>
        </w:rPr>
        <w:t xml:space="preserve">учреждениями и муниципальными </w:t>
      </w:r>
    </w:p>
    <w:p w:rsidR="00391390" w:rsidRPr="00391390" w:rsidRDefault="00391390" w:rsidP="00391390">
      <w:pPr>
        <w:tabs>
          <w:tab w:val="left" w:pos="4820"/>
          <w:tab w:val="left" w:pos="8505"/>
          <w:tab w:val="left" w:pos="9781"/>
        </w:tabs>
        <w:ind w:right="4962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391390">
        <w:rPr>
          <w:rFonts w:eastAsia="Times New Roman" w:cs="Times New Roman"/>
          <w:color w:val="000000"/>
          <w:sz w:val="27"/>
          <w:szCs w:val="27"/>
          <w:lang w:eastAsia="ru-RU"/>
        </w:rPr>
        <w:t xml:space="preserve">унитарными предприятиями </w:t>
      </w:r>
    </w:p>
    <w:p w:rsidR="00391390" w:rsidRPr="00391390" w:rsidRDefault="00391390" w:rsidP="00391390">
      <w:pPr>
        <w:tabs>
          <w:tab w:val="left" w:pos="4678"/>
        </w:tabs>
        <w:ind w:right="4962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391390">
        <w:rPr>
          <w:rFonts w:eastAsia="Times New Roman" w:cs="Times New Roman"/>
          <w:color w:val="000000"/>
          <w:sz w:val="27"/>
          <w:szCs w:val="27"/>
          <w:lang w:eastAsia="ru-RU"/>
        </w:rPr>
        <w:t xml:space="preserve">трудового законодательства и иных </w:t>
      </w:r>
    </w:p>
    <w:p w:rsidR="00391390" w:rsidRPr="00391390" w:rsidRDefault="00391390" w:rsidP="00391390">
      <w:pPr>
        <w:tabs>
          <w:tab w:val="left" w:pos="4678"/>
        </w:tabs>
        <w:ind w:right="4962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391390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нормативных правовых актов, </w:t>
      </w:r>
    </w:p>
    <w:p w:rsidR="00391390" w:rsidRPr="00391390" w:rsidRDefault="00391390" w:rsidP="00391390">
      <w:pPr>
        <w:tabs>
          <w:tab w:val="left" w:pos="4678"/>
        </w:tabs>
        <w:ind w:right="4962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391390">
        <w:rPr>
          <w:rFonts w:eastAsia="Times New Roman" w:cs="Times New Roman"/>
          <w:color w:val="000000"/>
          <w:sz w:val="27"/>
          <w:szCs w:val="27"/>
          <w:lang w:eastAsia="ru-RU"/>
        </w:rPr>
        <w:t xml:space="preserve">содержащих нормы трудового права, </w:t>
      </w:r>
    </w:p>
    <w:p w:rsidR="00391390" w:rsidRPr="00391390" w:rsidRDefault="00391390" w:rsidP="00391390">
      <w:pPr>
        <w:tabs>
          <w:tab w:val="left" w:pos="4678"/>
        </w:tabs>
        <w:ind w:right="4962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391390">
        <w:rPr>
          <w:rFonts w:eastAsia="Times New Roman" w:cs="Times New Roman"/>
          <w:color w:val="000000"/>
          <w:sz w:val="27"/>
          <w:szCs w:val="27"/>
          <w:lang w:eastAsia="ru-RU"/>
        </w:rPr>
        <w:t>на 2018 год»</w:t>
      </w:r>
    </w:p>
    <w:p w:rsidR="00391390" w:rsidRPr="00391390" w:rsidRDefault="00391390" w:rsidP="00391390">
      <w:pPr>
        <w:ind w:right="4778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:rsidR="00391390" w:rsidRPr="00391390" w:rsidRDefault="00391390" w:rsidP="00391390">
      <w:pPr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:rsidR="00391390" w:rsidRPr="00391390" w:rsidRDefault="00391390" w:rsidP="00391390">
      <w:pPr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391390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В соответствии с </w:t>
      </w:r>
      <w:r w:rsidRPr="00391390">
        <w:rPr>
          <w:rFonts w:eastAsia="Times New Roman" w:cs="Times New Roman"/>
          <w:sz w:val="27"/>
          <w:szCs w:val="27"/>
          <w:lang w:eastAsia="ru-RU"/>
        </w:rPr>
        <w:t>распоряжением Администрации города от 30.12.2005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   </w:t>
      </w:r>
      <w:r w:rsidRPr="00391390">
        <w:rPr>
          <w:rFonts w:eastAsia="Times New Roman" w:cs="Times New Roman"/>
          <w:sz w:val="27"/>
          <w:szCs w:val="27"/>
          <w:lang w:eastAsia="ru-RU"/>
        </w:rPr>
        <w:t>№ 3686 «Об утверждении Регламента Администрации города»:</w:t>
      </w:r>
    </w:p>
    <w:p w:rsidR="00391390" w:rsidRPr="00391390" w:rsidRDefault="00391390" w:rsidP="00391390">
      <w:pPr>
        <w:tabs>
          <w:tab w:val="left" w:pos="0"/>
          <w:tab w:val="left" w:pos="1276"/>
        </w:tabs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391390">
        <w:rPr>
          <w:rFonts w:eastAsia="Times New Roman" w:cs="Times New Roman"/>
          <w:sz w:val="27"/>
          <w:szCs w:val="27"/>
          <w:lang w:eastAsia="ru-RU"/>
        </w:rPr>
        <w:t xml:space="preserve">1. Внести в распоряжение Администрации города от </w:t>
      </w:r>
      <w:r w:rsidRPr="00391390">
        <w:rPr>
          <w:rFonts w:eastAsia="Times New Roman" w:cs="Times New Roman"/>
          <w:color w:val="000000"/>
          <w:sz w:val="27"/>
          <w:szCs w:val="27"/>
          <w:lang w:eastAsia="ru-RU"/>
        </w:rPr>
        <w:t>12.10.2017 № 1804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 xml:space="preserve">                 </w:t>
      </w:r>
      <w:proofErr w:type="gramStart"/>
      <w:r>
        <w:rPr>
          <w:rFonts w:eastAsia="Times New Roman" w:cs="Times New Roman"/>
          <w:color w:val="000000"/>
          <w:sz w:val="27"/>
          <w:szCs w:val="27"/>
          <w:lang w:eastAsia="ru-RU"/>
        </w:rPr>
        <w:t xml:space="preserve">   </w:t>
      </w:r>
      <w:r w:rsidRPr="00391390">
        <w:rPr>
          <w:rFonts w:eastAsia="Times New Roman" w:cs="Times New Roman"/>
          <w:color w:val="000000"/>
          <w:sz w:val="27"/>
          <w:szCs w:val="27"/>
          <w:lang w:eastAsia="ru-RU"/>
        </w:rPr>
        <w:t>«</w:t>
      </w:r>
      <w:proofErr w:type="gramEnd"/>
      <w:r w:rsidRPr="00391390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Об утверждении ежегодного плана проведения плановых проверок соблюдения муниципальными учреждениями и муниципальными унитарными предприятиями трудового законодательства и иных нормативных правовых актов, содержащих нормы трудового права, на 2018 год» изменения, исключив </w:t>
      </w:r>
      <w:r w:rsidR="00F63CF6">
        <w:rPr>
          <w:rFonts w:eastAsia="Times New Roman" w:cs="Times New Roman"/>
          <w:color w:val="000000"/>
          <w:sz w:val="27"/>
          <w:szCs w:val="27"/>
          <w:lang w:eastAsia="ru-RU"/>
        </w:rPr>
        <w:t>строки 4,10</w:t>
      </w:r>
      <w:r w:rsidRPr="00391390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приложени</w:t>
      </w:r>
      <w:r w:rsidR="00F63CF6">
        <w:rPr>
          <w:rFonts w:eastAsia="Times New Roman" w:cs="Times New Roman"/>
          <w:color w:val="000000"/>
          <w:sz w:val="27"/>
          <w:szCs w:val="27"/>
          <w:lang w:eastAsia="ru-RU"/>
        </w:rPr>
        <w:t>я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 xml:space="preserve">                                 </w:t>
      </w:r>
      <w:r w:rsidRPr="00391390">
        <w:rPr>
          <w:rFonts w:eastAsia="Times New Roman" w:cs="Times New Roman"/>
          <w:color w:val="000000"/>
          <w:sz w:val="27"/>
          <w:szCs w:val="27"/>
          <w:lang w:eastAsia="ru-RU"/>
        </w:rPr>
        <w:t>к распоряжению</w:t>
      </w:r>
      <w:r w:rsidR="00F63CF6">
        <w:rPr>
          <w:rFonts w:eastAsia="Times New Roman" w:cs="Times New Roman"/>
          <w:color w:val="000000"/>
          <w:sz w:val="27"/>
          <w:szCs w:val="27"/>
          <w:lang w:eastAsia="ru-RU"/>
        </w:rPr>
        <w:t>.</w:t>
      </w:r>
    </w:p>
    <w:p w:rsidR="00391390" w:rsidRPr="00391390" w:rsidRDefault="00391390" w:rsidP="00391390">
      <w:pPr>
        <w:tabs>
          <w:tab w:val="left" w:pos="0"/>
        </w:tabs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391390">
        <w:rPr>
          <w:rFonts w:eastAsia="Times New Roman" w:cs="Times New Roman"/>
          <w:sz w:val="27"/>
          <w:szCs w:val="27"/>
          <w:lang w:eastAsia="ru-RU"/>
        </w:rPr>
        <w:t xml:space="preserve">2. Управлению по связям с общественностью и средствами массовой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              </w:t>
      </w:r>
      <w:r w:rsidRPr="00391390">
        <w:rPr>
          <w:rFonts w:eastAsia="Times New Roman" w:cs="Times New Roman"/>
          <w:sz w:val="27"/>
          <w:szCs w:val="27"/>
          <w:lang w:eastAsia="ru-RU"/>
        </w:rPr>
        <w:t>информации</w:t>
      </w:r>
      <w:r>
        <w:rPr>
          <w:rFonts w:eastAsia="Times New Roman" w:cs="Times New Roman"/>
          <w:sz w:val="27"/>
          <w:szCs w:val="27"/>
          <w:lang w:eastAsia="ru-RU"/>
        </w:rPr>
        <w:t xml:space="preserve"> опубликовать</w:t>
      </w:r>
      <w:r w:rsidRPr="00391390">
        <w:rPr>
          <w:rFonts w:eastAsia="Times New Roman" w:cs="Times New Roman"/>
          <w:sz w:val="27"/>
          <w:szCs w:val="27"/>
          <w:lang w:eastAsia="ru-RU"/>
        </w:rPr>
        <w:t xml:space="preserve"> настоящее распоряжение </w:t>
      </w:r>
      <w:r>
        <w:rPr>
          <w:rFonts w:eastAsia="Times New Roman" w:cs="Times New Roman"/>
          <w:sz w:val="27"/>
          <w:szCs w:val="27"/>
          <w:lang w:eastAsia="ru-RU"/>
        </w:rPr>
        <w:t xml:space="preserve">в средствах массовой                            информации и </w:t>
      </w:r>
      <w:r w:rsidRPr="00391390">
        <w:rPr>
          <w:rFonts w:eastAsia="Times New Roman" w:cs="Times New Roman"/>
          <w:sz w:val="27"/>
          <w:szCs w:val="27"/>
          <w:lang w:eastAsia="ru-RU"/>
        </w:rPr>
        <w:t>разместить на официальном портале Администрации города.</w:t>
      </w:r>
    </w:p>
    <w:p w:rsidR="00391390" w:rsidRPr="00391390" w:rsidRDefault="00391390" w:rsidP="00391390">
      <w:pPr>
        <w:tabs>
          <w:tab w:val="left" w:pos="0"/>
          <w:tab w:val="left" w:pos="720"/>
        </w:tabs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391390">
        <w:rPr>
          <w:rFonts w:eastAsia="Times New Roman" w:cs="Times New Roman"/>
          <w:sz w:val="27"/>
          <w:szCs w:val="27"/>
          <w:lang w:eastAsia="ru-RU"/>
        </w:rPr>
        <w:t>3. Контроль за выполнением распоряжения оставляю за собой.</w:t>
      </w:r>
    </w:p>
    <w:p w:rsidR="00391390" w:rsidRPr="00391390" w:rsidRDefault="00391390" w:rsidP="00391390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391390" w:rsidRPr="00391390" w:rsidRDefault="00391390" w:rsidP="00391390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391390" w:rsidRPr="00391390" w:rsidRDefault="00391390" w:rsidP="00391390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7560C1" w:rsidRPr="00391390" w:rsidRDefault="00391390" w:rsidP="00391390">
      <w:pPr>
        <w:jc w:val="both"/>
      </w:pPr>
      <w:r w:rsidRPr="00391390">
        <w:rPr>
          <w:rFonts w:eastAsia="Times New Roman" w:cs="Times New Roman"/>
          <w:sz w:val="27"/>
          <w:szCs w:val="27"/>
          <w:lang w:eastAsia="ru-RU"/>
        </w:rPr>
        <w:t xml:space="preserve">Глава города                                                         </w:t>
      </w:r>
      <w:r w:rsidRPr="00391390">
        <w:rPr>
          <w:rFonts w:eastAsia="Times New Roman" w:cs="Times New Roman"/>
          <w:sz w:val="27"/>
          <w:szCs w:val="27"/>
          <w:lang w:eastAsia="ru-RU"/>
        </w:rPr>
        <w:tab/>
      </w:r>
      <w:r w:rsidRPr="00391390">
        <w:rPr>
          <w:rFonts w:eastAsia="Times New Roman" w:cs="Times New Roman"/>
          <w:sz w:val="27"/>
          <w:szCs w:val="27"/>
          <w:lang w:eastAsia="ru-RU"/>
        </w:rPr>
        <w:tab/>
        <w:t xml:space="preserve">                        В.Н. Шувалов</w:t>
      </w:r>
    </w:p>
    <w:sectPr w:rsidR="007560C1" w:rsidRPr="00391390" w:rsidSect="00537F06">
      <w:head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8CF" w:rsidRDefault="004538CF">
      <w:r>
        <w:separator/>
      </w:r>
    </w:p>
  </w:endnote>
  <w:endnote w:type="continuationSeparator" w:id="0">
    <w:p w:rsidR="004538CF" w:rsidRDefault="00453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8CF" w:rsidRDefault="004538CF">
      <w:r>
        <w:separator/>
      </w:r>
    </w:p>
  </w:footnote>
  <w:footnote w:type="continuationSeparator" w:id="0">
    <w:p w:rsidR="004538CF" w:rsidRDefault="004538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CE5" w:rsidRPr="00C66CE5" w:rsidRDefault="00277C26" w:rsidP="00C66CE5">
    <w:pPr>
      <w:pStyle w:val="a4"/>
      <w:jc w:val="center"/>
      <w:rPr>
        <w:rFonts w:ascii="Times New Roman" w:hAnsi="Times New Roman"/>
        <w:sz w:val="20"/>
        <w:szCs w:val="20"/>
      </w:rPr>
    </w:pPr>
    <w:r w:rsidRPr="00C66CE5">
      <w:rPr>
        <w:rFonts w:ascii="Times New Roman" w:hAnsi="Times New Roman"/>
        <w:sz w:val="20"/>
        <w:szCs w:val="20"/>
      </w:rPr>
      <w:fldChar w:fldCharType="begin"/>
    </w:r>
    <w:r w:rsidRPr="00C66CE5">
      <w:rPr>
        <w:rFonts w:ascii="Times New Roman" w:hAnsi="Times New Roman"/>
        <w:sz w:val="20"/>
        <w:szCs w:val="20"/>
      </w:rPr>
      <w:instrText xml:space="preserve"> PAGE   \* MERGEFORMAT </w:instrText>
    </w:r>
    <w:r w:rsidRPr="00C66CE5">
      <w:rPr>
        <w:rFonts w:ascii="Times New Roman" w:hAnsi="Times New Roman"/>
        <w:sz w:val="20"/>
        <w:szCs w:val="20"/>
      </w:rPr>
      <w:fldChar w:fldCharType="separate"/>
    </w:r>
    <w:r w:rsidR="000F4599">
      <w:rPr>
        <w:rFonts w:ascii="Times New Roman" w:hAnsi="Times New Roman"/>
        <w:noProof/>
        <w:sz w:val="20"/>
        <w:szCs w:val="20"/>
      </w:rPr>
      <w:t>1</w:t>
    </w:r>
    <w:r w:rsidRPr="00C66CE5">
      <w:rPr>
        <w:rFonts w:ascii="Times New Roman" w:hAnsi="Times New Roman"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390"/>
    <w:rsid w:val="000F4599"/>
    <w:rsid w:val="00277C26"/>
    <w:rsid w:val="002B4FE5"/>
    <w:rsid w:val="00391390"/>
    <w:rsid w:val="003D3724"/>
    <w:rsid w:val="004538CF"/>
    <w:rsid w:val="007560C1"/>
    <w:rsid w:val="00A5590F"/>
    <w:rsid w:val="00D80BB2"/>
    <w:rsid w:val="00E51371"/>
    <w:rsid w:val="00E820BC"/>
    <w:rsid w:val="00F6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AF3394-4BF5-4C54-8816-3A64EC3F5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1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1390"/>
    <w:pPr>
      <w:tabs>
        <w:tab w:val="center" w:pos="4677"/>
        <w:tab w:val="right" w:pos="9355"/>
      </w:tabs>
      <w:ind w:firstLine="567"/>
      <w:jc w:val="both"/>
    </w:pPr>
    <w:rPr>
      <w:rFonts w:ascii="Calibri" w:eastAsia="Calibri" w:hAnsi="Calibri" w:cs="Times New Roman"/>
      <w:sz w:val="22"/>
    </w:rPr>
  </w:style>
  <w:style w:type="character" w:customStyle="1" w:styleId="a5">
    <w:name w:val="Верхний колонтитул Знак"/>
    <w:basedOn w:val="a0"/>
    <w:link w:val="a4"/>
    <w:uiPriority w:val="99"/>
    <w:rsid w:val="0039139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2018-01-24T13:10:00Z</cp:lastPrinted>
  <dcterms:created xsi:type="dcterms:W3CDTF">2018-01-26T11:35:00Z</dcterms:created>
  <dcterms:modified xsi:type="dcterms:W3CDTF">2018-01-29T04:50:00Z</dcterms:modified>
</cp:coreProperties>
</file>