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CF" w:rsidRDefault="00A40ECF" w:rsidP="00656C1A">
      <w:pPr>
        <w:spacing w:line="120" w:lineRule="atLeast"/>
        <w:jc w:val="center"/>
        <w:rPr>
          <w:sz w:val="24"/>
          <w:szCs w:val="24"/>
        </w:rPr>
      </w:pPr>
    </w:p>
    <w:p w:rsidR="00A40ECF" w:rsidRDefault="00A40ECF" w:rsidP="00656C1A">
      <w:pPr>
        <w:spacing w:line="120" w:lineRule="atLeast"/>
        <w:jc w:val="center"/>
        <w:rPr>
          <w:sz w:val="24"/>
          <w:szCs w:val="24"/>
        </w:rPr>
      </w:pPr>
    </w:p>
    <w:p w:rsidR="00A40ECF" w:rsidRPr="00852378" w:rsidRDefault="00A40ECF" w:rsidP="00656C1A">
      <w:pPr>
        <w:spacing w:line="120" w:lineRule="atLeast"/>
        <w:jc w:val="center"/>
        <w:rPr>
          <w:sz w:val="10"/>
          <w:szCs w:val="10"/>
        </w:rPr>
      </w:pPr>
    </w:p>
    <w:p w:rsidR="00A40ECF" w:rsidRDefault="00A40ECF" w:rsidP="00656C1A">
      <w:pPr>
        <w:spacing w:line="120" w:lineRule="atLeast"/>
        <w:jc w:val="center"/>
        <w:rPr>
          <w:sz w:val="10"/>
          <w:szCs w:val="24"/>
        </w:rPr>
      </w:pPr>
    </w:p>
    <w:p w:rsidR="00A40ECF" w:rsidRPr="005541F0" w:rsidRDefault="00A40E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40ECF" w:rsidRPr="005541F0" w:rsidRDefault="00A40E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40ECF" w:rsidRPr="005649E4" w:rsidRDefault="00A40ECF" w:rsidP="00656C1A">
      <w:pPr>
        <w:spacing w:line="120" w:lineRule="atLeast"/>
        <w:jc w:val="center"/>
        <w:rPr>
          <w:sz w:val="18"/>
          <w:szCs w:val="24"/>
        </w:rPr>
      </w:pPr>
    </w:p>
    <w:p w:rsidR="00A40ECF" w:rsidRPr="00656C1A" w:rsidRDefault="00A40EC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40ECF" w:rsidRPr="005541F0" w:rsidRDefault="00A40ECF" w:rsidP="00656C1A">
      <w:pPr>
        <w:spacing w:line="120" w:lineRule="atLeast"/>
        <w:jc w:val="center"/>
        <w:rPr>
          <w:sz w:val="18"/>
          <w:szCs w:val="24"/>
        </w:rPr>
      </w:pPr>
    </w:p>
    <w:p w:rsidR="00A40ECF" w:rsidRPr="005541F0" w:rsidRDefault="00A40ECF" w:rsidP="00656C1A">
      <w:pPr>
        <w:spacing w:line="120" w:lineRule="atLeast"/>
        <w:jc w:val="center"/>
        <w:rPr>
          <w:sz w:val="20"/>
          <w:szCs w:val="24"/>
        </w:rPr>
      </w:pPr>
    </w:p>
    <w:p w:rsidR="00A40ECF" w:rsidRPr="00656C1A" w:rsidRDefault="00A40EC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40ECF" w:rsidRDefault="00A40ECF" w:rsidP="00656C1A">
      <w:pPr>
        <w:spacing w:line="120" w:lineRule="atLeast"/>
        <w:jc w:val="center"/>
        <w:rPr>
          <w:sz w:val="30"/>
          <w:szCs w:val="24"/>
        </w:rPr>
      </w:pPr>
    </w:p>
    <w:p w:rsidR="00A40ECF" w:rsidRPr="00656C1A" w:rsidRDefault="00A40EC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40EC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40ECF" w:rsidRPr="00F8214F" w:rsidRDefault="00A40E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40ECF" w:rsidRPr="00F8214F" w:rsidRDefault="00C636D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40ECF" w:rsidRPr="00F8214F" w:rsidRDefault="00A40EC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40ECF" w:rsidRPr="00F8214F" w:rsidRDefault="00C636D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40ECF" w:rsidRPr="00A63FB0" w:rsidRDefault="00A40EC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40ECF" w:rsidRPr="00A3761A" w:rsidRDefault="00C636D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40ECF" w:rsidRPr="00F8214F" w:rsidRDefault="00A40EC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40ECF" w:rsidRPr="00F8214F" w:rsidRDefault="00A40EC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40ECF" w:rsidRPr="00AB4194" w:rsidRDefault="00A40E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40ECF" w:rsidRPr="00F8214F" w:rsidRDefault="00C636D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113</w:t>
            </w:r>
          </w:p>
        </w:tc>
      </w:tr>
    </w:tbl>
    <w:p w:rsidR="00A40ECF" w:rsidRPr="000C4AB5" w:rsidRDefault="00A40ECF" w:rsidP="00C725A6">
      <w:pPr>
        <w:rPr>
          <w:rFonts w:cs="Times New Roman"/>
          <w:szCs w:val="28"/>
          <w:lang w:val="en-US"/>
        </w:rPr>
      </w:pPr>
    </w:p>
    <w:p w:rsidR="005701E8" w:rsidRDefault="00A40ECF" w:rsidP="00A40EC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40ECF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5701E8" w:rsidRDefault="00A40ECF" w:rsidP="00A40EC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40ECF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A40ECF" w:rsidRPr="00A40ECF" w:rsidRDefault="00A40ECF" w:rsidP="00A40EC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40ECF">
        <w:rPr>
          <w:rFonts w:eastAsia="Times New Roman" w:cs="Times New Roman"/>
          <w:szCs w:val="28"/>
          <w:lang w:eastAsia="ru-RU"/>
        </w:rPr>
        <w:t>города от 01.02.2017 № 130</w:t>
      </w:r>
    </w:p>
    <w:p w:rsidR="00A40ECF" w:rsidRPr="00A40ECF" w:rsidRDefault="00A40ECF" w:rsidP="00A40EC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40ECF">
        <w:rPr>
          <w:rFonts w:eastAsia="Times New Roman" w:cs="Times New Roman"/>
          <w:szCs w:val="28"/>
          <w:lang w:eastAsia="ru-RU"/>
        </w:rPr>
        <w:t xml:space="preserve">«Об утверждении положения </w:t>
      </w:r>
    </w:p>
    <w:p w:rsidR="00A40ECF" w:rsidRPr="00A40ECF" w:rsidRDefault="00A40ECF" w:rsidP="00A40EC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40ECF">
        <w:rPr>
          <w:rFonts w:eastAsia="Times New Roman" w:cs="Times New Roman"/>
          <w:szCs w:val="28"/>
          <w:lang w:eastAsia="ru-RU"/>
        </w:rPr>
        <w:t xml:space="preserve">о функциях учредителя </w:t>
      </w:r>
    </w:p>
    <w:p w:rsidR="00A40ECF" w:rsidRPr="00A40ECF" w:rsidRDefault="00A40ECF" w:rsidP="00A40EC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40ECF">
        <w:rPr>
          <w:rFonts w:eastAsia="Times New Roman" w:cs="Times New Roman"/>
          <w:szCs w:val="28"/>
          <w:lang w:eastAsia="ru-RU"/>
        </w:rPr>
        <w:t xml:space="preserve">и кураторов в отношении </w:t>
      </w:r>
    </w:p>
    <w:p w:rsidR="00A40ECF" w:rsidRPr="00A40ECF" w:rsidRDefault="00A40ECF" w:rsidP="00A40EC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40ECF">
        <w:rPr>
          <w:rFonts w:eastAsia="Times New Roman" w:cs="Times New Roman"/>
          <w:szCs w:val="28"/>
          <w:lang w:eastAsia="ru-RU"/>
        </w:rPr>
        <w:t>муниципальных организаций»</w:t>
      </w:r>
    </w:p>
    <w:p w:rsidR="00A40ECF" w:rsidRPr="00A40ECF" w:rsidRDefault="00A40ECF" w:rsidP="00A40ECF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40ECF" w:rsidRPr="00A40ECF" w:rsidRDefault="00A40ECF" w:rsidP="00A40ECF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40ECF" w:rsidRPr="00A40ECF" w:rsidRDefault="00A40ECF" w:rsidP="00A40ECF">
      <w:pPr>
        <w:shd w:val="clear" w:color="auto" w:fill="FFFFFF"/>
        <w:ind w:firstLine="567"/>
        <w:jc w:val="both"/>
        <w:rPr>
          <w:rFonts w:eastAsia="Calibri" w:cs="Times New Roman"/>
          <w:szCs w:val="28"/>
        </w:rPr>
      </w:pPr>
      <w:r w:rsidRPr="00A40ECF">
        <w:rPr>
          <w:rFonts w:eastAsia="Times New Roman" w:cs="Times New Roman"/>
          <w:szCs w:val="28"/>
          <w:lang w:eastAsia="ru-RU"/>
        </w:rPr>
        <w:t xml:space="preserve">В соответствии с Уставом </w:t>
      </w:r>
      <w:r w:rsidR="003E3366"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округ        </w:t>
      </w:r>
      <w:r w:rsidRPr="00A40ECF">
        <w:rPr>
          <w:rFonts w:eastAsia="Times New Roman" w:cs="Times New Roman"/>
          <w:szCs w:val="28"/>
          <w:lang w:eastAsia="ru-RU"/>
        </w:rPr>
        <w:t>город</w:t>
      </w:r>
      <w:r w:rsidR="003E3366">
        <w:rPr>
          <w:rFonts w:eastAsia="Times New Roman" w:cs="Times New Roman"/>
          <w:szCs w:val="28"/>
          <w:lang w:eastAsia="ru-RU"/>
        </w:rPr>
        <w:t xml:space="preserve"> Сургут</w:t>
      </w:r>
      <w:r w:rsidRPr="00A40ECF">
        <w:rPr>
          <w:rFonts w:eastAsia="Times New Roman" w:cs="Times New Roman"/>
          <w:szCs w:val="28"/>
          <w:lang w:eastAsia="ru-RU"/>
        </w:rPr>
        <w:t xml:space="preserve">, </w:t>
      </w:r>
      <w:r w:rsidRPr="00A40ECF">
        <w:rPr>
          <w:rFonts w:eastAsia="Calibri" w:cs="Times New Roman"/>
          <w:szCs w:val="28"/>
        </w:rPr>
        <w:t xml:space="preserve">распоряжением Администрации города от 30.12.2005 № 3686 </w:t>
      </w:r>
      <w:r w:rsidR="003E3366">
        <w:rPr>
          <w:rFonts w:eastAsia="Calibri" w:cs="Times New Roman"/>
          <w:szCs w:val="28"/>
        </w:rPr>
        <w:t xml:space="preserve">                      </w:t>
      </w:r>
      <w:r w:rsidRPr="00A40ECF">
        <w:rPr>
          <w:rFonts w:eastAsia="Calibri" w:cs="Times New Roman"/>
          <w:szCs w:val="28"/>
        </w:rPr>
        <w:t>«Об утверждении Регламента Администрации города»:</w:t>
      </w:r>
    </w:p>
    <w:p w:rsidR="00A40ECF" w:rsidRPr="00A40ECF" w:rsidRDefault="00A40ECF" w:rsidP="00A40ECF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A40ECF"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01.02.2017 </w:t>
      </w:r>
      <w:r w:rsidR="003E3366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A40ECF">
        <w:rPr>
          <w:rFonts w:eastAsia="Times New Roman" w:cs="Times New Roman"/>
          <w:szCs w:val="28"/>
          <w:lang w:eastAsia="ru-RU"/>
        </w:rPr>
        <w:t>№ 130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40ECF">
        <w:rPr>
          <w:rFonts w:eastAsia="Times New Roman" w:cs="Times New Roman"/>
          <w:szCs w:val="28"/>
          <w:lang w:eastAsia="ru-RU"/>
        </w:rPr>
        <w:t xml:space="preserve">«Об утверждении положения о функциях учредителя и кураторов </w:t>
      </w:r>
      <w:r w:rsidR="003E3366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A40ECF">
        <w:rPr>
          <w:rFonts w:eastAsia="Times New Roman" w:cs="Times New Roman"/>
          <w:szCs w:val="28"/>
          <w:lang w:eastAsia="ru-RU"/>
        </w:rPr>
        <w:t>в отношении муниципальных организаций»</w:t>
      </w:r>
      <w:r>
        <w:rPr>
          <w:rFonts w:eastAsia="Times New Roman" w:cs="Times New Roman"/>
          <w:szCs w:val="28"/>
          <w:lang w:eastAsia="ru-RU"/>
        </w:rPr>
        <w:t xml:space="preserve"> (с изменениями от 02.03.2017 № </w:t>
      </w:r>
      <w:r w:rsidR="005701E8">
        <w:rPr>
          <w:rFonts w:eastAsia="Times New Roman" w:cs="Times New Roman"/>
          <w:szCs w:val="28"/>
          <w:lang w:eastAsia="ru-RU"/>
        </w:rPr>
        <w:t>294</w:t>
      </w:r>
      <w:r>
        <w:rPr>
          <w:rFonts w:eastAsia="Times New Roman" w:cs="Times New Roman"/>
          <w:szCs w:val="28"/>
          <w:lang w:eastAsia="ru-RU"/>
        </w:rPr>
        <w:t>, 1</w:t>
      </w:r>
      <w:r w:rsidR="005701E8">
        <w:rPr>
          <w:rFonts w:eastAsia="Times New Roman" w:cs="Times New Roman"/>
          <w:szCs w:val="28"/>
          <w:lang w:eastAsia="ru-RU"/>
        </w:rPr>
        <w:t>9</w:t>
      </w:r>
      <w:r>
        <w:rPr>
          <w:rFonts w:eastAsia="Times New Roman" w:cs="Times New Roman"/>
          <w:szCs w:val="28"/>
          <w:lang w:eastAsia="ru-RU"/>
        </w:rPr>
        <w:t>.0</w:t>
      </w:r>
      <w:r w:rsidR="005701E8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.2017 № </w:t>
      </w:r>
      <w:r w:rsidR="005701E8">
        <w:rPr>
          <w:rFonts w:eastAsia="Times New Roman" w:cs="Times New Roman"/>
          <w:szCs w:val="28"/>
          <w:lang w:eastAsia="ru-RU"/>
        </w:rPr>
        <w:t>650, 11.09.2017 № 1561</w:t>
      </w:r>
      <w:r>
        <w:rPr>
          <w:rFonts w:eastAsia="Times New Roman" w:cs="Times New Roman"/>
          <w:szCs w:val="28"/>
          <w:lang w:eastAsia="ru-RU"/>
        </w:rPr>
        <w:t>)</w:t>
      </w:r>
      <w:r w:rsidRPr="00A40ECF">
        <w:rPr>
          <w:rFonts w:eastAsia="Times New Roman" w:cs="Times New Roman"/>
          <w:szCs w:val="28"/>
          <w:lang w:eastAsia="ru-RU"/>
        </w:rPr>
        <w:t xml:space="preserve"> следующие изменения:</w:t>
      </w:r>
    </w:p>
    <w:p w:rsidR="005701E8" w:rsidRDefault="003E3366" w:rsidP="005701E8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П</w:t>
      </w:r>
      <w:r w:rsidRPr="00A40ECF">
        <w:rPr>
          <w:rFonts w:eastAsia="Times New Roman" w:cs="Times New Roman"/>
          <w:szCs w:val="28"/>
          <w:lang w:eastAsia="ru-RU"/>
        </w:rPr>
        <w:t>ункт 2</w:t>
      </w:r>
      <w:r>
        <w:rPr>
          <w:rFonts w:eastAsia="Times New Roman" w:cs="Times New Roman"/>
          <w:szCs w:val="28"/>
          <w:lang w:eastAsia="ru-RU"/>
        </w:rPr>
        <w:t xml:space="preserve"> п</w:t>
      </w:r>
      <w:r w:rsidRPr="00A40ECF">
        <w:rPr>
          <w:rFonts w:eastAsia="Times New Roman" w:cs="Times New Roman"/>
          <w:szCs w:val="28"/>
          <w:lang w:eastAsia="ru-RU"/>
        </w:rPr>
        <w:t>риложени</w:t>
      </w:r>
      <w:r>
        <w:rPr>
          <w:rFonts w:eastAsia="Times New Roman" w:cs="Times New Roman"/>
          <w:szCs w:val="28"/>
          <w:lang w:eastAsia="ru-RU"/>
        </w:rPr>
        <w:t>я</w:t>
      </w:r>
      <w:r w:rsidRPr="00A40EC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2 </w:t>
      </w:r>
      <w:r w:rsidRPr="00A40ECF">
        <w:rPr>
          <w:rFonts w:eastAsia="Times New Roman" w:cs="Times New Roman"/>
          <w:szCs w:val="28"/>
          <w:lang w:eastAsia="ru-RU"/>
        </w:rPr>
        <w:t>к распоряжению дополнить подпунктом</w:t>
      </w:r>
      <w:r>
        <w:rPr>
          <w:rFonts w:eastAsia="Times New Roman" w:cs="Times New Roman"/>
          <w:szCs w:val="28"/>
          <w:lang w:eastAsia="ru-RU"/>
        </w:rPr>
        <w:t xml:space="preserve"> 2.3</w:t>
      </w:r>
      <w:r w:rsidR="005701E8">
        <w:rPr>
          <w:rFonts w:eastAsia="Times New Roman" w:cs="Times New Roman"/>
          <w:szCs w:val="28"/>
          <w:lang w:eastAsia="ru-RU"/>
        </w:rPr>
        <w:t xml:space="preserve">                  </w:t>
      </w:r>
      <w:r>
        <w:rPr>
          <w:rFonts w:eastAsia="Times New Roman" w:cs="Times New Roman"/>
          <w:szCs w:val="28"/>
          <w:lang w:eastAsia="ru-RU"/>
        </w:rPr>
        <w:t>следующего содержания</w:t>
      </w:r>
      <w:r w:rsidRPr="00A40ECF">
        <w:rPr>
          <w:rFonts w:eastAsia="Times New Roman" w:cs="Times New Roman"/>
          <w:szCs w:val="28"/>
          <w:lang w:eastAsia="ru-RU"/>
        </w:rPr>
        <w:t xml:space="preserve">: </w:t>
      </w:r>
    </w:p>
    <w:p w:rsidR="003E3366" w:rsidRPr="00A40ECF" w:rsidRDefault="003E3366" w:rsidP="005701E8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40ECF">
        <w:rPr>
          <w:rFonts w:eastAsia="Times New Roman" w:cs="Times New Roman"/>
          <w:szCs w:val="28"/>
          <w:lang w:eastAsia="ru-RU"/>
        </w:rPr>
        <w:t xml:space="preserve">«2.3. Муниципальное казенное учреждение «Наш город». </w:t>
      </w:r>
    </w:p>
    <w:p w:rsidR="00A40ECF" w:rsidRPr="00A40ECF" w:rsidRDefault="00A40ECF" w:rsidP="00A40ECF">
      <w:pPr>
        <w:shd w:val="clear" w:color="auto" w:fill="FFFFFF"/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3E3366">
        <w:rPr>
          <w:rFonts w:eastAsia="Times New Roman" w:cs="Times New Roman"/>
          <w:szCs w:val="28"/>
          <w:lang w:eastAsia="ru-RU"/>
        </w:rPr>
        <w:t>2. П</w:t>
      </w:r>
      <w:r w:rsidR="003E3366" w:rsidRPr="00A40ECF">
        <w:rPr>
          <w:rFonts w:eastAsia="Times New Roman" w:cs="Times New Roman"/>
          <w:szCs w:val="28"/>
          <w:lang w:eastAsia="ru-RU"/>
        </w:rPr>
        <w:t xml:space="preserve">одпункт 2.10 </w:t>
      </w:r>
      <w:r w:rsidR="003E3366">
        <w:rPr>
          <w:rFonts w:eastAsia="Times New Roman" w:cs="Times New Roman"/>
          <w:szCs w:val="28"/>
          <w:lang w:eastAsia="ru-RU"/>
        </w:rPr>
        <w:t xml:space="preserve">пункта 2 </w:t>
      </w:r>
      <w:r w:rsidRPr="00A40ECF">
        <w:rPr>
          <w:rFonts w:eastAsia="Times New Roman" w:cs="Times New Roman"/>
          <w:szCs w:val="28"/>
          <w:lang w:eastAsia="ru-RU"/>
        </w:rPr>
        <w:t>приложени</w:t>
      </w:r>
      <w:r w:rsidR="003E3366">
        <w:rPr>
          <w:rFonts w:eastAsia="Times New Roman" w:cs="Times New Roman"/>
          <w:szCs w:val="28"/>
          <w:lang w:eastAsia="ru-RU"/>
        </w:rPr>
        <w:t>я</w:t>
      </w:r>
      <w:r w:rsidRPr="00A40ECF">
        <w:rPr>
          <w:rFonts w:eastAsia="Times New Roman" w:cs="Times New Roman"/>
          <w:szCs w:val="28"/>
          <w:lang w:eastAsia="ru-RU"/>
        </w:rPr>
        <w:t xml:space="preserve"> 3 к распоряжению </w:t>
      </w:r>
      <w:r>
        <w:rPr>
          <w:rFonts w:eastAsia="Times New Roman" w:cs="Times New Roman"/>
          <w:szCs w:val="28"/>
          <w:lang w:eastAsia="ru-RU"/>
        </w:rPr>
        <w:t xml:space="preserve">признать </w:t>
      </w:r>
      <w:r w:rsidR="003E3366">
        <w:rPr>
          <w:rFonts w:eastAsia="Times New Roman" w:cs="Times New Roman"/>
          <w:szCs w:val="28"/>
          <w:lang w:eastAsia="ru-RU"/>
        </w:rPr>
        <w:t xml:space="preserve">                   </w:t>
      </w:r>
      <w:r>
        <w:rPr>
          <w:rFonts w:eastAsia="Times New Roman" w:cs="Times New Roman"/>
          <w:szCs w:val="28"/>
          <w:lang w:eastAsia="ru-RU"/>
        </w:rPr>
        <w:t>утратившим силу.</w:t>
      </w:r>
    </w:p>
    <w:p w:rsidR="00A40ECF" w:rsidRDefault="00A40ECF" w:rsidP="00A40ECF">
      <w:pPr>
        <w:shd w:val="clear" w:color="auto" w:fill="FFFFFF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40ECF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="003E3366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A40ECF">
        <w:rPr>
          <w:rFonts w:eastAsia="Times New Roman" w:cs="Times New Roman"/>
          <w:szCs w:val="28"/>
          <w:lang w:eastAsia="ru-RU"/>
        </w:rPr>
        <w:t xml:space="preserve">информации </w:t>
      </w:r>
      <w:r>
        <w:rPr>
          <w:rFonts w:eastAsia="Times New Roman" w:cs="Times New Roman"/>
          <w:szCs w:val="28"/>
          <w:lang w:eastAsia="ru-RU"/>
        </w:rPr>
        <w:t>опубликовать</w:t>
      </w:r>
      <w:r w:rsidRPr="00A40ECF">
        <w:rPr>
          <w:rFonts w:eastAsia="Times New Roman" w:cs="Times New Roman"/>
          <w:szCs w:val="28"/>
          <w:lang w:eastAsia="ru-RU"/>
        </w:rPr>
        <w:t xml:space="preserve"> настоящее распоряжение </w:t>
      </w:r>
      <w:r>
        <w:rPr>
          <w:rFonts w:eastAsia="Times New Roman" w:cs="Times New Roman"/>
          <w:szCs w:val="28"/>
          <w:lang w:eastAsia="ru-RU"/>
        </w:rPr>
        <w:t xml:space="preserve">в средствах массовой </w:t>
      </w:r>
      <w:r w:rsidR="003E3366">
        <w:rPr>
          <w:rFonts w:eastAsia="Times New Roman" w:cs="Times New Roman"/>
          <w:szCs w:val="28"/>
          <w:lang w:eastAsia="ru-RU"/>
        </w:rPr>
        <w:t xml:space="preserve">                                </w:t>
      </w:r>
      <w:r>
        <w:rPr>
          <w:rFonts w:eastAsia="Times New Roman" w:cs="Times New Roman"/>
          <w:szCs w:val="28"/>
          <w:lang w:eastAsia="ru-RU"/>
        </w:rPr>
        <w:t xml:space="preserve">информации и разместить </w:t>
      </w:r>
      <w:r w:rsidRPr="00A40ECF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A40ECF" w:rsidRPr="00A40ECF" w:rsidRDefault="00A40ECF" w:rsidP="00A40ECF">
      <w:pPr>
        <w:shd w:val="clear" w:color="auto" w:fill="FFFFFF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40ECF"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A40ECF" w:rsidRDefault="00A40ECF" w:rsidP="00A40ECF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40ECF" w:rsidRDefault="00A40ECF" w:rsidP="00A40ECF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A40ECF" w:rsidRPr="00A40ECF" w:rsidRDefault="00A40ECF" w:rsidP="00A40ECF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5"/>
        <w:gridCol w:w="3213"/>
      </w:tblGrid>
      <w:tr w:rsidR="00A40ECF" w:rsidRPr="00A40ECF" w:rsidTr="005132F2">
        <w:tc>
          <w:tcPr>
            <w:tcW w:w="3300" w:type="pct"/>
            <w:shd w:val="clear" w:color="auto" w:fill="FFFFFF"/>
            <w:vAlign w:val="bottom"/>
            <w:hideMark/>
          </w:tcPr>
          <w:p w:rsidR="00A40ECF" w:rsidRPr="00A40ECF" w:rsidRDefault="00A40ECF" w:rsidP="00A40ECF">
            <w:pPr>
              <w:shd w:val="clear" w:color="auto" w:fill="FFFFFF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0ECF">
              <w:rPr>
                <w:rFonts w:eastAsia="Times New Roman" w:cs="Times New Roman"/>
                <w:szCs w:val="28"/>
                <w:lang w:eastAsia="ru-RU"/>
              </w:rPr>
              <w:t xml:space="preserve">Глава города                                                                                    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A40ECF" w:rsidRPr="00A40ECF" w:rsidRDefault="00A40ECF" w:rsidP="00A40ECF">
            <w:pPr>
              <w:shd w:val="clear" w:color="auto" w:fill="FFFFFF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A40ECF">
              <w:rPr>
                <w:rFonts w:eastAsia="Times New Roman" w:cs="Times New Roman"/>
                <w:szCs w:val="28"/>
                <w:lang w:eastAsia="ru-RU"/>
              </w:rPr>
              <w:t>В.Н. Шувалов</w:t>
            </w:r>
          </w:p>
        </w:tc>
      </w:tr>
    </w:tbl>
    <w:p w:rsidR="00A40ECF" w:rsidRPr="00A40ECF" w:rsidRDefault="00A40ECF" w:rsidP="00A40ECF">
      <w:pPr>
        <w:shd w:val="clear" w:color="auto" w:fill="FFFFFF"/>
        <w:ind w:firstLine="567"/>
        <w:rPr>
          <w:rFonts w:eastAsia="Times New Roman" w:cs="Times New Roman"/>
          <w:bCs/>
          <w:szCs w:val="28"/>
          <w:lang w:eastAsia="ru-RU"/>
        </w:rPr>
      </w:pPr>
    </w:p>
    <w:p w:rsidR="007560C1" w:rsidRPr="00A40ECF" w:rsidRDefault="007560C1" w:rsidP="00A40ECF">
      <w:pPr>
        <w:ind w:firstLine="567"/>
      </w:pPr>
    </w:p>
    <w:sectPr w:rsidR="007560C1" w:rsidRPr="00A40ECF" w:rsidSect="00E224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81788"/>
    <w:multiLevelType w:val="multilevel"/>
    <w:tmpl w:val="A9F0E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CF"/>
    <w:rsid w:val="00351D48"/>
    <w:rsid w:val="003E3366"/>
    <w:rsid w:val="005701E8"/>
    <w:rsid w:val="007560C1"/>
    <w:rsid w:val="007615E1"/>
    <w:rsid w:val="00A05330"/>
    <w:rsid w:val="00A40ECF"/>
    <w:rsid w:val="00A5590F"/>
    <w:rsid w:val="00C636DE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385229-5A3D-4955-AF97-9DCF1D36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2018-01-26T13:53:00Z</cp:lastPrinted>
  <dcterms:created xsi:type="dcterms:W3CDTF">2018-01-30T11:06:00Z</dcterms:created>
  <dcterms:modified xsi:type="dcterms:W3CDTF">2018-01-30T11:06:00Z</dcterms:modified>
</cp:coreProperties>
</file>