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F4" w:rsidRDefault="00D71AF4" w:rsidP="00656C1A">
      <w:pPr>
        <w:spacing w:line="120" w:lineRule="atLeast"/>
        <w:jc w:val="center"/>
        <w:rPr>
          <w:sz w:val="24"/>
          <w:szCs w:val="24"/>
        </w:rPr>
      </w:pPr>
    </w:p>
    <w:p w:rsidR="00D71AF4" w:rsidRDefault="00D71AF4" w:rsidP="00656C1A">
      <w:pPr>
        <w:spacing w:line="120" w:lineRule="atLeast"/>
        <w:jc w:val="center"/>
        <w:rPr>
          <w:sz w:val="24"/>
          <w:szCs w:val="24"/>
        </w:rPr>
      </w:pPr>
    </w:p>
    <w:p w:rsidR="00D71AF4" w:rsidRPr="00852378" w:rsidRDefault="00D71AF4" w:rsidP="00656C1A">
      <w:pPr>
        <w:spacing w:line="120" w:lineRule="atLeast"/>
        <w:jc w:val="center"/>
        <w:rPr>
          <w:sz w:val="10"/>
          <w:szCs w:val="10"/>
        </w:rPr>
      </w:pPr>
    </w:p>
    <w:p w:rsidR="00D71AF4" w:rsidRDefault="00D71AF4" w:rsidP="00656C1A">
      <w:pPr>
        <w:spacing w:line="120" w:lineRule="atLeast"/>
        <w:jc w:val="center"/>
        <w:rPr>
          <w:sz w:val="10"/>
          <w:szCs w:val="24"/>
        </w:rPr>
      </w:pPr>
    </w:p>
    <w:p w:rsidR="00D71AF4" w:rsidRPr="005541F0" w:rsidRDefault="00D71A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1AF4" w:rsidRPr="005541F0" w:rsidRDefault="00D71A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71AF4" w:rsidRPr="005649E4" w:rsidRDefault="00D71AF4" w:rsidP="00656C1A">
      <w:pPr>
        <w:spacing w:line="120" w:lineRule="atLeast"/>
        <w:jc w:val="center"/>
        <w:rPr>
          <w:sz w:val="18"/>
          <w:szCs w:val="24"/>
        </w:rPr>
      </w:pPr>
    </w:p>
    <w:p w:rsidR="00D71AF4" w:rsidRPr="00656C1A" w:rsidRDefault="00D71AF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1AF4" w:rsidRPr="005541F0" w:rsidRDefault="00D71AF4" w:rsidP="00656C1A">
      <w:pPr>
        <w:spacing w:line="120" w:lineRule="atLeast"/>
        <w:jc w:val="center"/>
        <w:rPr>
          <w:sz w:val="18"/>
          <w:szCs w:val="24"/>
        </w:rPr>
      </w:pPr>
    </w:p>
    <w:p w:rsidR="00D71AF4" w:rsidRPr="005541F0" w:rsidRDefault="00D71AF4" w:rsidP="00656C1A">
      <w:pPr>
        <w:spacing w:line="120" w:lineRule="atLeast"/>
        <w:jc w:val="center"/>
        <w:rPr>
          <w:sz w:val="20"/>
          <w:szCs w:val="24"/>
        </w:rPr>
      </w:pPr>
    </w:p>
    <w:p w:rsidR="00D71AF4" w:rsidRPr="00656C1A" w:rsidRDefault="00D71AF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71AF4" w:rsidRDefault="00D71AF4" w:rsidP="00656C1A">
      <w:pPr>
        <w:spacing w:line="120" w:lineRule="atLeast"/>
        <w:jc w:val="center"/>
        <w:rPr>
          <w:sz w:val="30"/>
          <w:szCs w:val="24"/>
        </w:rPr>
      </w:pPr>
    </w:p>
    <w:p w:rsidR="00D71AF4" w:rsidRPr="00656C1A" w:rsidRDefault="00D71AF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71AF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71AF4" w:rsidRPr="00F8214F" w:rsidRDefault="00D71A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71AF4" w:rsidRPr="00F8214F" w:rsidRDefault="0027266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71AF4" w:rsidRPr="00F8214F" w:rsidRDefault="00D71AF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71AF4" w:rsidRPr="00F8214F" w:rsidRDefault="0027266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71AF4" w:rsidRPr="00A63FB0" w:rsidRDefault="00D71AF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71AF4" w:rsidRPr="00A3761A" w:rsidRDefault="0027266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71AF4" w:rsidRPr="00F8214F" w:rsidRDefault="00D71AF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71AF4" w:rsidRPr="00F8214F" w:rsidRDefault="00D71AF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71AF4" w:rsidRPr="00AB4194" w:rsidRDefault="00D71A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71AF4" w:rsidRPr="00F8214F" w:rsidRDefault="0027266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</w:t>
            </w:r>
          </w:p>
        </w:tc>
      </w:tr>
    </w:tbl>
    <w:p w:rsidR="00D71AF4" w:rsidRPr="000C4AB5" w:rsidRDefault="00D71AF4" w:rsidP="00C725A6">
      <w:pPr>
        <w:rPr>
          <w:rFonts w:cs="Times New Roman"/>
          <w:szCs w:val="28"/>
          <w:lang w:val="en-US"/>
        </w:rPr>
      </w:pPr>
    </w:p>
    <w:p w:rsidR="00D71AF4" w:rsidRDefault="00D71AF4" w:rsidP="00D71AF4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 внесении изменений в распоряжение</w:t>
      </w:r>
    </w:p>
    <w:p w:rsidR="00D71AF4" w:rsidRDefault="00D71AF4" w:rsidP="00D71AF4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Администрации города от 25.02.2015 № 623</w:t>
      </w:r>
    </w:p>
    <w:p w:rsidR="00D71AF4" w:rsidRDefault="00D71AF4" w:rsidP="00D71AF4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«О создании рабочей группы по комплексному</w:t>
      </w:r>
    </w:p>
    <w:p w:rsidR="00D71AF4" w:rsidRDefault="00D71AF4" w:rsidP="00D71AF4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рассмотрению вопросов деятельности </w:t>
      </w:r>
    </w:p>
    <w:p w:rsidR="00D71AF4" w:rsidRDefault="00D71AF4" w:rsidP="00D71AF4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садоводческих, дачных и гаражных </w:t>
      </w:r>
    </w:p>
    <w:p w:rsidR="00D71AF4" w:rsidRDefault="00D71AF4" w:rsidP="00D71AF4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некоммерческих объединений граждан»</w:t>
      </w:r>
    </w:p>
    <w:p w:rsidR="00D71AF4" w:rsidRDefault="00D71AF4" w:rsidP="00D71AF4">
      <w:pPr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D71AF4" w:rsidRDefault="00D71AF4" w:rsidP="00D71AF4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71AF4" w:rsidRDefault="00D71AF4" w:rsidP="00582F18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В соответствии с распоряжением Администрации города от 30.12.2005                                     № 3686 «Об утверждении Регламента Администрации города», от 10.01.2017                              № 01 «О передаче некоторых полномочий высшим должностным лицам                                     Администрации города»:</w:t>
      </w:r>
    </w:p>
    <w:p w:rsidR="00D71AF4" w:rsidRDefault="00D71AF4" w:rsidP="00582F18">
      <w:pPr>
        <w:tabs>
          <w:tab w:val="left" w:pos="567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1. Внести в распоряжение Администрации города от 25.02.2015 № 623                                  «О создании рабочей группы по комплексному рассмотрению вопросов деятельности садоводческих, дачных и гаражных некоммерческих объединений граждан»                                    </w:t>
      </w:r>
      <w:r>
        <w:rPr>
          <w:rFonts w:cs="Times New Roman"/>
          <w:sz w:val="26"/>
          <w:szCs w:val="26"/>
        </w:rPr>
        <w:t xml:space="preserve">(с изменениями </w:t>
      </w:r>
      <w:hyperlink r:id="rId5" w:history="1">
        <w:r>
          <w:rPr>
            <w:rStyle w:val="a4"/>
            <w:rFonts w:cs="Times New Roman"/>
            <w:color w:val="auto"/>
            <w:sz w:val="26"/>
            <w:szCs w:val="26"/>
            <w:u w:val="none"/>
          </w:rPr>
          <w:t>от 14.10.2015 № 2468</w:t>
        </w:r>
      </w:hyperlink>
      <w:r>
        <w:rPr>
          <w:rFonts w:cs="Times New Roman"/>
          <w:sz w:val="26"/>
          <w:szCs w:val="26"/>
        </w:rPr>
        <w:t xml:space="preserve">, </w:t>
      </w:r>
      <w:hyperlink r:id="rId6" w:history="1">
        <w:r>
          <w:rPr>
            <w:rStyle w:val="a4"/>
            <w:rFonts w:cs="Times New Roman"/>
            <w:color w:val="auto"/>
            <w:sz w:val="26"/>
            <w:szCs w:val="26"/>
            <w:u w:val="none"/>
          </w:rPr>
          <w:t>19.11.2015 № 2730</w:t>
        </w:r>
      </w:hyperlink>
      <w:r>
        <w:rPr>
          <w:rFonts w:cs="Times New Roman"/>
          <w:sz w:val="26"/>
          <w:szCs w:val="26"/>
        </w:rPr>
        <w:t xml:space="preserve">, </w:t>
      </w:r>
      <w:hyperlink r:id="rId7" w:history="1">
        <w:r>
          <w:rPr>
            <w:rStyle w:val="a4"/>
            <w:rFonts w:cs="Times New Roman"/>
            <w:color w:val="auto"/>
            <w:sz w:val="26"/>
            <w:szCs w:val="26"/>
            <w:u w:val="none"/>
          </w:rPr>
          <w:t>04.12.2015 № 2836</w:t>
        </w:r>
      </w:hyperlink>
      <w:r>
        <w:rPr>
          <w:rFonts w:cs="Times New Roman"/>
          <w:sz w:val="26"/>
          <w:szCs w:val="26"/>
        </w:rPr>
        <w:t xml:space="preserve">, 29.01.2016 № 124, 21.03.2016 № 420, 09.03.2017 № 323, 29.05.2017 № 873, 21.08.2017 № 1426) </w:t>
      </w:r>
      <w:r>
        <w:rPr>
          <w:rFonts w:eastAsia="Times New Roman" w:cs="Times New Roman"/>
          <w:sz w:val="26"/>
          <w:szCs w:val="26"/>
          <w:lang w:eastAsia="ru-RU"/>
        </w:rPr>
        <w:t xml:space="preserve">следующие изменения: </w:t>
      </w:r>
    </w:p>
    <w:p w:rsidR="00D71AF4" w:rsidRDefault="00582F18" w:rsidP="00582F18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</w:t>
      </w:r>
      <w:r w:rsidR="00D71AF4">
        <w:rPr>
          <w:rFonts w:cs="Times New Roman"/>
          <w:sz w:val="26"/>
          <w:szCs w:val="26"/>
        </w:rPr>
        <w:t xml:space="preserve"> приложении 1 к распоряжению:</w:t>
      </w:r>
    </w:p>
    <w:p w:rsidR="00D71AF4" w:rsidRDefault="00D71AF4" w:rsidP="00582F18">
      <w:pPr>
        <w:tabs>
          <w:tab w:val="left" w:pos="567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1.1</w:t>
      </w:r>
      <w:r w:rsidR="00582F18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Слова «</w:t>
      </w:r>
      <w:proofErr w:type="spellStart"/>
      <w:r>
        <w:rPr>
          <w:rFonts w:cs="Times New Roman"/>
          <w:sz w:val="26"/>
          <w:szCs w:val="26"/>
        </w:rPr>
        <w:t>Карпеткин</w:t>
      </w:r>
      <w:proofErr w:type="spellEnd"/>
      <w:r>
        <w:rPr>
          <w:rFonts w:cs="Times New Roman"/>
          <w:sz w:val="26"/>
          <w:szCs w:val="26"/>
        </w:rPr>
        <w:t xml:space="preserve"> Константин Юрьевич» заменить словами «Богач Роман Алексеевич»</w:t>
      </w:r>
      <w:r w:rsidR="00582F18">
        <w:rPr>
          <w:rFonts w:cs="Times New Roman"/>
          <w:sz w:val="26"/>
          <w:szCs w:val="26"/>
        </w:rPr>
        <w:t>.</w:t>
      </w:r>
    </w:p>
    <w:p w:rsidR="00D71AF4" w:rsidRDefault="00D71AF4" w:rsidP="00582F18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1.2. Слова «Богач Роман Алексеевич» заменить словами «Бондаренко Семен Александрович»</w:t>
      </w:r>
      <w:r w:rsidR="00582F18">
        <w:rPr>
          <w:rFonts w:cs="Times New Roman"/>
          <w:sz w:val="26"/>
          <w:szCs w:val="26"/>
        </w:rPr>
        <w:t>.</w:t>
      </w:r>
    </w:p>
    <w:p w:rsidR="00D71AF4" w:rsidRDefault="00D71AF4" w:rsidP="00582F18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1.3. Слова «</w:t>
      </w:r>
      <w:proofErr w:type="spellStart"/>
      <w:r>
        <w:rPr>
          <w:rFonts w:cs="Times New Roman"/>
          <w:sz w:val="26"/>
          <w:szCs w:val="26"/>
        </w:rPr>
        <w:t>Токмянин</w:t>
      </w:r>
      <w:proofErr w:type="spellEnd"/>
      <w:r>
        <w:rPr>
          <w:rFonts w:cs="Times New Roman"/>
          <w:sz w:val="26"/>
          <w:szCs w:val="26"/>
        </w:rPr>
        <w:t xml:space="preserve"> Владимир Анатольевич» заменить словами «Казанцев </w:t>
      </w:r>
      <w:r w:rsidR="00582F18">
        <w:rPr>
          <w:rFonts w:cs="Times New Roman"/>
          <w:sz w:val="26"/>
          <w:szCs w:val="26"/>
        </w:rPr>
        <w:t xml:space="preserve">               </w:t>
      </w:r>
      <w:r>
        <w:rPr>
          <w:rFonts w:cs="Times New Roman"/>
          <w:sz w:val="26"/>
          <w:szCs w:val="26"/>
        </w:rPr>
        <w:t>Антон Александрович».</w:t>
      </w:r>
    </w:p>
    <w:p w:rsidR="00D71AF4" w:rsidRPr="00D71AF4" w:rsidRDefault="00D71AF4" w:rsidP="00582F18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kern w:val="36"/>
          <w:sz w:val="26"/>
          <w:szCs w:val="26"/>
          <w:lang w:eastAsia="ru-RU"/>
        </w:rPr>
        <w:t>2. Управлению по связям с общественностью и средствами массовой информации</w:t>
      </w:r>
      <w:r>
        <w:rPr>
          <w:rFonts w:eastAsia="Times New Roman" w:cs="Times New Roman"/>
          <w:sz w:val="26"/>
          <w:szCs w:val="26"/>
          <w:lang w:eastAsia="ru-RU"/>
        </w:rPr>
        <w:t xml:space="preserve"> опубликовать настоящее распоряжение в средствах массовой информации </w:t>
      </w:r>
      <w:r w:rsidR="00582F18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>и разместить на официальном портале Администрации города.</w:t>
      </w:r>
    </w:p>
    <w:p w:rsidR="00D71AF4" w:rsidRDefault="00D71AF4" w:rsidP="00582F18">
      <w:pPr>
        <w:tabs>
          <w:tab w:val="left" w:pos="567"/>
        </w:tabs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3. Контроль за выполнением распоряжения возложить на заместителя </w:t>
      </w:r>
      <w:r w:rsidR="00582F18">
        <w:rPr>
          <w:rFonts w:eastAsia="Times New Roman" w:cs="Times New Roman"/>
          <w:sz w:val="26"/>
          <w:szCs w:val="26"/>
          <w:lang w:eastAsia="ru-RU"/>
        </w:rPr>
        <w:t xml:space="preserve">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>Главы города Меркулова Р.Е.</w:t>
      </w:r>
    </w:p>
    <w:p w:rsidR="00D71AF4" w:rsidRDefault="00D71AF4" w:rsidP="00582F18">
      <w:pPr>
        <w:tabs>
          <w:tab w:val="left" w:pos="567"/>
        </w:tabs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71AF4" w:rsidRDefault="00D71AF4" w:rsidP="00582F18">
      <w:pPr>
        <w:tabs>
          <w:tab w:val="left" w:pos="567"/>
        </w:tabs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71AF4" w:rsidRDefault="00D71AF4" w:rsidP="00582F18">
      <w:pPr>
        <w:tabs>
          <w:tab w:val="left" w:pos="567"/>
        </w:tabs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71AF4" w:rsidRDefault="00D71AF4" w:rsidP="00582F18">
      <w:pPr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Глава города                                                                           </w:t>
      </w:r>
      <w:r w:rsidR="00582F18">
        <w:rPr>
          <w:rFonts w:eastAsia="Times New Roman" w:cs="Times New Roman"/>
          <w:sz w:val="26"/>
          <w:szCs w:val="26"/>
          <w:lang w:eastAsia="ru-RU"/>
        </w:rPr>
        <w:t xml:space="preserve">                             </w:t>
      </w:r>
      <w:r>
        <w:rPr>
          <w:rFonts w:eastAsia="Times New Roman" w:cs="Times New Roman"/>
          <w:sz w:val="26"/>
          <w:szCs w:val="26"/>
          <w:lang w:eastAsia="ru-RU"/>
        </w:rPr>
        <w:t>В.Н. Шувалов</w:t>
      </w:r>
    </w:p>
    <w:p w:rsidR="007560C1" w:rsidRPr="00D71AF4" w:rsidRDefault="007560C1" w:rsidP="00582F18">
      <w:pPr>
        <w:ind w:firstLine="567"/>
      </w:pPr>
    </w:p>
    <w:sectPr w:rsidR="007560C1" w:rsidRPr="00D71AF4" w:rsidSect="00C82C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F4"/>
    <w:rsid w:val="000E0CE3"/>
    <w:rsid w:val="001615A2"/>
    <w:rsid w:val="00272660"/>
    <w:rsid w:val="00582F18"/>
    <w:rsid w:val="00750F7A"/>
    <w:rsid w:val="007560C1"/>
    <w:rsid w:val="00A5590F"/>
    <w:rsid w:val="00D71AF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34B3B0-AE17-4B3C-ABAD-B519A39C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71AF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D71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904383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9043252.0" TargetMode="External"/><Relationship Id="rId5" Type="http://schemas.openxmlformats.org/officeDocument/2006/relationships/hyperlink" Target="garantF1://29042781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B31D-7EE2-470F-B621-3A278063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2018-01-29T03:52:00Z</cp:lastPrinted>
  <dcterms:created xsi:type="dcterms:W3CDTF">2018-01-30T11:12:00Z</dcterms:created>
  <dcterms:modified xsi:type="dcterms:W3CDTF">2018-01-30T11:12:00Z</dcterms:modified>
</cp:coreProperties>
</file>